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21" w:rsidRDefault="00E50821" w:rsidP="00E5082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D4609F">
        <w:rPr>
          <w:sz w:val="28"/>
          <w:szCs w:val="28"/>
        </w:rPr>
        <w:t>местной администрации</w:t>
      </w:r>
      <w:bookmarkStart w:id="0" w:name="_GoBack"/>
      <w:bookmarkEnd w:id="0"/>
    </w:p>
    <w:p w:rsidR="00E50821" w:rsidRDefault="00E50821" w:rsidP="00E50821">
      <w:pPr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50821" w:rsidRDefault="00E50821" w:rsidP="00E50821">
      <w:pPr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МО)</w:t>
      </w:r>
    </w:p>
    <w:p w:rsidR="00E50821" w:rsidRDefault="00E50821" w:rsidP="00E50821">
      <w:pPr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50821" w:rsidRDefault="00E50821" w:rsidP="00E50821">
      <w:pPr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инициалы главы)</w:t>
      </w:r>
    </w:p>
    <w:p w:rsidR="00E50821" w:rsidRDefault="00E50821" w:rsidP="00E50821">
      <w:pPr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50821" w:rsidRDefault="00E50821" w:rsidP="00E50821">
      <w:pPr>
        <w:ind w:left="4820"/>
        <w:rPr>
          <w:sz w:val="20"/>
          <w:szCs w:val="20"/>
        </w:rPr>
      </w:pPr>
    </w:p>
    <w:p w:rsidR="00E50821" w:rsidRDefault="00E50821" w:rsidP="00E50821">
      <w:pPr>
        <w:ind w:left="48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:rsidR="00E50821" w:rsidRDefault="00E50821" w:rsidP="00E50821">
      <w:pPr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заявителя)</w:t>
      </w:r>
    </w:p>
    <w:p w:rsidR="00E50821" w:rsidRDefault="00E50821" w:rsidP="00E50821">
      <w:pPr>
        <w:ind w:left="48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:rsidR="00E50821" w:rsidRDefault="00E50821" w:rsidP="00E50821">
      <w:pPr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 заявителя)</w:t>
      </w:r>
    </w:p>
    <w:p w:rsidR="00E50821" w:rsidRDefault="00E50821" w:rsidP="00E50821">
      <w:pPr>
        <w:ind w:left="48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:rsidR="00E50821" w:rsidRDefault="00E50821" w:rsidP="00E50821">
      <w:pPr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(домашний адрес, телефон)</w:t>
      </w:r>
    </w:p>
    <w:p w:rsidR="00E50821" w:rsidRDefault="00E50821" w:rsidP="00E50821">
      <w:pPr>
        <w:rPr>
          <w:sz w:val="20"/>
          <w:szCs w:val="20"/>
        </w:rPr>
      </w:pPr>
    </w:p>
    <w:p w:rsidR="00E50821" w:rsidRDefault="00E50821" w:rsidP="00E50821">
      <w:pPr>
        <w:rPr>
          <w:sz w:val="20"/>
          <w:szCs w:val="20"/>
        </w:rPr>
      </w:pPr>
    </w:p>
    <w:p w:rsidR="00E50821" w:rsidRDefault="00E50821" w:rsidP="00E5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E50821" w:rsidRDefault="00E50821" w:rsidP="00E50821">
      <w:pPr>
        <w:jc w:val="center"/>
        <w:rPr>
          <w:b/>
          <w:sz w:val="28"/>
          <w:szCs w:val="28"/>
        </w:rPr>
      </w:pPr>
    </w:p>
    <w:p w:rsidR="00E50821" w:rsidRDefault="00E50821" w:rsidP="00E50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</w:t>
      </w:r>
      <w:r w:rsidRPr="003D7CBD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3D7CBD">
        <w:rPr>
          <w:sz w:val="28"/>
          <w:szCs w:val="28"/>
        </w:rPr>
        <w:t xml:space="preserve"> Владимирской области от 30 мая 2007 </w:t>
      </w:r>
      <w:r>
        <w:rPr>
          <w:b/>
        </w:rPr>
        <w:t>№</w:t>
      </w:r>
      <w:r w:rsidRPr="003D7CBD">
        <w:rPr>
          <w:sz w:val="28"/>
          <w:szCs w:val="28"/>
        </w:rPr>
        <w:t xml:space="preserve"> 58-ОЗ</w:t>
      </w:r>
      <w:r>
        <w:rPr>
          <w:b/>
        </w:rPr>
        <w:t xml:space="preserve"> «</w:t>
      </w:r>
      <w:r w:rsidRPr="003D7CBD">
        <w:rPr>
          <w:sz w:val="28"/>
          <w:szCs w:val="28"/>
        </w:rPr>
        <w:t>О муниципальной службе во Владимирской области</w:t>
      </w:r>
      <w:r>
        <w:rPr>
          <w:b/>
        </w:rPr>
        <w:t>»</w:t>
      </w:r>
      <w:r>
        <w:rPr>
          <w:sz w:val="28"/>
          <w:szCs w:val="28"/>
        </w:rPr>
        <w:t xml:space="preserve"> прошу установить мне пенсию за выслугу лет, к трудовой пенсии по старости (инвалидности), назначенной в соответствии с Федеральным законом «О трудовых пенсиях в Российской Федерации».</w:t>
      </w:r>
    </w:p>
    <w:p w:rsidR="00E50821" w:rsidRDefault="00E50821" w:rsidP="00E50821">
      <w:pPr>
        <w:rPr>
          <w:sz w:val="28"/>
          <w:szCs w:val="28"/>
        </w:rPr>
      </w:pPr>
      <w:r>
        <w:rPr>
          <w:sz w:val="28"/>
          <w:szCs w:val="28"/>
        </w:rPr>
        <w:t xml:space="preserve">            Трудовую пенсию________________________________________ получаю</w:t>
      </w:r>
    </w:p>
    <w:p w:rsidR="00E50821" w:rsidRDefault="00E50821" w:rsidP="00E50821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0"/>
          <w:szCs w:val="20"/>
        </w:rPr>
        <w:t>(вид пенсии)</w:t>
      </w:r>
    </w:p>
    <w:p w:rsidR="00E50821" w:rsidRDefault="00E50821" w:rsidP="00E50821">
      <w:pPr>
        <w:rPr>
          <w:sz w:val="20"/>
          <w:szCs w:val="20"/>
        </w:rPr>
      </w:pPr>
    </w:p>
    <w:p w:rsidR="00E50821" w:rsidRDefault="00E50821" w:rsidP="00E50821">
      <w:pPr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____________________________________________________________________.</w:t>
      </w:r>
    </w:p>
    <w:p w:rsidR="00E50821" w:rsidRDefault="00E50821" w:rsidP="00E50821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отделения пенсионного фонда)</w:t>
      </w:r>
    </w:p>
    <w:p w:rsidR="00E50821" w:rsidRDefault="00E50821" w:rsidP="00E50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54D36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замещения мной муниципальной или государственной должности либо поступления на муниципальную или государственную гражданскую службу обязуюсь в 5-дневный срок сообщить об этом.</w:t>
      </w:r>
    </w:p>
    <w:p w:rsidR="00E50821" w:rsidRDefault="00E50821" w:rsidP="00E50821">
      <w:pPr>
        <w:rPr>
          <w:sz w:val="28"/>
          <w:szCs w:val="28"/>
        </w:rPr>
      </w:pPr>
    </w:p>
    <w:p w:rsidR="00E50821" w:rsidRDefault="00E50821" w:rsidP="00E50821">
      <w:pPr>
        <w:rPr>
          <w:sz w:val="28"/>
          <w:szCs w:val="28"/>
        </w:rPr>
      </w:pPr>
    </w:p>
    <w:p w:rsidR="00E50821" w:rsidRDefault="00E50821" w:rsidP="00E50821">
      <w:pPr>
        <w:rPr>
          <w:sz w:val="28"/>
          <w:szCs w:val="28"/>
        </w:rPr>
      </w:pPr>
      <w:r>
        <w:rPr>
          <w:sz w:val="28"/>
          <w:szCs w:val="28"/>
        </w:rPr>
        <w:t>«___» _______________ 20__  г.                                              __________________</w:t>
      </w:r>
    </w:p>
    <w:p w:rsidR="00E50821" w:rsidRDefault="00E50821" w:rsidP="00E50821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(подпись заявителя)</w:t>
      </w:r>
    </w:p>
    <w:p w:rsidR="00E50821" w:rsidRDefault="00E50821" w:rsidP="00E50821"/>
    <w:sectPr w:rsidR="00E50821" w:rsidSect="00E5082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21"/>
    <w:rsid w:val="0034146D"/>
    <w:rsid w:val="00D4609F"/>
    <w:rsid w:val="00E5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314C"/>
  <w15:chartTrackingRefBased/>
  <w15:docId w15:val="{7343B114-5A4D-4F8E-81DA-34FB067D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8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2</cp:revision>
  <dcterms:created xsi:type="dcterms:W3CDTF">2017-09-25T08:38:00Z</dcterms:created>
  <dcterms:modified xsi:type="dcterms:W3CDTF">2017-09-25T08:38:00Z</dcterms:modified>
</cp:coreProperties>
</file>