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D7" w:rsidRPr="007630A2" w:rsidRDefault="008F07D7" w:rsidP="008F07D7">
      <w:pPr>
        <w:jc w:val="center"/>
        <w:rPr>
          <w:sz w:val="16"/>
        </w:rPr>
      </w:pPr>
    </w:p>
    <w:p w:rsidR="008F07D7" w:rsidRPr="007630A2" w:rsidRDefault="008F07D7" w:rsidP="008F07D7">
      <w:pPr>
        <w:pStyle w:val="3"/>
        <w:rPr>
          <w:sz w:val="24"/>
        </w:rPr>
      </w:pPr>
      <w:r w:rsidRPr="007630A2">
        <w:rPr>
          <w:sz w:val="24"/>
        </w:rPr>
        <w:t>АДМИНИСТРАЦИЯ МУНИЦИПАЛЬНОГО ОБРАЗОВАНИЯ</w:t>
      </w:r>
    </w:p>
    <w:p w:rsidR="008F07D7" w:rsidRPr="007630A2" w:rsidRDefault="00697292" w:rsidP="008F07D7">
      <w:pPr>
        <w:pStyle w:val="3"/>
        <w:rPr>
          <w:sz w:val="28"/>
          <w:szCs w:val="28"/>
        </w:rPr>
      </w:pPr>
      <w:r w:rsidRPr="007630A2">
        <w:rPr>
          <w:sz w:val="28"/>
          <w:szCs w:val="28"/>
        </w:rPr>
        <w:t>СТЕПАНЦЕВСКОЕ</w:t>
      </w:r>
    </w:p>
    <w:p w:rsidR="008F07D7" w:rsidRPr="007630A2" w:rsidRDefault="008F07D7" w:rsidP="008F07D7">
      <w:pPr>
        <w:pStyle w:val="2"/>
        <w:spacing w:after="240"/>
        <w:rPr>
          <w:b/>
          <w:sz w:val="24"/>
        </w:rPr>
      </w:pPr>
      <w:r w:rsidRPr="007630A2">
        <w:rPr>
          <w:b/>
          <w:sz w:val="24"/>
        </w:rPr>
        <w:t>ВЯЗНИКОВСКОГО РАЙОНА</w:t>
      </w:r>
    </w:p>
    <w:p w:rsidR="008F07D7" w:rsidRPr="007630A2" w:rsidRDefault="008F07D7" w:rsidP="008F07D7"/>
    <w:p w:rsidR="008F07D7" w:rsidRPr="007630A2" w:rsidRDefault="008F07D7" w:rsidP="008F07D7">
      <w:pPr>
        <w:pStyle w:val="2"/>
        <w:rPr>
          <w:b/>
          <w:szCs w:val="32"/>
        </w:rPr>
      </w:pPr>
      <w:r w:rsidRPr="007630A2">
        <w:rPr>
          <w:b/>
          <w:szCs w:val="32"/>
        </w:rPr>
        <w:t>П О С Т А Н О В Л Е Н И Е</w:t>
      </w:r>
    </w:p>
    <w:p w:rsidR="008F07D7" w:rsidRDefault="008F07D7" w:rsidP="008F07D7">
      <w:pPr>
        <w:rPr>
          <w:i/>
          <w:szCs w:val="28"/>
        </w:rPr>
      </w:pPr>
    </w:p>
    <w:p w:rsidR="007630A2" w:rsidRPr="007630A2" w:rsidRDefault="007630A2" w:rsidP="008F07D7">
      <w:pPr>
        <w:rPr>
          <w:i/>
          <w:szCs w:val="28"/>
        </w:rPr>
      </w:pPr>
    </w:p>
    <w:p w:rsidR="008F07D7" w:rsidRPr="007630A2" w:rsidRDefault="007630A2" w:rsidP="008F07D7">
      <w:pPr>
        <w:tabs>
          <w:tab w:val="left" w:pos="8220"/>
        </w:tabs>
        <w:spacing w:after="120"/>
        <w:jc w:val="both"/>
        <w:rPr>
          <w:bCs/>
          <w:i/>
          <w:iCs/>
          <w:szCs w:val="28"/>
        </w:rPr>
      </w:pPr>
      <w:r>
        <w:rPr>
          <w:szCs w:val="28"/>
        </w:rPr>
        <w:t>__________________                                                                                          № ___</w:t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928"/>
      </w:tblGrid>
      <w:tr w:rsidR="008F07D7" w:rsidRPr="007630A2" w:rsidTr="00697292">
        <w:trPr>
          <w:trHeight w:val="286"/>
        </w:trPr>
        <w:tc>
          <w:tcPr>
            <w:tcW w:w="4928" w:type="dxa"/>
          </w:tcPr>
          <w:p w:rsidR="00697292" w:rsidRPr="007630A2" w:rsidRDefault="008F07D7" w:rsidP="00697292">
            <w:pPr>
              <w:jc w:val="both"/>
              <w:rPr>
                <w:i/>
                <w:sz w:val="24"/>
              </w:rPr>
            </w:pPr>
            <w:r w:rsidRPr="007630A2">
              <w:rPr>
                <w:i/>
                <w:sz w:val="24"/>
              </w:rPr>
              <w:t xml:space="preserve">О Правилах обращения </w:t>
            </w:r>
            <w:r w:rsidR="00697292" w:rsidRPr="007630A2">
              <w:rPr>
                <w:i/>
                <w:sz w:val="24"/>
              </w:rPr>
              <w:t xml:space="preserve"> </w:t>
            </w:r>
            <w:r w:rsidR="00E75D11" w:rsidRPr="007630A2">
              <w:rPr>
                <w:i/>
                <w:sz w:val="24"/>
              </w:rPr>
              <w:t xml:space="preserve"> лиц, ранее замещавших должности в органах власти и управления, общественных организациях, исполнявших функции государственного управления </w:t>
            </w:r>
            <w:r w:rsidR="00697292" w:rsidRPr="007630A2">
              <w:rPr>
                <w:i/>
                <w:sz w:val="24"/>
              </w:rPr>
              <w:t xml:space="preserve">на получение </w:t>
            </w:r>
            <w:r w:rsidR="00D005D0">
              <w:rPr>
                <w:i/>
                <w:sz w:val="24"/>
              </w:rPr>
              <w:t>ежемесячной доплаты к страховой пенсии, её</w:t>
            </w:r>
            <w:r w:rsidR="00697292" w:rsidRPr="007630A2">
              <w:rPr>
                <w:i/>
                <w:sz w:val="24"/>
              </w:rPr>
              <w:t xml:space="preserve"> назначения и выплаты в администрации муниципального образования Степанцевское </w:t>
            </w:r>
          </w:p>
          <w:p w:rsidR="008F07D7" w:rsidRPr="007630A2" w:rsidRDefault="008F07D7" w:rsidP="007F12E1">
            <w:pPr>
              <w:jc w:val="both"/>
            </w:pPr>
          </w:p>
        </w:tc>
      </w:tr>
      <w:tr w:rsidR="008F07D7" w:rsidRPr="007630A2" w:rsidTr="00697292">
        <w:trPr>
          <w:trHeight w:val="286"/>
        </w:trPr>
        <w:tc>
          <w:tcPr>
            <w:tcW w:w="4928" w:type="dxa"/>
          </w:tcPr>
          <w:p w:rsidR="008F07D7" w:rsidRPr="007630A2" w:rsidRDefault="008F07D7" w:rsidP="007F12E1">
            <w:pPr>
              <w:jc w:val="both"/>
              <w:rPr>
                <w:i/>
                <w:sz w:val="24"/>
              </w:rPr>
            </w:pPr>
          </w:p>
        </w:tc>
      </w:tr>
    </w:tbl>
    <w:p w:rsidR="00697292" w:rsidRPr="007630A2" w:rsidRDefault="00697292" w:rsidP="008F07D7">
      <w:pPr>
        <w:shd w:val="clear" w:color="auto" w:fill="FFFFFF"/>
        <w:spacing w:before="240" w:after="120"/>
        <w:jc w:val="both"/>
        <w:rPr>
          <w:spacing w:val="-1"/>
          <w:sz w:val="16"/>
          <w:szCs w:val="16"/>
        </w:rPr>
      </w:pPr>
    </w:p>
    <w:p w:rsidR="00697292" w:rsidRPr="007630A2" w:rsidRDefault="00697292" w:rsidP="00697292">
      <w:pPr>
        <w:rPr>
          <w:sz w:val="16"/>
          <w:szCs w:val="16"/>
        </w:rPr>
      </w:pPr>
    </w:p>
    <w:p w:rsidR="00697292" w:rsidRPr="007630A2" w:rsidRDefault="00697292" w:rsidP="00697292">
      <w:pPr>
        <w:rPr>
          <w:sz w:val="16"/>
          <w:szCs w:val="16"/>
        </w:rPr>
      </w:pPr>
    </w:p>
    <w:p w:rsidR="00697292" w:rsidRPr="007630A2" w:rsidRDefault="00697292" w:rsidP="00697292">
      <w:pPr>
        <w:rPr>
          <w:sz w:val="16"/>
          <w:szCs w:val="16"/>
        </w:rPr>
      </w:pPr>
    </w:p>
    <w:p w:rsidR="008F07D7" w:rsidRPr="007630A2" w:rsidRDefault="00697292" w:rsidP="009F76E1">
      <w:pPr>
        <w:shd w:val="clear" w:color="auto" w:fill="FFFFFF"/>
        <w:tabs>
          <w:tab w:val="left" w:pos="904"/>
          <w:tab w:val="left" w:pos="1620"/>
        </w:tabs>
        <w:spacing w:before="240" w:after="120"/>
        <w:jc w:val="both"/>
        <w:rPr>
          <w:spacing w:val="-1"/>
          <w:sz w:val="16"/>
          <w:szCs w:val="16"/>
        </w:rPr>
      </w:pPr>
      <w:r w:rsidRPr="007630A2">
        <w:rPr>
          <w:spacing w:val="-1"/>
          <w:sz w:val="16"/>
          <w:szCs w:val="16"/>
        </w:rPr>
        <w:tab/>
      </w:r>
      <w:r w:rsidR="009F76E1">
        <w:rPr>
          <w:spacing w:val="-1"/>
          <w:sz w:val="16"/>
          <w:szCs w:val="16"/>
        </w:rPr>
        <w:tab/>
      </w:r>
      <w:r w:rsidR="008F07D7" w:rsidRPr="007630A2">
        <w:rPr>
          <w:spacing w:val="-1"/>
          <w:sz w:val="16"/>
          <w:szCs w:val="16"/>
        </w:rPr>
        <w:br w:type="textWrapping" w:clear="all"/>
      </w:r>
    </w:p>
    <w:p w:rsidR="008F07D7" w:rsidRPr="007630A2" w:rsidRDefault="008F07D7" w:rsidP="008F07D7">
      <w:pPr>
        <w:spacing w:after="120"/>
        <w:jc w:val="both"/>
        <w:rPr>
          <w:szCs w:val="28"/>
        </w:rPr>
      </w:pPr>
      <w:r w:rsidRPr="007630A2">
        <w:rPr>
          <w:szCs w:val="28"/>
        </w:rPr>
        <w:tab/>
        <w:t xml:space="preserve">В соответствии с </w:t>
      </w:r>
      <w:r w:rsidR="00BF2C1F" w:rsidRPr="007630A2">
        <w:rPr>
          <w:szCs w:val="28"/>
        </w:rPr>
        <w:t xml:space="preserve">законом Владимирской области от 27.04.2000 № 27-ОЗ «О некоторых социальных гарантиях лицам, ранее замещавшим должности в органах власти и управления, общественных организациях Владимирской области, исполнявших функции государственного управления», </w:t>
      </w:r>
      <w:r w:rsidRPr="007630A2">
        <w:rPr>
          <w:szCs w:val="28"/>
        </w:rPr>
        <w:t xml:space="preserve">решением Совета народных депутатов муниципального образования </w:t>
      </w:r>
      <w:r w:rsidR="00697292" w:rsidRPr="007630A2">
        <w:rPr>
          <w:szCs w:val="28"/>
        </w:rPr>
        <w:t>Степанцевское</w:t>
      </w:r>
      <w:r w:rsidRPr="007630A2">
        <w:rPr>
          <w:szCs w:val="28"/>
        </w:rPr>
        <w:t xml:space="preserve"> </w:t>
      </w:r>
      <w:r w:rsidR="00BF2C1F" w:rsidRPr="007630A2">
        <w:rPr>
          <w:szCs w:val="28"/>
        </w:rPr>
        <w:t>от 28.05.2015 № 308</w:t>
      </w:r>
      <w:r w:rsidRPr="007630A2">
        <w:rPr>
          <w:szCs w:val="28"/>
        </w:rPr>
        <w:t xml:space="preserve"> «</w:t>
      </w:r>
      <w:r w:rsidR="00BF2C1F" w:rsidRPr="007630A2">
        <w:rPr>
          <w:szCs w:val="28"/>
        </w:rPr>
        <w:t>Об утверждении Положения о некоторых социальных гарантиях лицам, ранее замещавшим должности в органах власти и управления, общественных организациях, исполнявших функции государственного управления</w:t>
      </w:r>
      <w:r w:rsidRPr="007630A2">
        <w:rPr>
          <w:szCs w:val="28"/>
        </w:rPr>
        <w:t xml:space="preserve">» п о с т а н о в л я ю: </w:t>
      </w:r>
    </w:p>
    <w:p w:rsidR="008F07D7" w:rsidRPr="007630A2" w:rsidRDefault="008F07D7" w:rsidP="008F07D7">
      <w:pPr>
        <w:autoSpaceDE w:val="0"/>
        <w:autoSpaceDN w:val="0"/>
        <w:adjustRightInd w:val="0"/>
        <w:spacing w:after="120"/>
        <w:ind w:firstLine="680"/>
        <w:jc w:val="both"/>
        <w:rPr>
          <w:szCs w:val="28"/>
        </w:rPr>
      </w:pPr>
      <w:r w:rsidRPr="007630A2">
        <w:rPr>
          <w:szCs w:val="28"/>
        </w:rPr>
        <w:t xml:space="preserve"> 1. Утвердить </w:t>
      </w:r>
      <w:hyperlink r:id="rId8" w:history="1">
        <w:r w:rsidRPr="007630A2">
          <w:rPr>
            <w:szCs w:val="28"/>
          </w:rPr>
          <w:t>Правила</w:t>
        </w:r>
      </w:hyperlink>
      <w:r w:rsidRPr="007630A2">
        <w:rPr>
          <w:szCs w:val="28"/>
        </w:rPr>
        <w:t xml:space="preserve"> обращения </w:t>
      </w:r>
      <w:r w:rsidR="00514AA8" w:rsidRPr="007630A2">
        <w:rPr>
          <w:szCs w:val="28"/>
        </w:rPr>
        <w:t>граждан,  ранее замещавших должности в органах власти и управления, общественных организациях, исполнявших функции государственного управления</w:t>
      </w:r>
      <w:r w:rsidR="000B1809" w:rsidRPr="007630A2">
        <w:rPr>
          <w:szCs w:val="28"/>
        </w:rPr>
        <w:t>,</w:t>
      </w:r>
      <w:r w:rsidR="00E75D11">
        <w:rPr>
          <w:szCs w:val="28"/>
        </w:rPr>
        <w:t xml:space="preserve"> за получением </w:t>
      </w:r>
      <w:r w:rsidR="00D005D0" w:rsidRPr="00D005D0">
        <w:rPr>
          <w:szCs w:val="28"/>
        </w:rPr>
        <w:t>ежемесячной доплаты к страховой пенсии</w:t>
      </w:r>
      <w:r w:rsidR="000B1809" w:rsidRPr="007630A2">
        <w:rPr>
          <w:szCs w:val="28"/>
        </w:rPr>
        <w:t>,</w:t>
      </w:r>
      <w:r w:rsidRPr="007630A2">
        <w:rPr>
          <w:szCs w:val="28"/>
        </w:rPr>
        <w:t xml:space="preserve"> </w:t>
      </w:r>
      <w:r w:rsidR="00E75D11">
        <w:rPr>
          <w:szCs w:val="28"/>
        </w:rPr>
        <w:t xml:space="preserve"> её </w:t>
      </w:r>
      <w:r w:rsidRPr="007630A2">
        <w:rPr>
          <w:szCs w:val="28"/>
        </w:rPr>
        <w:t xml:space="preserve">назначения и выплаты в администрации муниципального образования </w:t>
      </w:r>
      <w:r w:rsidR="00697292" w:rsidRPr="007630A2">
        <w:rPr>
          <w:szCs w:val="28"/>
        </w:rPr>
        <w:t>Степанцевское</w:t>
      </w:r>
      <w:r w:rsidRPr="007630A2">
        <w:rPr>
          <w:szCs w:val="28"/>
        </w:rPr>
        <w:t xml:space="preserve"> согласно приложению.</w:t>
      </w:r>
    </w:p>
    <w:p w:rsidR="008F07D7" w:rsidRPr="007630A2" w:rsidRDefault="008F07D7" w:rsidP="008F07D7">
      <w:pPr>
        <w:spacing w:after="120"/>
        <w:ind w:firstLine="741"/>
        <w:jc w:val="both"/>
        <w:rPr>
          <w:szCs w:val="28"/>
        </w:rPr>
      </w:pPr>
      <w:r w:rsidRPr="007630A2">
        <w:rPr>
          <w:szCs w:val="28"/>
        </w:rPr>
        <w:t xml:space="preserve">2. Финансирование расходов на выплату </w:t>
      </w:r>
      <w:r w:rsidR="00022292" w:rsidRPr="00D005D0">
        <w:rPr>
          <w:szCs w:val="28"/>
        </w:rPr>
        <w:t>ежемесячной доплаты к страховой пенсии</w:t>
      </w:r>
      <w:r w:rsidR="00022292">
        <w:rPr>
          <w:szCs w:val="28"/>
        </w:rPr>
        <w:t xml:space="preserve"> </w:t>
      </w:r>
      <w:r w:rsidR="00D005D0">
        <w:rPr>
          <w:szCs w:val="28"/>
        </w:rPr>
        <w:t xml:space="preserve">производить </w:t>
      </w:r>
      <w:r w:rsidRPr="007630A2">
        <w:rPr>
          <w:szCs w:val="28"/>
        </w:rPr>
        <w:t xml:space="preserve">за счет бюджета муниципального образования </w:t>
      </w:r>
      <w:r w:rsidR="00697292" w:rsidRPr="007630A2">
        <w:rPr>
          <w:szCs w:val="28"/>
        </w:rPr>
        <w:t>Степанцевское</w:t>
      </w:r>
      <w:r w:rsidRPr="007630A2">
        <w:rPr>
          <w:szCs w:val="28"/>
        </w:rPr>
        <w:t xml:space="preserve"> в пределах средств, утвержденных на эти цели на соответствующий год.</w:t>
      </w:r>
    </w:p>
    <w:p w:rsidR="008F07D7" w:rsidRPr="007630A2" w:rsidRDefault="008F07D7" w:rsidP="008F07D7">
      <w:pPr>
        <w:spacing w:after="120"/>
        <w:ind w:firstLine="741"/>
        <w:jc w:val="both"/>
        <w:rPr>
          <w:szCs w:val="28"/>
        </w:rPr>
      </w:pPr>
      <w:r w:rsidRPr="007630A2">
        <w:rPr>
          <w:szCs w:val="28"/>
        </w:rPr>
        <w:t>3. Контроль за исполнением постановления возложить на заместителя главы администрации, главного бухгалтера.</w:t>
      </w:r>
    </w:p>
    <w:p w:rsidR="008F07D7" w:rsidRPr="007630A2" w:rsidRDefault="008F07D7" w:rsidP="00E75D11">
      <w:pPr>
        <w:tabs>
          <w:tab w:val="left" w:pos="993"/>
        </w:tabs>
        <w:spacing w:after="120"/>
        <w:jc w:val="both"/>
        <w:rPr>
          <w:bCs/>
          <w:szCs w:val="28"/>
        </w:rPr>
      </w:pPr>
      <w:r w:rsidRPr="007630A2">
        <w:rPr>
          <w:b/>
          <w:szCs w:val="28"/>
        </w:rPr>
        <w:t xml:space="preserve">           </w:t>
      </w:r>
      <w:r w:rsidR="00E75D11">
        <w:rPr>
          <w:szCs w:val="28"/>
        </w:rPr>
        <w:t>4. П</w:t>
      </w:r>
      <w:r w:rsidRPr="007630A2">
        <w:rPr>
          <w:szCs w:val="28"/>
        </w:rPr>
        <w:t>остановление вступает в силу со дня его официального опубликования в газете «Маяк».</w:t>
      </w:r>
    </w:p>
    <w:p w:rsidR="008F07D7" w:rsidRPr="007630A2" w:rsidRDefault="008F07D7" w:rsidP="008F07D7">
      <w:pPr>
        <w:spacing w:after="120"/>
        <w:jc w:val="both"/>
        <w:rPr>
          <w:szCs w:val="28"/>
        </w:rPr>
      </w:pPr>
      <w:r w:rsidRPr="007630A2">
        <w:rPr>
          <w:szCs w:val="28"/>
        </w:rPr>
        <w:t xml:space="preserve">         </w:t>
      </w:r>
    </w:p>
    <w:p w:rsidR="008F07D7" w:rsidRDefault="008F07D7" w:rsidP="00D005D0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t xml:space="preserve">Глава муниципального образования       </w:t>
      </w:r>
      <w:r w:rsidR="00914FCB" w:rsidRPr="007630A2">
        <w:rPr>
          <w:szCs w:val="28"/>
        </w:rPr>
        <w:t xml:space="preserve">                               </w:t>
      </w:r>
      <w:r w:rsidRPr="007630A2">
        <w:rPr>
          <w:szCs w:val="28"/>
        </w:rPr>
        <w:t>О. Ю. Рябинина</w:t>
      </w:r>
    </w:p>
    <w:p w:rsidR="00D005D0" w:rsidRPr="007630A2" w:rsidRDefault="00D005D0" w:rsidP="00D005D0">
      <w:pPr>
        <w:spacing w:after="120"/>
        <w:ind w:firstLine="709"/>
        <w:jc w:val="both"/>
        <w:rPr>
          <w:szCs w:val="28"/>
        </w:rPr>
      </w:pPr>
    </w:p>
    <w:p w:rsidR="008F07D7" w:rsidRPr="007630A2" w:rsidRDefault="008F07D7" w:rsidP="008F07D7">
      <w:pPr>
        <w:ind w:left="5664"/>
        <w:jc w:val="center"/>
        <w:rPr>
          <w:szCs w:val="28"/>
        </w:rPr>
      </w:pPr>
      <w:r w:rsidRPr="007630A2">
        <w:rPr>
          <w:szCs w:val="28"/>
        </w:rPr>
        <w:t>Приложение</w:t>
      </w:r>
    </w:p>
    <w:p w:rsidR="00914FCB" w:rsidRPr="007630A2" w:rsidRDefault="008F07D7" w:rsidP="00914FCB">
      <w:pPr>
        <w:ind w:left="5664"/>
        <w:jc w:val="center"/>
        <w:rPr>
          <w:szCs w:val="28"/>
        </w:rPr>
      </w:pPr>
      <w:r w:rsidRPr="007630A2">
        <w:rPr>
          <w:szCs w:val="28"/>
        </w:rPr>
        <w:t xml:space="preserve">к постановлению </w:t>
      </w:r>
    </w:p>
    <w:p w:rsidR="008F07D7" w:rsidRPr="007630A2" w:rsidRDefault="00914FCB" w:rsidP="008F07D7">
      <w:pPr>
        <w:ind w:left="5664"/>
        <w:jc w:val="center"/>
        <w:rPr>
          <w:szCs w:val="28"/>
        </w:rPr>
      </w:pPr>
      <w:r w:rsidRPr="007630A2">
        <w:rPr>
          <w:szCs w:val="28"/>
        </w:rPr>
        <w:t>Главы</w:t>
      </w:r>
    </w:p>
    <w:p w:rsidR="008F07D7" w:rsidRPr="007630A2" w:rsidRDefault="00914FCB" w:rsidP="008F07D7">
      <w:pPr>
        <w:ind w:left="5664"/>
        <w:jc w:val="center"/>
        <w:rPr>
          <w:szCs w:val="28"/>
        </w:rPr>
      </w:pPr>
      <w:r w:rsidRPr="007630A2">
        <w:rPr>
          <w:szCs w:val="28"/>
        </w:rPr>
        <w:t xml:space="preserve">    от  00.00.2015 № 00</w:t>
      </w:r>
    </w:p>
    <w:p w:rsidR="008F07D7" w:rsidRPr="007630A2" w:rsidRDefault="008F07D7" w:rsidP="008F07D7">
      <w:pPr>
        <w:rPr>
          <w:szCs w:val="28"/>
        </w:rPr>
      </w:pPr>
    </w:p>
    <w:p w:rsidR="008F07D7" w:rsidRPr="007630A2" w:rsidRDefault="008F07D7" w:rsidP="008F07D7">
      <w:pPr>
        <w:jc w:val="center"/>
        <w:rPr>
          <w:b/>
          <w:szCs w:val="28"/>
        </w:rPr>
      </w:pPr>
      <w:r w:rsidRPr="007630A2">
        <w:rPr>
          <w:b/>
          <w:szCs w:val="28"/>
        </w:rPr>
        <w:t>ПРАВИЛА</w:t>
      </w:r>
    </w:p>
    <w:p w:rsidR="008F07D7" w:rsidRPr="007630A2" w:rsidRDefault="008F07D7" w:rsidP="008F07D7">
      <w:pPr>
        <w:jc w:val="center"/>
        <w:rPr>
          <w:szCs w:val="28"/>
        </w:rPr>
      </w:pPr>
      <w:r w:rsidRPr="007630A2">
        <w:rPr>
          <w:b/>
          <w:szCs w:val="28"/>
        </w:rPr>
        <w:t xml:space="preserve">обращения лиц, </w:t>
      </w:r>
      <w:r w:rsidR="00697292" w:rsidRPr="007630A2">
        <w:rPr>
          <w:b/>
          <w:szCs w:val="28"/>
        </w:rPr>
        <w:t>ранее замещавших должности в органах власти и управления, общественных организациях, исполнявших функции государственного управления</w:t>
      </w:r>
      <w:r w:rsidRPr="007630A2">
        <w:rPr>
          <w:b/>
          <w:szCs w:val="28"/>
        </w:rPr>
        <w:t xml:space="preserve">, </w:t>
      </w:r>
      <w:r w:rsidR="00914FCB" w:rsidRPr="00E75D11">
        <w:rPr>
          <w:b/>
          <w:szCs w:val="28"/>
        </w:rPr>
        <w:t xml:space="preserve">на получение </w:t>
      </w:r>
      <w:r w:rsidR="00D005D0" w:rsidRPr="00D005D0">
        <w:rPr>
          <w:b/>
          <w:szCs w:val="28"/>
        </w:rPr>
        <w:t>ежемесячной доплаты к страховой пенсии</w:t>
      </w:r>
      <w:r w:rsidR="00914FCB" w:rsidRPr="007630A2">
        <w:rPr>
          <w:szCs w:val="28"/>
        </w:rPr>
        <w:t xml:space="preserve">, </w:t>
      </w:r>
      <w:r w:rsidR="00E75D11">
        <w:rPr>
          <w:b/>
          <w:szCs w:val="28"/>
        </w:rPr>
        <w:t>её</w:t>
      </w:r>
      <w:r w:rsidRPr="007630A2">
        <w:rPr>
          <w:b/>
          <w:szCs w:val="28"/>
        </w:rPr>
        <w:t xml:space="preserve"> назначения и выплаты в администрации </w:t>
      </w:r>
      <w:r w:rsidR="00697292" w:rsidRPr="007630A2">
        <w:rPr>
          <w:b/>
          <w:szCs w:val="28"/>
        </w:rPr>
        <w:t>муниципального образования Сте</w:t>
      </w:r>
      <w:r w:rsidRPr="007630A2">
        <w:rPr>
          <w:b/>
          <w:szCs w:val="28"/>
        </w:rPr>
        <w:t>панцевское</w:t>
      </w:r>
      <w:r w:rsidRPr="007630A2">
        <w:rPr>
          <w:szCs w:val="28"/>
        </w:rPr>
        <w:t xml:space="preserve"> </w:t>
      </w:r>
    </w:p>
    <w:p w:rsidR="008F07D7" w:rsidRPr="007630A2" w:rsidRDefault="008F07D7" w:rsidP="008F07D7">
      <w:pPr>
        <w:jc w:val="both"/>
        <w:rPr>
          <w:sz w:val="16"/>
          <w:szCs w:val="16"/>
        </w:rPr>
      </w:pPr>
    </w:p>
    <w:p w:rsidR="008F07D7" w:rsidRPr="007630A2" w:rsidRDefault="008F07D7" w:rsidP="008F07D7">
      <w:pPr>
        <w:spacing w:after="120"/>
        <w:jc w:val="center"/>
        <w:rPr>
          <w:szCs w:val="28"/>
        </w:rPr>
      </w:pPr>
      <w:r w:rsidRPr="007630A2">
        <w:rPr>
          <w:szCs w:val="28"/>
        </w:rPr>
        <w:t>1. Общие положения</w:t>
      </w:r>
    </w:p>
    <w:p w:rsidR="008F07D7" w:rsidRPr="007630A2" w:rsidRDefault="008F07D7" w:rsidP="008F07D7">
      <w:pPr>
        <w:spacing w:after="120"/>
        <w:jc w:val="both"/>
        <w:rPr>
          <w:szCs w:val="28"/>
        </w:rPr>
      </w:pPr>
      <w:r w:rsidRPr="007630A2">
        <w:rPr>
          <w:szCs w:val="28"/>
        </w:rPr>
        <w:tab/>
        <w:t xml:space="preserve">1.1. Действие Правил обращения </w:t>
      </w:r>
      <w:r w:rsidR="00B75F28" w:rsidRPr="007630A2">
        <w:rPr>
          <w:szCs w:val="28"/>
        </w:rPr>
        <w:t xml:space="preserve">на получение </w:t>
      </w:r>
      <w:r w:rsidR="00C70084">
        <w:rPr>
          <w:szCs w:val="28"/>
        </w:rPr>
        <w:t xml:space="preserve">ежемесячной доплаты к страховой пенсии </w:t>
      </w:r>
      <w:r w:rsidRPr="007630A2">
        <w:rPr>
          <w:szCs w:val="28"/>
        </w:rPr>
        <w:t xml:space="preserve">лиц, </w:t>
      </w:r>
      <w:r w:rsidR="00DA1BE2" w:rsidRPr="007630A2">
        <w:rPr>
          <w:szCs w:val="28"/>
        </w:rPr>
        <w:t>ранее замещавших должности в органах власти и управления, общественных организациях, исполнявших функции государственного управления</w:t>
      </w:r>
      <w:r w:rsidR="00E75D11">
        <w:rPr>
          <w:szCs w:val="28"/>
        </w:rPr>
        <w:t>, её</w:t>
      </w:r>
      <w:r w:rsidRPr="007630A2">
        <w:rPr>
          <w:szCs w:val="28"/>
        </w:rPr>
        <w:t xml:space="preserve"> назначения и выплаты в администрации муниципального образования </w:t>
      </w:r>
      <w:r w:rsidR="00697292" w:rsidRPr="007630A2">
        <w:rPr>
          <w:szCs w:val="28"/>
        </w:rPr>
        <w:t>Степанцевское</w:t>
      </w:r>
      <w:r w:rsidRPr="007630A2">
        <w:rPr>
          <w:szCs w:val="28"/>
        </w:rPr>
        <w:t xml:space="preserve"> (далее – Правила) распространяется на лиц, </w:t>
      </w:r>
      <w:r w:rsidR="00DA1BE2" w:rsidRPr="007630A2">
        <w:rPr>
          <w:szCs w:val="28"/>
        </w:rPr>
        <w:t>ранее замещавших должности в органах власти и управ</w:t>
      </w:r>
      <w:r w:rsidR="00C63773">
        <w:rPr>
          <w:szCs w:val="28"/>
        </w:rPr>
        <w:t>ления, общественных организациях</w:t>
      </w:r>
      <w:r w:rsidR="00DA1BE2" w:rsidRPr="007630A2">
        <w:rPr>
          <w:szCs w:val="28"/>
        </w:rPr>
        <w:t>, исполнявших функции государственного</w:t>
      </w:r>
      <w:r w:rsidR="00DA1BE2" w:rsidRPr="007630A2">
        <w:rPr>
          <w:b/>
          <w:szCs w:val="28"/>
        </w:rPr>
        <w:t xml:space="preserve"> </w:t>
      </w:r>
      <w:r w:rsidR="00DA1BE2" w:rsidRPr="007630A2">
        <w:rPr>
          <w:szCs w:val="28"/>
        </w:rPr>
        <w:t>управления</w:t>
      </w:r>
      <w:r w:rsidR="00C63773">
        <w:rPr>
          <w:szCs w:val="28"/>
        </w:rPr>
        <w:t xml:space="preserve"> (далее  - Лицо)</w:t>
      </w:r>
      <w:r w:rsidR="00DA1BE2" w:rsidRPr="007630A2">
        <w:rPr>
          <w:szCs w:val="28"/>
        </w:rPr>
        <w:t>,</w:t>
      </w:r>
      <w:r w:rsidR="00DA1BE2" w:rsidRPr="007630A2">
        <w:rPr>
          <w:b/>
          <w:szCs w:val="28"/>
        </w:rPr>
        <w:t xml:space="preserve"> </w:t>
      </w:r>
      <w:r w:rsidRPr="007630A2">
        <w:rPr>
          <w:szCs w:val="28"/>
        </w:rPr>
        <w:t xml:space="preserve">при наличии условий, дающих право </w:t>
      </w:r>
      <w:r w:rsidR="00DA1BE2" w:rsidRPr="007630A2">
        <w:rPr>
          <w:szCs w:val="28"/>
        </w:rPr>
        <w:t>на получение социальной гарантии</w:t>
      </w:r>
      <w:r w:rsidRPr="007630A2">
        <w:rPr>
          <w:szCs w:val="28"/>
        </w:rPr>
        <w:t xml:space="preserve">, </w:t>
      </w:r>
      <w:r w:rsidR="00BE6F6A" w:rsidRPr="007630A2">
        <w:rPr>
          <w:szCs w:val="28"/>
        </w:rPr>
        <w:t>в соответствии  с Законом Владимирской области от 27.04.2000 № 27-ОЗ «О некоторых социальных гарантиях лицам, ранее замещавшим должности в органах власти и управления, общественных организациях Владимирской области, исполнявших функции государственного управления»,</w:t>
      </w:r>
    </w:p>
    <w:p w:rsidR="008F07D7" w:rsidRPr="007630A2" w:rsidRDefault="008F07D7" w:rsidP="008F07D7">
      <w:pPr>
        <w:jc w:val="both"/>
        <w:rPr>
          <w:szCs w:val="28"/>
        </w:rPr>
      </w:pPr>
      <w:r w:rsidRPr="007630A2">
        <w:rPr>
          <w:szCs w:val="28"/>
        </w:rPr>
        <w:tab/>
        <w:t xml:space="preserve">1.2. Правила регулируют процедуру обращения </w:t>
      </w:r>
      <w:r w:rsidR="00DA1BE2" w:rsidRPr="007630A2">
        <w:rPr>
          <w:szCs w:val="28"/>
        </w:rPr>
        <w:t xml:space="preserve">на получение </w:t>
      </w:r>
      <w:r w:rsidR="00C70084">
        <w:rPr>
          <w:szCs w:val="28"/>
        </w:rPr>
        <w:t xml:space="preserve">ежемесячной доплаты к страховой пенсии </w:t>
      </w:r>
      <w:r w:rsidR="00DA1BE2" w:rsidRPr="007630A2">
        <w:rPr>
          <w:szCs w:val="28"/>
        </w:rPr>
        <w:t>и</w:t>
      </w:r>
      <w:r w:rsidRPr="007630A2">
        <w:rPr>
          <w:szCs w:val="28"/>
        </w:rPr>
        <w:t xml:space="preserve"> процедуру рассмотрения заявлений о назначении (приостановлении, возобновлении, перерасчете) </w:t>
      </w:r>
      <w:r w:rsidR="00DA1BE2" w:rsidRPr="007630A2">
        <w:rPr>
          <w:szCs w:val="28"/>
        </w:rPr>
        <w:t>социальной гарантии</w:t>
      </w:r>
      <w:r w:rsidRPr="007630A2">
        <w:rPr>
          <w:szCs w:val="28"/>
        </w:rPr>
        <w:t xml:space="preserve"> гражданам, </w:t>
      </w:r>
      <w:r w:rsidR="00DA1BE2" w:rsidRPr="007630A2">
        <w:rPr>
          <w:szCs w:val="28"/>
        </w:rPr>
        <w:t>ранее замещавших должности в органах власти и управления, общественных организациях, исполнявших функции государственного</w:t>
      </w:r>
      <w:r w:rsidR="00DA1BE2" w:rsidRPr="007630A2">
        <w:rPr>
          <w:b/>
          <w:szCs w:val="28"/>
        </w:rPr>
        <w:t xml:space="preserve"> </w:t>
      </w:r>
      <w:r w:rsidR="00DA1BE2" w:rsidRPr="007630A2">
        <w:rPr>
          <w:szCs w:val="28"/>
        </w:rPr>
        <w:t>управления</w:t>
      </w:r>
      <w:r w:rsidRPr="007630A2">
        <w:rPr>
          <w:szCs w:val="28"/>
        </w:rPr>
        <w:t>.</w:t>
      </w:r>
    </w:p>
    <w:p w:rsidR="008F07D7" w:rsidRPr="007630A2" w:rsidRDefault="008F07D7" w:rsidP="008F07D7">
      <w:pPr>
        <w:jc w:val="both"/>
        <w:rPr>
          <w:sz w:val="16"/>
          <w:szCs w:val="16"/>
        </w:rPr>
      </w:pPr>
    </w:p>
    <w:p w:rsidR="002556B8" w:rsidRDefault="008F07D7" w:rsidP="002556B8">
      <w:pPr>
        <w:jc w:val="center"/>
        <w:rPr>
          <w:szCs w:val="28"/>
        </w:rPr>
      </w:pPr>
      <w:r w:rsidRPr="007630A2">
        <w:rPr>
          <w:szCs w:val="28"/>
        </w:rPr>
        <w:t xml:space="preserve">2. Порядок обращения </w:t>
      </w:r>
      <w:r w:rsidR="00EE6F6A" w:rsidRPr="007630A2">
        <w:rPr>
          <w:szCs w:val="28"/>
        </w:rPr>
        <w:t xml:space="preserve">на получение </w:t>
      </w:r>
      <w:r w:rsidR="002556B8">
        <w:rPr>
          <w:szCs w:val="28"/>
        </w:rPr>
        <w:t xml:space="preserve">ежемесячной доплаты </w:t>
      </w:r>
    </w:p>
    <w:p w:rsidR="008F07D7" w:rsidRPr="007630A2" w:rsidRDefault="002556B8" w:rsidP="008F07D7">
      <w:pPr>
        <w:spacing w:after="120"/>
        <w:jc w:val="center"/>
        <w:rPr>
          <w:szCs w:val="28"/>
        </w:rPr>
      </w:pPr>
      <w:r>
        <w:rPr>
          <w:szCs w:val="28"/>
        </w:rPr>
        <w:t>к страховой пенсии</w:t>
      </w:r>
    </w:p>
    <w:p w:rsidR="008F07D7" w:rsidRPr="007630A2" w:rsidRDefault="008F07D7" w:rsidP="008F07D7">
      <w:pPr>
        <w:spacing w:after="120"/>
        <w:jc w:val="both"/>
        <w:rPr>
          <w:szCs w:val="28"/>
        </w:rPr>
      </w:pPr>
      <w:r w:rsidRPr="007630A2">
        <w:rPr>
          <w:szCs w:val="28"/>
        </w:rPr>
        <w:tab/>
        <w:t xml:space="preserve">2.1. Гражданин, </w:t>
      </w:r>
      <w:r w:rsidR="00C93717">
        <w:rPr>
          <w:szCs w:val="28"/>
        </w:rPr>
        <w:t>ранее замещавший</w:t>
      </w:r>
      <w:r w:rsidR="00EE6F6A" w:rsidRPr="007630A2">
        <w:rPr>
          <w:szCs w:val="28"/>
        </w:rPr>
        <w:t xml:space="preserve"> должности в органах власти и управления, общественных организациях, исполнявших функции государственного</w:t>
      </w:r>
      <w:r w:rsidR="00EE6F6A" w:rsidRPr="007630A2">
        <w:rPr>
          <w:b/>
          <w:szCs w:val="28"/>
        </w:rPr>
        <w:t xml:space="preserve"> </w:t>
      </w:r>
      <w:r w:rsidR="00EE6F6A" w:rsidRPr="007630A2">
        <w:rPr>
          <w:szCs w:val="28"/>
        </w:rPr>
        <w:t>управления</w:t>
      </w:r>
      <w:r w:rsidRPr="007630A2">
        <w:rPr>
          <w:szCs w:val="28"/>
        </w:rPr>
        <w:t xml:space="preserve">, подает письменное заявление о назначении </w:t>
      </w:r>
      <w:r w:rsidR="002556B8">
        <w:rPr>
          <w:szCs w:val="28"/>
        </w:rPr>
        <w:t xml:space="preserve">ежемесячной доплаты к страховой пенсии </w:t>
      </w:r>
      <w:r w:rsidRPr="007630A2">
        <w:rPr>
          <w:szCs w:val="28"/>
        </w:rPr>
        <w:t xml:space="preserve">по форме согласно приложению № 1 к Правилам на имя главы муниципального образования </w:t>
      </w:r>
      <w:r w:rsidR="00697292" w:rsidRPr="007630A2">
        <w:rPr>
          <w:szCs w:val="28"/>
        </w:rPr>
        <w:t>Степанцевское</w:t>
      </w:r>
      <w:r w:rsidRPr="007630A2">
        <w:rPr>
          <w:szCs w:val="28"/>
        </w:rPr>
        <w:t>. При подаче заявления предоставляются следующие документы:</w:t>
      </w:r>
    </w:p>
    <w:p w:rsidR="008F07D7" w:rsidRPr="007630A2" w:rsidRDefault="008F07D7" w:rsidP="008F07D7">
      <w:pPr>
        <w:ind w:firstLine="709"/>
        <w:jc w:val="both"/>
        <w:rPr>
          <w:szCs w:val="28"/>
        </w:rPr>
      </w:pPr>
      <w:r w:rsidRPr="007630A2">
        <w:rPr>
          <w:szCs w:val="28"/>
        </w:rPr>
        <w:t>-</w:t>
      </w:r>
      <w:r w:rsidR="00EE6F6A" w:rsidRPr="007630A2">
        <w:rPr>
          <w:szCs w:val="28"/>
        </w:rPr>
        <w:t xml:space="preserve"> </w:t>
      </w:r>
      <w:r w:rsidRPr="007630A2">
        <w:rPr>
          <w:szCs w:val="28"/>
        </w:rPr>
        <w:t>паспорт (иной документ, удостоверяющий личность);</w:t>
      </w:r>
    </w:p>
    <w:p w:rsidR="008F07D7" w:rsidRPr="007630A2" w:rsidRDefault="008F07D7" w:rsidP="008F07D7">
      <w:pPr>
        <w:ind w:firstLine="709"/>
        <w:jc w:val="both"/>
        <w:rPr>
          <w:szCs w:val="28"/>
        </w:rPr>
      </w:pPr>
      <w:r w:rsidRPr="007630A2">
        <w:rPr>
          <w:szCs w:val="28"/>
        </w:rPr>
        <w:t>-</w:t>
      </w:r>
      <w:r w:rsidR="00EE6F6A" w:rsidRPr="007630A2">
        <w:rPr>
          <w:szCs w:val="28"/>
        </w:rPr>
        <w:t xml:space="preserve"> </w:t>
      </w:r>
      <w:r w:rsidRPr="007630A2">
        <w:rPr>
          <w:szCs w:val="28"/>
        </w:rPr>
        <w:t>трудовую книжку (заверенную, в установленном порядке копию);</w:t>
      </w:r>
    </w:p>
    <w:p w:rsidR="008F07D7" w:rsidRPr="007630A2" w:rsidRDefault="008F07D7" w:rsidP="008F07D7">
      <w:pPr>
        <w:ind w:firstLine="709"/>
        <w:jc w:val="both"/>
        <w:rPr>
          <w:szCs w:val="28"/>
        </w:rPr>
      </w:pPr>
      <w:r w:rsidRPr="007630A2">
        <w:rPr>
          <w:szCs w:val="28"/>
        </w:rPr>
        <w:t>-</w:t>
      </w:r>
      <w:r w:rsidR="00EE6F6A" w:rsidRPr="007630A2">
        <w:rPr>
          <w:szCs w:val="28"/>
        </w:rPr>
        <w:t xml:space="preserve"> </w:t>
      </w:r>
      <w:r w:rsidRPr="007630A2">
        <w:rPr>
          <w:szCs w:val="28"/>
        </w:rPr>
        <w:t xml:space="preserve">копию документа с номером лицевого счета кредитной организации для перечисления </w:t>
      </w:r>
      <w:r w:rsidR="002556B8">
        <w:rPr>
          <w:szCs w:val="28"/>
        </w:rPr>
        <w:t>ежемесячной доплаты к страховой пенсии</w:t>
      </w:r>
      <w:r w:rsidRPr="007630A2">
        <w:rPr>
          <w:szCs w:val="28"/>
        </w:rPr>
        <w:t>;</w:t>
      </w:r>
    </w:p>
    <w:p w:rsidR="008F07D7" w:rsidRPr="007630A2" w:rsidRDefault="008F07D7" w:rsidP="008F07D7">
      <w:pPr>
        <w:ind w:firstLine="709"/>
        <w:jc w:val="both"/>
        <w:rPr>
          <w:szCs w:val="28"/>
        </w:rPr>
      </w:pPr>
      <w:r w:rsidRPr="007630A2">
        <w:rPr>
          <w:szCs w:val="28"/>
        </w:rPr>
        <w:lastRenderedPageBreak/>
        <w:t>-</w:t>
      </w:r>
      <w:r w:rsidR="00EE6F6A" w:rsidRPr="007630A2">
        <w:rPr>
          <w:szCs w:val="28"/>
        </w:rPr>
        <w:t xml:space="preserve"> </w:t>
      </w:r>
      <w:r w:rsidRPr="007630A2">
        <w:rPr>
          <w:szCs w:val="28"/>
        </w:rPr>
        <w:t>справку</w:t>
      </w:r>
      <w:r w:rsidR="000F50DB" w:rsidRPr="007630A2">
        <w:rPr>
          <w:szCs w:val="28"/>
        </w:rPr>
        <w:t xml:space="preserve"> учреждения, назначающего </w:t>
      </w:r>
      <w:r w:rsidR="002556B8">
        <w:rPr>
          <w:szCs w:val="28"/>
        </w:rPr>
        <w:t>ежемесячную доплату к страховой пенсии</w:t>
      </w:r>
      <w:r w:rsidR="000F50DB" w:rsidRPr="007630A2">
        <w:rPr>
          <w:szCs w:val="28"/>
        </w:rPr>
        <w:t xml:space="preserve">, о размере назначенной </w:t>
      </w:r>
      <w:r w:rsidR="002556B8">
        <w:rPr>
          <w:szCs w:val="28"/>
        </w:rPr>
        <w:t>ежемесячной доплаты к страховой пенсии</w:t>
      </w:r>
      <w:r w:rsidR="00C93717">
        <w:rPr>
          <w:szCs w:val="28"/>
        </w:rPr>
        <w:t>.</w:t>
      </w:r>
      <w:r w:rsidRPr="007630A2">
        <w:rPr>
          <w:szCs w:val="28"/>
        </w:rPr>
        <w:t xml:space="preserve"> </w:t>
      </w:r>
    </w:p>
    <w:p w:rsidR="008F07D7" w:rsidRPr="007630A2" w:rsidRDefault="008F07D7" w:rsidP="008F07D7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t xml:space="preserve">2.2. Гражданин, </w:t>
      </w:r>
      <w:r w:rsidR="00C93717">
        <w:rPr>
          <w:szCs w:val="28"/>
        </w:rPr>
        <w:t xml:space="preserve">ранее замещавший </w:t>
      </w:r>
      <w:r w:rsidR="00DB4E08" w:rsidRPr="007630A2">
        <w:rPr>
          <w:szCs w:val="28"/>
        </w:rPr>
        <w:t>должности в органах власти и управления, общественных организациях, исполнявших функции государственного</w:t>
      </w:r>
      <w:r w:rsidR="00DB4E08" w:rsidRPr="007630A2">
        <w:rPr>
          <w:b/>
          <w:szCs w:val="28"/>
        </w:rPr>
        <w:t xml:space="preserve"> </w:t>
      </w:r>
      <w:r w:rsidR="00DB4E08" w:rsidRPr="007630A2">
        <w:rPr>
          <w:szCs w:val="28"/>
        </w:rPr>
        <w:t xml:space="preserve">управления, </w:t>
      </w:r>
      <w:r w:rsidRPr="007630A2">
        <w:rPr>
          <w:szCs w:val="28"/>
        </w:rPr>
        <w:t xml:space="preserve">может обратиться за </w:t>
      </w:r>
      <w:r w:rsidR="002556B8">
        <w:rPr>
          <w:szCs w:val="28"/>
        </w:rPr>
        <w:t xml:space="preserve">ежемесячной доплатой к страховой пенсии </w:t>
      </w:r>
      <w:r w:rsidRPr="007630A2">
        <w:rPr>
          <w:szCs w:val="28"/>
        </w:rPr>
        <w:t>в любое время после возникновения прав</w:t>
      </w:r>
      <w:r w:rsidR="000F50DB" w:rsidRPr="007630A2">
        <w:rPr>
          <w:szCs w:val="28"/>
        </w:rPr>
        <w:t>а на нее и назначения страховой</w:t>
      </w:r>
      <w:r w:rsidRPr="007630A2">
        <w:rPr>
          <w:szCs w:val="28"/>
        </w:rPr>
        <w:t xml:space="preserve"> пенсии по старости (инвалидности) без ограничения каким-либо сроком путем подачи соответствующего заявления.</w:t>
      </w:r>
    </w:p>
    <w:p w:rsidR="008F07D7" w:rsidRPr="007630A2" w:rsidRDefault="008F07D7" w:rsidP="008F07D7">
      <w:pPr>
        <w:ind w:firstLine="709"/>
        <w:jc w:val="both"/>
        <w:rPr>
          <w:szCs w:val="28"/>
        </w:rPr>
      </w:pPr>
      <w:r w:rsidRPr="007630A2">
        <w:rPr>
          <w:szCs w:val="28"/>
        </w:rPr>
        <w:t xml:space="preserve">2.3. В случае реорганизации или ликвидации администрации муниципального образования </w:t>
      </w:r>
      <w:r w:rsidR="00697292" w:rsidRPr="007630A2">
        <w:rPr>
          <w:szCs w:val="28"/>
        </w:rPr>
        <w:t>Степанцевское</w:t>
      </w:r>
      <w:r w:rsidRPr="007630A2">
        <w:rPr>
          <w:szCs w:val="28"/>
        </w:rPr>
        <w:t xml:space="preserve"> Вязниковского района заявление о назначении </w:t>
      </w:r>
      <w:r w:rsidR="002556B8">
        <w:rPr>
          <w:szCs w:val="28"/>
        </w:rPr>
        <w:t xml:space="preserve">ежемесячной доплаты к страховой пенсии </w:t>
      </w:r>
      <w:r w:rsidRPr="007630A2">
        <w:rPr>
          <w:szCs w:val="28"/>
        </w:rPr>
        <w:t xml:space="preserve">подается в кадровую службу органа местного самоуправления, которому в соответствии с законодательством переданы функции реорганизованной или ликвидированной администрации муниципального образования </w:t>
      </w:r>
      <w:r w:rsidR="00697292" w:rsidRPr="007630A2">
        <w:rPr>
          <w:szCs w:val="28"/>
        </w:rPr>
        <w:t>Степанцевское</w:t>
      </w:r>
      <w:r w:rsidR="00DB4E08" w:rsidRPr="007630A2">
        <w:rPr>
          <w:szCs w:val="28"/>
        </w:rPr>
        <w:t>, органах власти и управления, общественных организациях, исполнявших функции государственного</w:t>
      </w:r>
      <w:r w:rsidR="00DB4E08" w:rsidRPr="007630A2">
        <w:rPr>
          <w:b/>
          <w:szCs w:val="28"/>
        </w:rPr>
        <w:t xml:space="preserve"> </w:t>
      </w:r>
      <w:r w:rsidR="00DB4E08" w:rsidRPr="007630A2">
        <w:rPr>
          <w:szCs w:val="28"/>
        </w:rPr>
        <w:t>управления</w:t>
      </w:r>
      <w:r w:rsidRPr="007630A2">
        <w:rPr>
          <w:szCs w:val="28"/>
        </w:rPr>
        <w:t>.</w:t>
      </w:r>
    </w:p>
    <w:p w:rsidR="008F07D7" w:rsidRPr="007630A2" w:rsidRDefault="008F07D7" w:rsidP="008F07D7">
      <w:pPr>
        <w:ind w:firstLine="709"/>
        <w:jc w:val="both"/>
        <w:rPr>
          <w:sz w:val="16"/>
          <w:szCs w:val="16"/>
        </w:rPr>
      </w:pPr>
    </w:p>
    <w:p w:rsidR="00C93717" w:rsidRDefault="008F07D7" w:rsidP="00C93717">
      <w:pPr>
        <w:jc w:val="center"/>
        <w:rPr>
          <w:szCs w:val="28"/>
        </w:rPr>
      </w:pPr>
      <w:r w:rsidRPr="007630A2">
        <w:rPr>
          <w:szCs w:val="28"/>
        </w:rPr>
        <w:t xml:space="preserve">3. Порядок рассмотрения заявления о </w:t>
      </w:r>
      <w:r w:rsidR="00C93717">
        <w:rPr>
          <w:szCs w:val="28"/>
        </w:rPr>
        <w:t xml:space="preserve">ежемесячной доплате </w:t>
      </w:r>
    </w:p>
    <w:p w:rsidR="008F07D7" w:rsidRPr="007630A2" w:rsidRDefault="00C93717" w:rsidP="008F07D7">
      <w:pPr>
        <w:spacing w:after="120"/>
        <w:jc w:val="center"/>
        <w:rPr>
          <w:szCs w:val="28"/>
        </w:rPr>
      </w:pPr>
      <w:r>
        <w:rPr>
          <w:szCs w:val="28"/>
        </w:rPr>
        <w:t>к страховой пенсии</w:t>
      </w:r>
    </w:p>
    <w:p w:rsidR="008F07D7" w:rsidRPr="007630A2" w:rsidRDefault="008F07D7" w:rsidP="008F07D7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t xml:space="preserve">3.1. При приеме заявления о </w:t>
      </w:r>
      <w:r w:rsidR="00C93717">
        <w:rPr>
          <w:szCs w:val="28"/>
        </w:rPr>
        <w:t>ежемесячной доплате к страховой пенсии</w:t>
      </w:r>
      <w:r w:rsidR="00DB4E08" w:rsidRPr="007630A2">
        <w:rPr>
          <w:szCs w:val="28"/>
        </w:rPr>
        <w:t xml:space="preserve"> </w:t>
      </w:r>
      <w:r w:rsidRPr="007630A2">
        <w:rPr>
          <w:szCs w:val="28"/>
        </w:rPr>
        <w:t xml:space="preserve">от гражданина, замещавшего </w:t>
      </w:r>
      <w:r w:rsidR="00DB4E08" w:rsidRPr="007630A2">
        <w:rPr>
          <w:szCs w:val="28"/>
        </w:rPr>
        <w:t>должности в органах власти и управления, общественных организациях, исполнявших функции государственного</w:t>
      </w:r>
      <w:r w:rsidR="00DB4E08" w:rsidRPr="007630A2">
        <w:rPr>
          <w:b/>
          <w:szCs w:val="28"/>
        </w:rPr>
        <w:t xml:space="preserve"> </w:t>
      </w:r>
      <w:r w:rsidR="00DB4E08" w:rsidRPr="007630A2">
        <w:rPr>
          <w:szCs w:val="28"/>
        </w:rPr>
        <w:t xml:space="preserve">управления </w:t>
      </w:r>
      <w:r w:rsidRPr="007630A2">
        <w:rPr>
          <w:szCs w:val="28"/>
        </w:rPr>
        <w:t>и при наличии всех необходимых документов для ее назначения специалист по кадрам и делопроизводству администрации в день поступления заявления:</w:t>
      </w:r>
    </w:p>
    <w:p w:rsidR="008F07D7" w:rsidRPr="007630A2" w:rsidRDefault="008F07D7" w:rsidP="008F07D7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t>-</w:t>
      </w:r>
      <w:r w:rsidR="00DB4E08" w:rsidRPr="007630A2">
        <w:rPr>
          <w:szCs w:val="28"/>
        </w:rPr>
        <w:t xml:space="preserve"> </w:t>
      </w:r>
      <w:r w:rsidRPr="007630A2">
        <w:rPr>
          <w:szCs w:val="28"/>
        </w:rPr>
        <w:t>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8F07D7" w:rsidRPr="007630A2" w:rsidRDefault="008F07D7" w:rsidP="008F07D7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t>-</w:t>
      </w:r>
      <w:r w:rsidR="00DB4E08" w:rsidRPr="007630A2">
        <w:rPr>
          <w:szCs w:val="28"/>
        </w:rPr>
        <w:t xml:space="preserve"> </w:t>
      </w:r>
      <w:r w:rsidRPr="007630A2">
        <w:rPr>
          <w:szCs w:val="28"/>
        </w:rPr>
        <w:t>подготавливает ксерокопии паспорта (иного документа, удостоверяющего личность) и трудовой книжки, заверяет их;</w:t>
      </w:r>
    </w:p>
    <w:p w:rsidR="008F07D7" w:rsidRPr="007630A2" w:rsidRDefault="008F07D7" w:rsidP="008F07D7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t>-</w:t>
      </w:r>
      <w:r w:rsidR="00DB4E08" w:rsidRPr="007630A2">
        <w:rPr>
          <w:szCs w:val="28"/>
        </w:rPr>
        <w:t xml:space="preserve"> </w:t>
      </w:r>
      <w:r w:rsidRPr="007630A2">
        <w:rPr>
          <w:szCs w:val="28"/>
        </w:rPr>
        <w:t xml:space="preserve">при необходимости, по требованию заявителя, делает отметку о получении документов на втором экземпляре заявления с указанием даты получения и фамилии лица, получившего заявление; </w:t>
      </w:r>
    </w:p>
    <w:p w:rsidR="008F07D7" w:rsidRPr="007630A2" w:rsidRDefault="008F07D7" w:rsidP="008F07D7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t>-</w:t>
      </w:r>
      <w:r w:rsidR="00DB4E08" w:rsidRPr="007630A2">
        <w:rPr>
          <w:szCs w:val="28"/>
        </w:rPr>
        <w:t xml:space="preserve"> </w:t>
      </w:r>
      <w:r w:rsidRPr="007630A2">
        <w:rPr>
          <w:szCs w:val="28"/>
        </w:rPr>
        <w:t xml:space="preserve">оформляет отметку на заявлении о проведенной проверке документов для регистрации и передает заявление с приложенными документами  главе муниципального образования </w:t>
      </w:r>
      <w:r w:rsidR="00697292" w:rsidRPr="007630A2">
        <w:rPr>
          <w:szCs w:val="28"/>
        </w:rPr>
        <w:t>Степанцевское</w:t>
      </w:r>
      <w:r w:rsidRPr="007630A2">
        <w:rPr>
          <w:szCs w:val="28"/>
        </w:rPr>
        <w:t>.</w:t>
      </w:r>
    </w:p>
    <w:p w:rsidR="008F07D7" w:rsidRPr="007630A2" w:rsidRDefault="008F07D7" w:rsidP="00DB4E08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t xml:space="preserve">3.2. Заявление вместе с приложенными документами после наложения резолюции главой муниципального образования </w:t>
      </w:r>
      <w:r w:rsidR="00697292" w:rsidRPr="007630A2">
        <w:rPr>
          <w:szCs w:val="28"/>
        </w:rPr>
        <w:t>Степанцевское</w:t>
      </w:r>
      <w:r w:rsidRPr="007630A2">
        <w:rPr>
          <w:szCs w:val="28"/>
        </w:rPr>
        <w:t xml:space="preserve"> в 3-дневный срок со дня получения заявления передается специалисту по кадрам администрации  для рассмотрения и подготовки проекта постановления о назначении </w:t>
      </w:r>
      <w:r w:rsidR="002556B8">
        <w:rPr>
          <w:szCs w:val="28"/>
        </w:rPr>
        <w:t xml:space="preserve">ежемесячной доплаты к страховой пенсии </w:t>
      </w:r>
      <w:r w:rsidR="00BB35DC">
        <w:rPr>
          <w:szCs w:val="28"/>
        </w:rPr>
        <w:t>по форме согласно приложению № 2</w:t>
      </w:r>
      <w:r w:rsidRPr="007630A2">
        <w:rPr>
          <w:szCs w:val="28"/>
        </w:rPr>
        <w:t xml:space="preserve"> к Правилам</w:t>
      </w:r>
      <w:r w:rsidR="00C93717">
        <w:rPr>
          <w:szCs w:val="28"/>
        </w:rPr>
        <w:t>,</w:t>
      </w:r>
      <w:r w:rsidRPr="007630A2">
        <w:rPr>
          <w:szCs w:val="28"/>
        </w:rPr>
        <w:t xml:space="preserve"> либо для подготовки проекта</w:t>
      </w:r>
      <w:r w:rsidR="00C93717">
        <w:rPr>
          <w:szCs w:val="28"/>
        </w:rPr>
        <w:t xml:space="preserve"> ответа заявителю об отказе в её</w:t>
      </w:r>
      <w:r w:rsidRPr="007630A2">
        <w:rPr>
          <w:szCs w:val="28"/>
        </w:rPr>
        <w:t xml:space="preserve"> назначении. </w:t>
      </w:r>
    </w:p>
    <w:p w:rsidR="008F07D7" w:rsidRPr="007630A2" w:rsidRDefault="008F07D7" w:rsidP="008F07D7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lastRenderedPageBreak/>
        <w:t xml:space="preserve">Ответ о результатах рассмотрения заявления о назначении </w:t>
      </w:r>
      <w:r w:rsidR="00BB35DC">
        <w:rPr>
          <w:szCs w:val="28"/>
        </w:rPr>
        <w:t>ежемесячной доплаты к страховой пенсии</w:t>
      </w:r>
      <w:r w:rsidRPr="007630A2">
        <w:rPr>
          <w:szCs w:val="28"/>
        </w:rPr>
        <w:t xml:space="preserve"> направляется гражданину в 30-дневный срок со дня регистрации заявления.</w:t>
      </w:r>
    </w:p>
    <w:p w:rsidR="008F07D7" w:rsidRPr="007630A2" w:rsidRDefault="008F07D7" w:rsidP="008F07D7">
      <w:pPr>
        <w:ind w:firstLine="709"/>
        <w:jc w:val="both"/>
        <w:rPr>
          <w:szCs w:val="28"/>
        </w:rPr>
      </w:pPr>
      <w:r w:rsidRPr="007630A2">
        <w:rPr>
          <w:szCs w:val="28"/>
        </w:rPr>
        <w:t xml:space="preserve">3.3. В случае несогласия гражданина, замещавшего </w:t>
      </w:r>
      <w:r w:rsidR="002B3B1F" w:rsidRPr="007630A2">
        <w:rPr>
          <w:szCs w:val="28"/>
        </w:rPr>
        <w:t>должности в органах власти и управления, общественных организациях, исполнявших функции государственного</w:t>
      </w:r>
      <w:r w:rsidR="002B3B1F" w:rsidRPr="007630A2">
        <w:rPr>
          <w:b/>
          <w:szCs w:val="28"/>
        </w:rPr>
        <w:t xml:space="preserve"> </w:t>
      </w:r>
      <w:r w:rsidR="002B3B1F" w:rsidRPr="007630A2">
        <w:rPr>
          <w:szCs w:val="28"/>
        </w:rPr>
        <w:t xml:space="preserve">управления </w:t>
      </w:r>
      <w:r w:rsidRPr="007630A2">
        <w:rPr>
          <w:szCs w:val="28"/>
        </w:rPr>
        <w:t xml:space="preserve">с заключением об отказе в назначении ему </w:t>
      </w:r>
      <w:r w:rsidR="00C93717">
        <w:rPr>
          <w:szCs w:val="28"/>
        </w:rPr>
        <w:t>ежемесячной доплате к страховой пенсии</w:t>
      </w:r>
      <w:r w:rsidRPr="007630A2">
        <w:rPr>
          <w:szCs w:val="28"/>
        </w:rPr>
        <w:t>, он вправе обжаловать это решение в судебном порядке.</w:t>
      </w:r>
    </w:p>
    <w:p w:rsidR="008F07D7" w:rsidRPr="007630A2" w:rsidRDefault="008F07D7" w:rsidP="008F07D7">
      <w:pPr>
        <w:ind w:firstLine="709"/>
        <w:jc w:val="both"/>
        <w:rPr>
          <w:sz w:val="16"/>
          <w:szCs w:val="16"/>
        </w:rPr>
      </w:pPr>
    </w:p>
    <w:p w:rsidR="00423AE9" w:rsidRDefault="008F07D7" w:rsidP="00423AE9">
      <w:pPr>
        <w:jc w:val="center"/>
        <w:rPr>
          <w:szCs w:val="28"/>
        </w:rPr>
      </w:pPr>
      <w:r w:rsidRPr="007630A2">
        <w:rPr>
          <w:szCs w:val="28"/>
        </w:rPr>
        <w:t xml:space="preserve">4. Порядок назначения и выплаты </w:t>
      </w:r>
      <w:r w:rsidR="00423AE9">
        <w:rPr>
          <w:szCs w:val="28"/>
        </w:rPr>
        <w:t xml:space="preserve">ежемесячной доплаты </w:t>
      </w:r>
    </w:p>
    <w:p w:rsidR="008F07D7" w:rsidRPr="007630A2" w:rsidRDefault="00423AE9" w:rsidP="00423AE9">
      <w:pPr>
        <w:spacing w:after="120"/>
        <w:jc w:val="center"/>
        <w:rPr>
          <w:szCs w:val="28"/>
        </w:rPr>
      </w:pPr>
      <w:r>
        <w:rPr>
          <w:szCs w:val="28"/>
        </w:rPr>
        <w:t>к страховой пенсии</w:t>
      </w:r>
    </w:p>
    <w:p w:rsidR="008F07D7" w:rsidRPr="007630A2" w:rsidRDefault="008F07D7" w:rsidP="008F07D7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t xml:space="preserve">4.1. </w:t>
      </w:r>
      <w:r w:rsidR="00C30AD3">
        <w:rPr>
          <w:szCs w:val="28"/>
        </w:rPr>
        <w:t xml:space="preserve">Ежемесячная доплата к страховой пенсии </w:t>
      </w:r>
      <w:r w:rsidRPr="007630A2">
        <w:rPr>
          <w:szCs w:val="28"/>
        </w:rPr>
        <w:t xml:space="preserve"> назначается на основании постановления</w:t>
      </w:r>
      <w:r w:rsidR="00BB35DC">
        <w:rPr>
          <w:szCs w:val="28"/>
        </w:rPr>
        <w:t xml:space="preserve"> Главы</w:t>
      </w:r>
      <w:r w:rsidRPr="007630A2">
        <w:rPr>
          <w:szCs w:val="28"/>
        </w:rPr>
        <w:t xml:space="preserve"> муниципального образования </w:t>
      </w:r>
      <w:r w:rsidR="00697292" w:rsidRPr="007630A2">
        <w:rPr>
          <w:szCs w:val="28"/>
        </w:rPr>
        <w:t>Степанцевское</w:t>
      </w:r>
      <w:r w:rsidRPr="007630A2">
        <w:rPr>
          <w:szCs w:val="28"/>
        </w:rPr>
        <w:t xml:space="preserve"> Вязниковского района в 14-дневный срок со дня регистрации заявления при наличии документов, перечисленных в пункте 2.1.</w:t>
      </w:r>
    </w:p>
    <w:p w:rsidR="008F07D7" w:rsidRPr="007630A2" w:rsidRDefault="00BB35DC" w:rsidP="008F07D7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C30AD3">
        <w:rPr>
          <w:szCs w:val="28"/>
        </w:rPr>
        <w:t xml:space="preserve">Ежемесячная доплата к страховой пенсии </w:t>
      </w:r>
      <w:r w:rsidR="00C30AD3" w:rsidRPr="007630A2">
        <w:rPr>
          <w:szCs w:val="28"/>
        </w:rPr>
        <w:t xml:space="preserve"> </w:t>
      </w:r>
      <w:r w:rsidR="008F07D7" w:rsidRPr="007630A2">
        <w:rPr>
          <w:szCs w:val="28"/>
        </w:rPr>
        <w:t xml:space="preserve">назначается со дня регистрации в администрации муниципального образования </w:t>
      </w:r>
      <w:r w:rsidR="00697292" w:rsidRPr="007630A2">
        <w:rPr>
          <w:szCs w:val="28"/>
        </w:rPr>
        <w:t>Степанцевское</w:t>
      </w:r>
      <w:r w:rsidR="008F07D7" w:rsidRPr="007630A2">
        <w:rPr>
          <w:szCs w:val="28"/>
        </w:rPr>
        <w:t xml:space="preserve"> заявления гражданина, замещавшего </w:t>
      </w:r>
      <w:r w:rsidR="002B3B1F" w:rsidRPr="007630A2">
        <w:rPr>
          <w:szCs w:val="28"/>
        </w:rPr>
        <w:t>должности в органах власти и управления, общественных организациях, исполнявших функции государственного</w:t>
      </w:r>
      <w:r w:rsidR="002B3B1F" w:rsidRPr="007630A2">
        <w:rPr>
          <w:b/>
          <w:szCs w:val="28"/>
        </w:rPr>
        <w:t xml:space="preserve"> </w:t>
      </w:r>
      <w:r w:rsidR="002B3B1F" w:rsidRPr="007630A2">
        <w:rPr>
          <w:szCs w:val="28"/>
        </w:rPr>
        <w:t xml:space="preserve">управления </w:t>
      </w:r>
      <w:r w:rsidR="008F07D7" w:rsidRPr="007630A2">
        <w:rPr>
          <w:szCs w:val="28"/>
        </w:rPr>
        <w:t xml:space="preserve">со всеми необходимыми документами для назначения пенсии, но не ранее дня возникновения права на нее. </w:t>
      </w:r>
    </w:p>
    <w:p w:rsidR="008F07D7" w:rsidRPr="007630A2" w:rsidRDefault="008F07D7" w:rsidP="008F07D7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t xml:space="preserve">4.3. Копия постановления </w:t>
      </w:r>
      <w:r w:rsidR="00BB35DC">
        <w:rPr>
          <w:szCs w:val="28"/>
        </w:rPr>
        <w:t>Главы</w:t>
      </w:r>
      <w:r w:rsidRPr="007630A2">
        <w:rPr>
          <w:szCs w:val="28"/>
        </w:rPr>
        <w:t xml:space="preserve"> муниципального образования </w:t>
      </w:r>
      <w:r w:rsidR="00697292" w:rsidRPr="007630A2">
        <w:rPr>
          <w:szCs w:val="28"/>
        </w:rPr>
        <w:t>Степанцевское</w:t>
      </w:r>
      <w:r w:rsidR="00C30AD3">
        <w:rPr>
          <w:szCs w:val="28"/>
        </w:rPr>
        <w:t xml:space="preserve"> о назначении ежемесячной доплаты к страховой пенсии </w:t>
      </w:r>
      <w:r w:rsidR="00C30AD3" w:rsidRPr="007630A2">
        <w:rPr>
          <w:szCs w:val="28"/>
        </w:rPr>
        <w:t xml:space="preserve"> </w:t>
      </w:r>
      <w:r w:rsidRPr="007630A2">
        <w:rPr>
          <w:szCs w:val="28"/>
        </w:rPr>
        <w:t xml:space="preserve">вместе с заявлением гражданина, замещавшего </w:t>
      </w:r>
      <w:r w:rsidR="002B3B1F" w:rsidRPr="007630A2">
        <w:rPr>
          <w:szCs w:val="28"/>
        </w:rPr>
        <w:t>должности в органах власти и управления, общественных организациях, исполнявших функции государственного</w:t>
      </w:r>
      <w:r w:rsidR="002B3B1F" w:rsidRPr="007630A2">
        <w:rPr>
          <w:b/>
          <w:szCs w:val="28"/>
        </w:rPr>
        <w:t xml:space="preserve"> </w:t>
      </w:r>
      <w:r w:rsidR="002B3B1F" w:rsidRPr="007630A2">
        <w:rPr>
          <w:szCs w:val="28"/>
        </w:rPr>
        <w:t xml:space="preserve">управления </w:t>
      </w:r>
      <w:r w:rsidRPr="007630A2">
        <w:rPr>
          <w:szCs w:val="28"/>
        </w:rPr>
        <w:t xml:space="preserve">о назначении ему </w:t>
      </w:r>
      <w:r w:rsidR="00C30AD3">
        <w:rPr>
          <w:szCs w:val="28"/>
        </w:rPr>
        <w:t xml:space="preserve">ежемесячной доплаты к страховой пенсии </w:t>
      </w:r>
      <w:r w:rsidR="00C30AD3" w:rsidRPr="007630A2">
        <w:rPr>
          <w:szCs w:val="28"/>
        </w:rPr>
        <w:t xml:space="preserve"> </w:t>
      </w:r>
      <w:r w:rsidRPr="007630A2">
        <w:rPr>
          <w:szCs w:val="28"/>
        </w:rPr>
        <w:t>и всеми необходимыми для</w:t>
      </w:r>
      <w:r w:rsidR="00C30AD3">
        <w:rPr>
          <w:szCs w:val="28"/>
        </w:rPr>
        <w:t xml:space="preserve"> её</w:t>
      </w:r>
      <w:r w:rsidRPr="007630A2">
        <w:rPr>
          <w:szCs w:val="28"/>
        </w:rPr>
        <w:t xml:space="preserve"> назначения документами брошюруются в пенсионное дело в бухгалтерию муниципального образования </w:t>
      </w:r>
      <w:r w:rsidR="00697292" w:rsidRPr="007630A2">
        <w:rPr>
          <w:szCs w:val="28"/>
        </w:rPr>
        <w:t>Степанцевское</w:t>
      </w:r>
      <w:r w:rsidRPr="007630A2">
        <w:rPr>
          <w:szCs w:val="28"/>
        </w:rPr>
        <w:t xml:space="preserve">, которая осуществляет выплаты </w:t>
      </w:r>
      <w:r w:rsidR="00C30AD3">
        <w:rPr>
          <w:szCs w:val="28"/>
        </w:rPr>
        <w:t>ежемесячной доплаты к страховой пенсии.</w:t>
      </w:r>
    </w:p>
    <w:p w:rsidR="008F07D7" w:rsidRPr="007630A2" w:rsidRDefault="008F07D7" w:rsidP="008F07D7">
      <w:pPr>
        <w:ind w:firstLine="709"/>
        <w:jc w:val="both"/>
        <w:rPr>
          <w:szCs w:val="28"/>
        </w:rPr>
      </w:pPr>
      <w:r w:rsidRPr="007630A2">
        <w:rPr>
          <w:szCs w:val="28"/>
        </w:rPr>
        <w:t xml:space="preserve">4.4. Бухгалтерия муниципального образования </w:t>
      </w:r>
      <w:r w:rsidR="00697292" w:rsidRPr="007630A2">
        <w:rPr>
          <w:szCs w:val="28"/>
        </w:rPr>
        <w:t>Степанцевское</w:t>
      </w:r>
      <w:r w:rsidR="00C30AD3">
        <w:rPr>
          <w:szCs w:val="28"/>
        </w:rPr>
        <w:t xml:space="preserve"> осуществляет выплату</w:t>
      </w:r>
      <w:r w:rsidR="00C30AD3" w:rsidRPr="007630A2">
        <w:rPr>
          <w:szCs w:val="28"/>
        </w:rPr>
        <w:t xml:space="preserve"> </w:t>
      </w:r>
      <w:r w:rsidR="00C30AD3">
        <w:rPr>
          <w:szCs w:val="28"/>
        </w:rPr>
        <w:t xml:space="preserve">ежемесячной доплаты к страховой пенсии </w:t>
      </w:r>
      <w:r w:rsidR="00C30AD3" w:rsidRPr="007630A2">
        <w:rPr>
          <w:szCs w:val="28"/>
        </w:rPr>
        <w:t xml:space="preserve"> </w:t>
      </w:r>
      <w:r w:rsidRPr="007630A2">
        <w:rPr>
          <w:szCs w:val="28"/>
        </w:rPr>
        <w:t xml:space="preserve">через кредитные организации в порядке, установленном для выплаты </w:t>
      </w:r>
      <w:r w:rsidR="002B3B1F" w:rsidRPr="007630A2">
        <w:rPr>
          <w:szCs w:val="28"/>
        </w:rPr>
        <w:t xml:space="preserve">страховой </w:t>
      </w:r>
      <w:r w:rsidRPr="007630A2">
        <w:rPr>
          <w:szCs w:val="28"/>
        </w:rPr>
        <w:t>пенсии.</w:t>
      </w:r>
    </w:p>
    <w:p w:rsidR="008F07D7" w:rsidRPr="007630A2" w:rsidRDefault="008F07D7" w:rsidP="008F07D7">
      <w:pPr>
        <w:ind w:firstLine="709"/>
        <w:jc w:val="both"/>
        <w:rPr>
          <w:sz w:val="16"/>
          <w:szCs w:val="16"/>
        </w:rPr>
      </w:pPr>
    </w:p>
    <w:p w:rsidR="008F07D7" w:rsidRPr="007630A2" w:rsidRDefault="008F07D7" w:rsidP="008F07D7">
      <w:pPr>
        <w:spacing w:after="120"/>
        <w:ind w:firstLine="709"/>
        <w:jc w:val="center"/>
        <w:rPr>
          <w:szCs w:val="28"/>
        </w:rPr>
      </w:pPr>
      <w:r w:rsidRPr="007630A2">
        <w:rPr>
          <w:szCs w:val="28"/>
        </w:rPr>
        <w:t xml:space="preserve">5. Порядок </w:t>
      </w:r>
      <w:r w:rsidR="002B3B1F" w:rsidRPr="007630A2">
        <w:rPr>
          <w:szCs w:val="28"/>
        </w:rPr>
        <w:t xml:space="preserve">прекращения выплаты </w:t>
      </w:r>
      <w:r w:rsidRPr="007630A2">
        <w:rPr>
          <w:szCs w:val="28"/>
        </w:rPr>
        <w:t xml:space="preserve"> </w:t>
      </w:r>
      <w:r w:rsidR="00C30AD3">
        <w:rPr>
          <w:szCs w:val="28"/>
        </w:rPr>
        <w:t xml:space="preserve">ежемесячной доплаты к страховой пенсии </w:t>
      </w:r>
      <w:r w:rsidR="00C30AD3" w:rsidRPr="007630A2">
        <w:rPr>
          <w:szCs w:val="28"/>
        </w:rPr>
        <w:t xml:space="preserve"> </w:t>
      </w:r>
    </w:p>
    <w:p w:rsidR="00C63773" w:rsidRDefault="008F07D7" w:rsidP="00C63773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t xml:space="preserve">5.1. </w:t>
      </w:r>
      <w:r w:rsidR="00C63773">
        <w:rPr>
          <w:szCs w:val="28"/>
        </w:rPr>
        <w:t xml:space="preserve">Выплата ежемесячной доплаты к </w:t>
      </w:r>
      <w:r w:rsidR="00F25A33">
        <w:rPr>
          <w:szCs w:val="28"/>
        </w:rPr>
        <w:t xml:space="preserve">страховой </w:t>
      </w:r>
      <w:r w:rsidR="00C63773">
        <w:rPr>
          <w:szCs w:val="28"/>
        </w:rPr>
        <w:t>пенсии прекращается лицу, которому установлена ежемесячная доплата к пенсии в соответствии с законодательством Российской Федерации, субъекта Российской Федерации или нормативными правовыми актами органов местного самоуправления, со дня установления этой доплаты.</w:t>
      </w:r>
    </w:p>
    <w:p w:rsidR="008F07D7" w:rsidRPr="007630A2" w:rsidRDefault="008F07D7" w:rsidP="008F07D7">
      <w:pPr>
        <w:spacing w:after="120"/>
        <w:ind w:firstLine="709"/>
        <w:jc w:val="both"/>
        <w:rPr>
          <w:szCs w:val="28"/>
        </w:rPr>
      </w:pPr>
    </w:p>
    <w:p w:rsidR="008F07D7" w:rsidRPr="007630A2" w:rsidRDefault="008F07D7" w:rsidP="008F07D7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lastRenderedPageBreak/>
        <w:t>5.2. Зая</w:t>
      </w:r>
      <w:r w:rsidR="00F25A33">
        <w:rPr>
          <w:szCs w:val="28"/>
        </w:rPr>
        <w:t xml:space="preserve">вление </w:t>
      </w:r>
      <w:r w:rsidRPr="007630A2">
        <w:rPr>
          <w:szCs w:val="28"/>
        </w:rPr>
        <w:t xml:space="preserve"> </w:t>
      </w:r>
      <w:r w:rsidR="00F25A33">
        <w:rPr>
          <w:szCs w:val="28"/>
        </w:rPr>
        <w:t xml:space="preserve">о прекращении выплаты ежемесячной доплаты к страховой пенсии </w:t>
      </w:r>
      <w:r w:rsidR="00963B17">
        <w:rPr>
          <w:szCs w:val="28"/>
        </w:rPr>
        <w:t xml:space="preserve">вместе, согласно приложению № 3 к Правилам </w:t>
      </w:r>
      <w:r w:rsidRPr="007630A2">
        <w:rPr>
          <w:szCs w:val="28"/>
        </w:rPr>
        <w:t xml:space="preserve">с приложенными документами </w:t>
      </w:r>
      <w:r w:rsidR="00F25A33">
        <w:rPr>
          <w:szCs w:val="28"/>
        </w:rPr>
        <w:t xml:space="preserve">подаётся на имя Главы муниципального образования и </w:t>
      </w:r>
      <w:r w:rsidRPr="007630A2">
        <w:rPr>
          <w:szCs w:val="28"/>
        </w:rPr>
        <w:t xml:space="preserve">после рассмотрения передается специалисту по кадрам и делопроизводству администрации муниципального образования </w:t>
      </w:r>
      <w:r w:rsidR="00697292" w:rsidRPr="007630A2">
        <w:rPr>
          <w:szCs w:val="28"/>
        </w:rPr>
        <w:t>Степанцевское</w:t>
      </w:r>
      <w:r w:rsidRPr="007630A2">
        <w:rPr>
          <w:szCs w:val="28"/>
        </w:rPr>
        <w:t xml:space="preserve"> для подготовки проекта постановления </w:t>
      </w:r>
      <w:r w:rsidR="00BB35DC">
        <w:rPr>
          <w:szCs w:val="28"/>
        </w:rPr>
        <w:t>Главы</w:t>
      </w:r>
      <w:r w:rsidRPr="007630A2">
        <w:rPr>
          <w:szCs w:val="28"/>
        </w:rPr>
        <w:t xml:space="preserve"> муниципального образования </w:t>
      </w:r>
      <w:r w:rsidR="00697292" w:rsidRPr="007630A2">
        <w:rPr>
          <w:szCs w:val="28"/>
        </w:rPr>
        <w:t>Степанцевское</w:t>
      </w:r>
      <w:r w:rsidR="00F25A33">
        <w:rPr>
          <w:szCs w:val="28"/>
        </w:rPr>
        <w:t xml:space="preserve"> о прекращ</w:t>
      </w:r>
      <w:r w:rsidRPr="007630A2">
        <w:rPr>
          <w:szCs w:val="28"/>
        </w:rPr>
        <w:t xml:space="preserve">ении </w:t>
      </w:r>
      <w:r w:rsidR="00F25A33">
        <w:rPr>
          <w:szCs w:val="28"/>
        </w:rPr>
        <w:t xml:space="preserve">выплаты </w:t>
      </w:r>
      <w:r w:rsidR="00C30AD3">
        <w:rPr>
          <w:szCs w:val="28"/>
        </w:rPr>
        <w:t xml:space="preserve">ежемесячной доплаты к страховой пенсии </w:t>
      </w:r>
      <w:r w:rsidR="00C30AD3" w:rsidRPr="007630A2">
        <w:rPr>
          <w:szCs w:val="28"/>
        </w:rPr>
        <w:t xml:space="preserve"> </w:t>
      </w:r>
      <w:r w:rsidRPr="007630A2">
        <w:rPr>
          <w:szCs w:val="28"/>
        </w:rPr>
        <w:t>в  3-дневный срок со дня получения заявления</w:t>
      </w:r>
      <w:r w:rsidR="00963B17">
        <w:rPr>
          <w:szCs w:val="28"/>
        </w:rPr>
        <w:t>, согласно приложению № 4</w:t>
      </w:r>
      <w:r w:rsidRPr="007630A2">
        <w:rPr>
          <w:szCs w:val="28"/>
        </w:rPr>
        <w:t>.</w:t>
      </w:r>
    </w:p>
    <w:p w:rsidR="008F07D7" w:rsidRPr="007630A2" w:rsidRDefault="00C63773" w:rsidP="008F07D7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5.3</w:t>
      </w:r>
      <w:r w:rsidR="008F07D7" w:rsidRPr="007630A2">
        <w:rPr>
          <w:szCs w:val="28"/>
        </w:rPr>
        <w:t xml:space="preserve">. Решение о прекращении </w:t>
      </w:r>
      <w:r w:rsidR="000528E7">
        <w:rPr>
          <w:szCs w:val="28"/>
        </w:rPr>
        <w:t xml:space="preserve">ежемесячной доплаты к страховой пенсии </w:t>
      </w:r>
      <w:r w:rsidR="008F07D7" w:rsidRPr="007630A2">
        <w:rPr>
          <w:szCs w:val="28"/>
        </w:rPr>
        <w:t>принимается в 14-дневный срок со дня регистрации соответствующего заявления.</w:t>
      </w:r>
    </w:p>
    <w:p w:rsidR="008F07D7" w:rsidRPr="007630A2" w:rsidRDefault="008F07D7" w:rsidP="008F07D7">
      <w:pPr>
        <w:ind w:firstLine="709"/>
        <w:jc w:val="both"/>
        <w:rPr>
          <w:szCs w:val="28"/>
        </w:rPr>
      </w:pPr>
      <w:r w:rsidRPr="007630A2">
        <w:rPr>
          <w:szCs w:val="28"/>
        </w:rPr>
        <w:t xml:space="preserve">Ответ о результатах рассмотрения заявления о прекращении выплаты </w:t>
      </w:r>
      <w:r w:rsidR="000528E7">
        <w:rPr>
          <w:szCs w:val="28"/>
        </w:rPr>
        <w:t xml:space="preserve">ежемесячной доплаты к страховой пенсии </w:t>
      </w:r>
      <w:r w:rsidRPr="007630A2">
        <w:rPr>
          <w:szCs w:val="28"/>
        </w:rPr>
        <w:t>направляется гражданину в 30-дневный срок со дня регистрации заявления.</w:t>
      </w:r>
    </w:p>
    <w:p w:rsidR="008F07D7" w:rsidRPr="007630A2" w:rsidRDefault="008F07D7" w:rsidP="008F07D7">
      <w:pPr>
        <w:ind w:firstLine="709"/>
        <w:jc w:val="both"/>
        <w:rPr>
          <w:sz w:val="16"/>
          <w:szCs w:val="16"/>
        </w:rPr>
      </w:pPr>
    </w:p>
    <w:p w:rsidR="00692C8C" w:rsidRDefault="008F07D7" w:rsidP="008F07D7">
      <w:pPr>
        <w:jc w:val="center"/>
        <w:rPr>
          <w:szCs w:val="28"/>
        </w:rPr>
      </w:pPr>
      <w:r w:rsidRPr="007630A2">
        <w:rPr>
          <w:szCs w:val="28"/>
        </w:rPr>
        <w:t xml:space="preserve">6. Порядок перерасчета размера </w:t>
      </w:r>
      <w:r w:rsidR="00692C8C">
        <w:rPr>
          <w:szCs w:val="28"/>
        </w:rPr>
        <w:t xml:space="preserve">ежемесячной доплаты </w:t>
      </w:r>
    </w:p>
    <w:p w:rsidR="008F07D7" w:rsidRPr="007630A2" w:rsidRDefault="00692C8C" w:rsidP="00692C8C">
      <w:pPr>
        <w:spacing w:after="60"/>
        <w:jc w:val="center"/>
        <w:rPr>
          <w:sz w:val="16"/>
          <w:szCs w:val="16"/>
        </w:rPr>
      </w:pPr>
      <w:r>
        <w:rPr>
          <w:szCs w:val="28"/>
        </w:rPr>
        <w:t xml:space="preserve">к страховой пенсии </w:t>
      </w:r>
      <w:r w:rsidRPr="007630A2">
        <w:rPr>
          <w:szCs w:val="28"/>
        </w:rPr>
        <w:t xml:space="preserve"> </w:t>
      </w:r>
    </w:p>
    <w:p w:rsidR="008F07D7" w:rsidRPr="007630A2" w:rsidRDefault="008F07D7" w:rsidP="00692C8C">
      <w:pPr>
        <w:spacing w:after="60"/>
        <w:jc w:val="both"/>
        <w:rPr>
          <w:szCs w:val="28"/>
        </w:rPr>
      </w:pPr>
      <w:r w:rsidRPr="007630A2">
        <w:rPr>
          <w:szCs w:val="28"/>
        </w:rPr>
        <w:tab/>
        <w:t xml:space="preserve">6.1. Перерасчет размера </w:t>
      </w:r>
      <w:r w:rsidR="00692C8C">
        <w:rPr>
          <w:szCs w:val="28"/>
        </w:rPr>
        <w:t xml:space="preserve">ежемесячной доплаты к страховой пенсии </w:t>
      </w:r>
      <w:r w:rsidR="00692C8C" w:rsidRPr="007630A2">
        <w:rPr>
          <w:szCs w:val="28"/>
        </w:rPr>
        <w:t xml:space="preserve"> </w:t>
      </w:r>
      <w:r w:rsidRPr="007630A2">
        <w:rPr>
          <w:szCs w:val="28"/>
        </w:rPr>
        <w:t>производится в случа</w:t>
      </w:r>
      <w:r w:rsidR="00EA7015">
        <w:rPr>
          <w:szCs w:val="28"/>
        </w:rPr>
        <w:t xml:space="preserve">е </w:t>
      </w:r>
      <w:r w:rsidR="00C63773">
        <w:rPr>
          <w:szCs w:val="28"/>
        </w:rPr>
        <w:t>измен</w:t>
      </w:r>
      <w:r w:rsidRPr="007630A2">
        <w:rPr>
          <w:szCs w:val="28"/>
        </w:rPr>
        <w:t xml:space="preserve">ения размера </w:t>
      </w:r>
      <w:r w:rsidR="007F12E1" w:rsidRPr="007630A2">
        <w:rPr>
          <w:szCs w:val="28"/>
        </w:rPr>
        <w:t>страховой пенсии</w:t>
      </w:r>
      <w:r w:rsidRPr="007630A2">
        <w:rPr>
          <w:szCs w:val="28"/>
        </w:rPr>
        <w:t>, инвалидности (фиксированного размера страховой части)</w:t>
      </w:r>
      <w:r w:rsidR="00984888">
        <w:rPr>
          <w:szCs w:val="28"/>
        </w:rPr>
        <w:t xml:space="preserve">, </w:t>
      </w:r>
      <w:r w:rsidR="00C63773">
        <w:rPr>
          <w:szCs w:val="28"/>
        </w:rPr>
        <w:t xml:space="preserve">изменения размера  ежемесячного денежного вознаграждения ведущего специалиста, </w:t>
      </w:r>
      <w:r w:rsidR="00984888">
        <w:rPr>
          <w:szCs w:val="28"/>
        </w:rPr>
        <w:t>трудоустройства</w:t>
      </w:r>
      <w:r w:rsidR="00C63773">
        <w:rPr>
          <w:szCs w:val="28"/>
        </w:rPr>
        <w:t xml:space="preserve"> Лица</w:t>
      </w:r>
      <w:r w:rsidRPr="007630A2">
        <w:rPr>
          <w:szCs w:val="28"/>
        </w:rPr>
        <w:t>;</w:t>
      </w:r>
    </w:p>
    <w:p w:rsidR="008F07D7" w:rsidRPr="007630A2" w:rsidRDefault="008F07D7" w:rsidP="008F07D7">
      <w:pPr>
        <w:spacing w:after="120"/>
        <w:jc w:val="both"/>
        <w:rPr>
          <w:szCs w:val="28"/>
        </w:rPr>
      </w:pPr>
      <w:r w:rsidRPr="007630A2">
        <w:rPr>
          <w:szCs w:val="28"/>
        </w:rPr>
        <w:tab/>
        <w:t xml:space="preserve">6.2. В связи с </w:t>
      </w:r>
      <w:r w:rsidR="00C63773">
        <w:rPr>
          <w:szCs w:val="28"/>
        </w:rPr>
        <w:t>измен</w:t>
      </w:r>
      <w:r w:rsidRPr="007630A2">
        <w:rPr>
          <w:szCs w:val="28"/>
        </w:rPr>
        <w:t xml:space="preserve">ением размера </w:t>
      </w:r>
      <w:r w:rsidR="007F12E1" w:rsidRPr="007630A2">
        <w:rPr>
          <w:szCs w:val="28"/>
        </w:rPr>
        <w:t>страховой пенсии</w:t>
      </w:r>
      <w:r w:rsidRPr="007630A2">
        <w:rPr>
          <w:szCs w:val="28"/>
        </w:rPr>
        <w:t>, инвалидности (изменением фиксированного размера страховой части)</w:t>
      </w:r>
      <w:r w:rsidR="00984888">
        <w:rPr>
          <w:szCs w:val="28"/>
        </w:rPr>
        <w:t xml:space="preserve">, </w:t>
      </w:r>
      <w:r w:rsidR="00C63773">
        <w:rPr>
          <w:szCs w:val="28"/>
        </w:rPr>
        <w:t xml:space="preserve">изменением размера  ежемесячного денежного вознаграждения ведущего специалиста,  </w:t>
      </w:r>
      <w:r w:rsidR="00984888">
        <w:rPr>
          <w:szCs w:val="28"/>
        </w:rPr>
        <w:t>трудоустройства</w:t>
      </w:r>
      <w:r w:rsidRPr="007630A2">
        <w:rPr>
          <w:szCs w:val="28"/>
        </w:rPr>
        <w:t xml:space="preserve"> </w:t>
      </w:r>
      <w:r w:rsidR="00C63773">
        <w:rPr>
          <w:szCs w:val="28"/>
        </w:rPr>
        <w:t xml:space="preserve">Лица </w:t>
      </w:r>
      <w:r w:rsidRPr="007630A2">
        <w:rPr>
          <w:szCs w:val="28"/>
        </w:rPr>
        <w:t xml:space="preserve">бухгалтерией администрации муниципального образования </w:t>
      </w:r>
      <w:r w:rsidR="00697292" w:rsidRPr="007630A2">
        <w:rPr>
          <w:szCs w:val="28"/>
        </w:rPr>
        <w:t>Степанцевское</w:t>
      </w:r>
      <w:r w:rsidRPr="007630A2">
        <w:rPr>
          <w:szCs w:val="28"/>
        </w:rPr>
        <w:t xml:space="preserve"> Вязниковского района  </w:t>
      </w:r>
      <w:r w:rsidR="00022292" w:rsidRPr="007630A2">
        <w:rPr>
          <w:szCs w:val="28"/>
        </w:rPr>
        <w:t xml:space="preserve">производится перерасчет размера </w:t>
      </w:r>
      <w:r w:rsidR="00022292">
        <w:rPr>
          <w:szCs w:val="28"/>
        </w:rPr>
        <w:t>ежемесячной доплаты к страховой пенсии</w:t>
      </w:r>
      <w:r w:rsidR="00022292" w:rsidRPr="007630A2">
        <w:rPr>
          <w:szCs w:val="28"/>
        </w:rPr>
        <w:t xml:space="preserve"> </w:t>
      </w:r>
      <w:r w:rsidRPr="007630A2">
        <w:rPr>
          <w:szCs w:val="28"/>
        </w:rPr>
        <w:t>на основании справки, предоставляемой гражданином, или данных, полученных из учреждений Пенсионн</w:t>
      </w:r>
      <w:r w:rsidR="00984888">
        <w:rPr>
          <w:szCs w:val="28"/>
        </w:rPr>
        <w:t>ого фонда Российской Федерации.</w:t>
      </w:r>
    </w:p>
    <w:p w:rsidR="008F07D7" w:rsidRDefault="008F07D7" w:rsidP="00EA7015">
      <w:pPr>
        <w:spacing w:after="120"/>
        <w:jc w:val="both"/>
        <w:rPr>
          <w:szCs w:val="28"/>
        </w:rPr>
      </w:pPr>
      <w:r w:rsidRPr="007630A2">
        <w:rPr>
          <w:szCs w:val="28"/>
        </w:rPr>
        <w:tab/>
      </w:r>
    </w:p>
    <w:p w:rsidR="00EA7015" w:rsidRDefault="00EA7015" w:rsidP="00EA7015">
      <w:pPr>
        <w:spacing w:after="120"/>
        <w:jc w:val="both"/>
        <w:rPr>
          <w:szCs w:val="28"/>
        </w:rPr>
      </w:pPr>
    </w:p>
    <w:p w:rsidR="00EA7015" w:rsidRDefault="00EA7015" w:rsidP="00EA7015">
      <w:pPr>
        <w:spacing w:after="120"/>
        <w:jc w:val="both"/>
        <w:rPr>
          <w:szCs w:val="28"/>
        </w:rPr>
      </w:pPr>
    </w:p>
    <w:p w:rsidR="00EA7015" w:rsidRDefault="00EA7015" w:rsidP="00EA7015">
      <w:pPr>
        <w:spacing w:after="120"/>
        <w:jc w:val="both"/>
        <w:rPr>
          <w:szCs w:val="28"/>
        </w:rPr>
      </w:pPr>
    </w:p>
    <w:p w:rsidR="00EA7015" w:rsidRDefault="00EA7015" w:rsidP="00EA7015">
      <w:pPr>
        <w:spacing w:after="120"/>
        <w:jc w:val="both"/>
        <w:rPr>
          <w:szCs w:val="28"/>
        </w:rPr>
      </w:pPr>
    </w:p>
    <w:p w:rsidR="00EA7015" w:rsidRDefault="00EA7015" w:rsidP="00EA7015">
      <w:pPr>
        <w:spacing w:after="120"/>
        <w:jc w:val="both"/>
        <w:rPr>
          <w:szCs w:val="28"/>
        </w:rPr>
      </w:pPr>
    </w:p>
    <w:p w:rsidR="00EA7015" w:rsidRDefault="00EA7015" w:rsidP="00EA7015">
      <w:pPr>
        <w:spacing w:after="120"/>
        <w:jc w:val="both"/>
        <w:rPr>
          <w:szCs w:val="28"/>
        </w:rPr>
      </w:pPr>
    </w:p>
    <w:p w:rsidR="00692C8C" w:rsidRDefault="00692C8C" w:rsidP="007F12E1">
      <w:pPr>
        <w:tabs>
          <w:tab w:val="left" w:pos="7602"/>
        </w:tabs>
        <w:rPr>
          <w:szCs w:val="28"/>
        </w:rPr>
      </w:pPr>
    </w:p>
    <w:p w:rsidR="00022292" w:rsidRDefault="00022292" w:rsidP="007F12E1">
      <w:pPr>
        <w:tabs>
          <w:tab w:val="left" w:pos="7602"/>
        </w:tabs>
        <w:rPr>
          <w:szCs w:val="28"/>
        </w:rPr>
      </w:pPr>
    </w:p>
    <w:p w:rsidR="00692C8C" w:rsidRDefault="00692C8C" w:rsidP="007F12E1">
      <w:pPr>
        <w:tabs>
          <w:tab w:val="left" w:pos="7602"/>
        </w:tabs>
        <w:rPr>
          <w:szCs w:val="28"/>
        </w:rPr>
      </w:pPr>
    </w:p>
    <w:p w:rsidR="0057103A" w:rsidRDefault="0057103A" w:rsidP="007F12E1">
      <w:pPr>
        <w:tabs>
          <w:tab w:val="left" w:pos="7602"/>
        </w:tabs>
        <w:rPr>
          <w:szCs w:val="28"/>
        </w:rPr>
      </w:pPr>
    </w:p>
    <w:p w:rsidR="0057103A" w:rsidRDefault="0057103A" w:rsidP="007F12E1">
      <w:pPr>
        <w:tabs>
          <w:tab w:val="left" w:pos="7602"/>
        </w:tabs>
        <w:rPr>
          <w:szCs w:val="28"/>
        </w:rPr>
      </w:pPr>
    </w:p>
    <w:p w:rsidR="0057103A" w:rsidRDefault="0057103A" w:rsidP="008F07D7">
      <w:pPr>
        <w:ind w:left="4248"/>
        <w:jc w:val="center"/>
        <w:rPr>
          <w:szCs w:val="28"/>
        </w:rPr>
      </w:pPr>
    </w:p>
    <w:p w:rsidR="008F07D7" w:rsidRPr="007630A2" w:rsidRDefault="008F07D7" w:rsidP="008F07D7">
      <w:pPr>
        <w:ind w:left="4248"/>
        <w:jc w:val="center"/>
        <w:rPr>
          <w:sz w:val="24"/>
        </w:rPr>
      </w:pPr>
      <w:r w:rsidRPr="007630A2">
        <w:rPr>
          <w:sz w:val="24"/>
        </w:rPr>
        <w:lastRenderedPageBreak/>
        <w:t>Приложение № 1</w:t>
      </w:r>
    </w:p>
    <w:p w:rsidR="008F07D7" w:rsidRPr="007630A2" w:rsidRDefault="008F07D7" w:rsidP="0057103A">
      <w:pPr>
        <w:ind w:left="4248"/>
        <w:jc w:val="center"/>
        <w:rPr>
          <w:sz w:val="24"/>
        </w:rPr>
      </w:pPr>
      <w:r w:rsidRPr="007630A2">
        <w:rPr>
          <w:sz w:val="24"/>
        </w:rPr>
        <w:t xml:space="preserve">к Правилам обращения за </w:t>
      </w:r>
      <w:r w:rsidR="0057103A">
        <w:rPr>
          <w:sz w:val="24"/>
        </w:rPr>
        <w:t>ежемесячной доплатой к страховой пенсии</w:t>
      </w:r>
      <w:r w:rsidRPr="007630A2">
        <w:rPr>
          <w:sz w:val="24"/>
        </w:rPr>
        <w:t>,</w:t>
      </w:r>
      <w:r w:rsidR="00AD053E" w:rsidRPr="007630A2">
        <w:rPr>
          <w:sz w:val="24"/>
        </w:rPr>
        <w:t xml:space="preserve"> её</w:t>
      </w:r>
      <w:r w:rsidRPr="007630A2">
        <w:rPr>
          <w:sz w:val="24"/>
        </w:rPr>
        <w:t xml:space="preserve"> назначения</w:t>
      </w:r>
    </w:p>
    <w:p w:rsidR="008F07D7" w:rsidRPr="007630A2" w:rsidRDefault="008F07D7" w:rsidP="008F07D7">
      <w:pPr>
        <w:ind w:left="4248"/>
        <w:jc w:val="center"/>
        <w:rPr>
          <w:sz w:val="24"/>
        </w:rPr>
      </w:pPr>
      <w:r w:rsidRPr="007630A2">
        <w:rPr>
          <w:sz w:val="24"/>
        </w:rPr>
        <w:t xml:space="preserve">и выплаты в администрации </w:t>
      </w:r>
    </w:p>
    <w:p w:rsidR="008F07D7" w:rsidRPr="007630A2" w:rsidRDefault="008F07D7" w:rsidP="008F07D7">
      <w:pPr>
        <w:ind w:left="4248"/>
        <w:jc w:val="center"/>
        <w:rPr>
          <w:sz w:val="24"/>
        </w:rPr>
      </w:pPr>
      <w:r w:rsidRPr="007630A2">
        <w:rPr>
          <w:sz w:val="24"/>
        </w:rPr>
        <w:t xml:space="preserve">муниципального образования </w:t>
      </w:r>
      <w:r w:rsidR="00697292" w:rsidRPr="007630A2">
        <w:rPr>
          <w:sz w:val="24"/>
        </w:rPr>
        <w:t>Степанцевское</w:t>
      </w:r>
    </w:p>
    <w:p w:rsidR="008F07D7" w:rsidRPr="007630A2" w:rsidRDefault="008F07D7" w:rsidP="008F07D7">
      <w:pPr>
        <w:ind w:left="4248"/>
        <w:jc w:val="center"/>
        <w:rPr>
          <w:sz w:val="24"/>
        </w:rPr>
      </w:pPr>
      <w:r w:rsidRPr="007630A2">
        <w:rPr>
          <w:sz w:val="24"/>
        </w:rPr>
        <w:t xml:space="preserve"> Вязниковского района</w:t>
      </w:r>
    </w:p>
    <w:p w:rsidR="008F07D7" w:rsidRPr="007630A2" w:rsidRDefault="008F07D7" w:rsidP="008F07D7">
      <w:pPr>
        <w:spacing w:after="120"/>
        <w:ind w:firstLine="709"/>
        <w:jc w:val="center"/>
        <w:rPr>
          <w:szCs w:val="28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Главе муниципального образования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97292" w:rsidRPr="007630A2">
        <w:rPr>
          <w:rFonts w:ascii="Times New Roman" w:hAnsi="Times New Roman"/>
          <w:sz w:val="24"/>
          <w:szCs w:val="24"/>
        </w:rPr>
        <w:t>Степанцевское</w:t>
      </w:r>
      <w:r w:rsidRPr="007630A2">
        <w:rPr>
          <w:rFonts w:ascii="Times New Roman" w:hAnsi="Times New Roman"/>
          <w:sz w:val="24"/>
          <w:szCs w:val="24"/>
        </w:rPr>
        <w:t xml:space="preserve"> Вязниковского района</w:t>
      </w:r>
    </w:p>
    <w:p w:rsidR="008F07D7" w:rsidRPr="007630A2" w:rsidRDefault="008F07D7" w:rsidP="008F07D7">
      <w:pPr>
        <w:pStyle w:val="ConsPlusNormal"/>
        <w:spacing w:after="120"/>
        <w:rPr>
          <w:lang w:eastAsia="ru-RU"/>
        </w:rPr>
      </w:pPr>
      <w:r w:rsidRPr="007630A2">
        <w:rPr>
          <w:lang w:eastAsia="ru-RU"/>
        </w:rPr>
        <w:t xml:space="preserve">                                                           _________________________________________________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от ___________________________________________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(фамилия, имя, отчество заявителя)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Паспортные данные 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(серия, номер, когда и кем выдан)</w:t>
      </w:r>
    </w:p>
    <w:p w:rsidR="008F07D7" w:rsidRPr="008B1FEA" w:rsidRDefault="008F07D7" w:rsidP="008F07D7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Домашний адрес _______________________________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Телефон 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Par124"/>
      <w:bookmarkEnd w:id="0"/>
      <w:r w:rsidRPr="007630A2">
        <w:rPr>
          <w:rFonts w:ascii="Times New Roman" w:hAnsi="Times New Roman"/>
          <w:sz w:val="24"/>
          <w:szCs w:val="24"/>
        </w:rPr>
        <w:t>ЗАЯВЛЕНИЕ</w:t>
      </w:r>
    </w:p>
    <w:p w:rsidR="008B1FEA" w:rsidRPr="008B1FEA" w:rsidRDefault="008F07D7" w:rsidP="008B1FEA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B1FEA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="008B1FEA" w:rsidRPr="008B1FEA">
        <w:rPr>
          <w:rFonts w:ascii="Times New Roman" w:hAnsi="Times New Roman" w:cs="Times New Roman"/>
          <w:sz w:val="24"/>
          <w:szCs w:val="24"/>
        </w:rPr>
        <w:t>ежемесячной доплаты к страховой пенсии</w:t>
      </w:r>
    </w:p>
    <w:p w:rsidR="008F07D7" w:rsidRPr="008B1FEA" w:rsidRDefault="00684231" w:rsidP="008B1FEA">
      <w:pPr>
        <w:pStyle w:val="ConsPlu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8B1FEA">
        <w:rPr>
          <w:rFonts w:ascii="Times New Roman" w:hAnsi="Times New Roman"/>
          <w:sz w:val="24"/>
          <w:szCs w:val="24"/>
        </w:rPr>
        <w:tab/>
      </w:r>
      <w:r w:rsidR="008F07D7" w:rsidRPr="008B1FEA">
        <w:rPr>
          <w:rFonts w:ascii="Times New Roman" w:hAnsi="Times New Roman"/>
          <w:sz w:val="24"/>
          <w:szCs w:val="24"/>
        </w:rPr>
        <w:t xml:space="preserve">В   соответствии   </w:t>
      </w:r>
      <w:r w:rsidR="008B1FEA" w:rsidRPr="008B1FEA">
        <w:rPr>
          <w:rFonts w:ascii="Times New Roman" w:hAnsi="Times New Roman" w:cs="Times New Roman"/>
          <w:sz w:val="24"/>
          <w:szCs w:val="24"/>
        </w:rPr>
        <w:t>законом Владимирской области от 27.04.2000 № 27-ОЗ «О некоторых социальных гарантиях лицам, ранее замещавшим должности в органах власти и управления, общественных организациях Владимирской области</w:t>
      </w:r>
      <w:r w:rsidR="008B1FEA" w:rsidRPr="008B1FEA">
        <w:rPr>
          <w:sz w:val="24"/>
          <w:szCs w:val="24"/>
        </w:rPr>
        <w:t xml:space="preserve">, </w:t>
      </w:r>
      <w:r w:rsidR="008B1FEA" w:rsidRPr="008B1FEA">
        <w:rPr>
          <w:rFonts w:ascii="Times New Roman" w:hAnsi="Times New Roman" w:cs="Times New Roman"/>
          <w:sz w:val="24"/>
          <w:szCs w:val="24"/>
        </w:rPr>
        <w:t>исполнявших функции государственного управления»</w:t>
      </w:r>
      <w:r w:rsidRPr="008B1FEA">
        <w:rPr>
          <w:rFonts w:ascii="Times New Roman" w:hAnsi="Times New Roman" w:cs="Times New Roman"/>
          <w:sz w:val="24"/>
          <w:szCs w:val="24"/>
        </w:rPr>
        <w:t>,</w:t>
      </w:r>
      <w:r w:rsidR="008F07D7" w:rsidRPr="008B1FE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F07D7" w:rsidRPr="008B1FEA">
          <w:rPr>
            <w:rFonts w:ascii="Times New Roman" w:hAnsi="Times New Roman"/>
            <w:sz w:val="24"/>
            <w:szCs w:val="24"/>
          </w:rPr>
          <w:t>решением</w:t>
        </w:r>
      </w:hyperlink>
      <w:r w:rsidR="008F07D7" w:rsidRPr="008B1FEA">
        <w:rPr>
          <w:rFonts w:ascii="Times New Roman" w:hAnsi="Times New Roman"/>
          <w:sz w:val="24"/>
          <w:szCs w:val="24"/>
        </w:rPr>
        <w:t xml:space="preserve"> Совета народных депутатов муниципального образования </w:t>
      </w:r>
      <w:r w:rsidR="00697292" w:rsidRPr="008B1FEA">
        <w:rPr>
          <w:rFonts w:ascii="Times New Roman" w:hAnsi="Times New Roman"/>
          <w:sz w:val="24"/>
          <w:szCs w:val="24"/>
        </w:rPr>
        <w:t>Степанцевское</w:t>
      </w:r>
      <w:r w:rsidR="008F07D7" w:rsidRPr="008B1FEA">
        <w:rPr>
          <w:rFonts w:ascii="Times New Roman" w:hAnsi="Times New Roman"/>
          <w:sz w:val="24"/>
          <w:szCs w:val="24"/>
        </w:rPr>
        <w:t xml:space="preserve"> от </w:t>
      </w:r>
      <w:r w:rsidR="0051733B" w:rsidRPr="008B1FEA">
        <w:rPr>
          <w:rFonts w:ascii="Times New Roman" w:hAnsi="Times New Roman"/>
          <w:sz w:val="24"/>
          <w:szCs w:val="24"/>
        </w:rPr>
        <w:t>28.05.2015</w:t>
      </w:r>
      <w:r w:rsidR="0051733B" w:rsidRPr="008B1FEA">
        <w:rPr>
          <w:sz w:val="24"/>
          <w:szCs w:val="24"/>
        </w:rPr>
        <w:t xml:space="preserve"> </w:t>
      </w:r>
      <w:r w:rsidR="008F07D7" w:rsidRPr="008B1FEA">
        <w:rPr>
          <w:rFonts w:ascii="Times New Roman" w:hAnsi="Times New Roman"/>
          <w:sz w:val="24"/>
          <w:szCs w:val="24"/>
        </w:rPr>
        <w:t xml:space="preserve">№ </w:t>
      </w:r>
      <w:r w:rsidR="00EB02B8" w:rsidRPr="008B1FEA">
        <w:rPr>
          <w:rFonts w:ascii="Times New Roman" w:hAnsi="Times New Roman"/>
          <w:sz w:val="24"/>
          <w:szCs w:val="24"/>
        </w:rPr>
        <w:t>3</w:t>
      </w:r>
      <w:r w:rsidR="008F07D7" w:rsidRPr="008B1FEA">
        <w:rPr>
          <w:rFonts w:ascii="Times New Roman" w:hAnsi="Times New Roman"/>
          <w:sz w:val="24"/>
          <w:szCs w:val="24"/>
        </w:rPr>
        <w:t>0</w:t>
      </w:r>
      <w:r w:rsidR="00EB02B8" w:rsidRPr="008B1FEA">
        <w:rPr>
          <w:rFonts w:ascii="Times New Roman" w:hAnsi="Times New Roman"/>
          <w:sz w:val="24"/>
          <w:szCs w:val="24"/>
        </w:rPr>
        <w:t>8</w:t>
      </w:r>
      <w:r w:rsidR="008F07D7" w:rsidRPr="008B1FEA">
        <w:rPr>
          <w:rFonts w:ascii="Times New Roman" w:hAnsi="Times New Roman"/>
          <w:sz w:val="24"/>
          <w:szCs w:val="24"/>
        </w:rPr>
        <w:t xml:space="preserve"> «</w:t>
      </w:r>
      <w:r w:rsidR="00EB02B8" w:rsidRPr="008B1FEA">
        <w:rPr>
          <w:rFonts w:ascii="Times New Roman" w:hAnsi="Times New Roman"/>
          <w:sz w:val="24"/>
          <w:szCs w:val="24"/>
        </w:rPr>
        <w:t>Об утверждении Положения о некоторых социальных гарантиях лицам, ранее замещавшим должности в органах власти и управления, общественных организациях, исполнявших функции государственного управления</w:t>
      </w:r>
      <w:r w:rsidR="008F07D7" w:rsidRPr="008B1FEA">
        <w:rPr>
          <w:rFonts w:ascii="Times New Roman" w:hAnsi="Times New Roman"/>
          <w:sz w:val="24"/>
          <w:szCs w:val="24"/>
        </w:rPr>
        <w:t xml:space="preserve">» прошу установить мне </w:t>
      </w:r>
      <w:r w:rsidR="00B65372">
        <w:rPr>
          <w:rFonts w:ascii="Times New Roman" w:hAnsi="Times New Roman"/>
          <w:sz w:val="24"/>
          <w:szCs w:val="24"/>
        </w:rPr>
        <w:t>ежемесячную доплату к страховой пенсии.</w:t>
      </w:r>
    </w:p>
    <w:p w:rsidR="008F07D7" w:rsidRPr="008B1FEA" w:rsidRDefault="00D92508" w:rsidP="00D92508">
      <w:pPr>
        <w:pStyle w:val="ConsPlusNonformat"/>
        <w:tabs>
          <w:tab w:val="left" w:pos="632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B1FEA">
        <w:rPr>
          <w:rFonts w:ascii="Times New Roman" w:hAnsi="Times New Roman"/>
          <w:sz w:val="24"/>
          <w:szCs w:val="24"/>
        </w:rPr>
        <w:tab/>
      </w:r>
    </w:p>
    <w:p w:rsidR="008F07D7" w:rsidRPr="007630A2" w:rsidRDefault="00AD053E" w:rsidP="008F07D7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8B1FEA">
        <w:rPr>
          <w:rFonts w:ascii="Times New Roman" w:hAnsi="Times New Roman"/>
          <w:sz w:val="24"/>
          <w:szCs w:val="24"/>
        </w:rPr>
        <w:t>Страховую</w:t>
      </w:r>
      <w:r w:rsidR="008F07D7" w:rsidRPr="008B1FEA">
        <w:rPr>
          <w:rFonts w:ascii="Times New Roman" w:hAnsi="Times New Roman"/>
          <w:sz w:val="24"/>
          <w:szCs w:val="24"/>
        </w:rPr>
        <w:t xml:space="preserve"> </w:t>
      </w:r>
      <w:r w:rsidR="008B1FEA" w:rsidRPr="008B1FEA">
        <w:rPr>
          <w:rFonts w:ascii="Times New Roman" w:hAnsi="Times New Roman"/>
          <w:sz w:val="24"/>
          <w:szCs w:val="24"/>
        </w:rPr>
        <w:t xml:space="preserve">пенсию </w:t>
      </w:r>
      <w:r w:rsidR="008F07D7" w:rsidRPr="008B1FEA">
        <w:rPr>
          <w:rFonts w:ascii="Times New Roman" w:hAnsi="Times New Roman"/>
          <w:sz w:val="24"/>
          <w:szCs w:val="24"/>
        </w:rPr>
        <w:t>получаю в ______________________________________</w:t>
      </w:r>
    </w:p>
    <w:p w:rsidR="008F07D7" w:rsidRPr="007630A2" w:rsidRDefault="008F07D7" w:rsidP="008F07D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При  </w:t>
      </w:r>
      <w:r w:rsidR="00A50940">
        <w:rPr>
          <w:rFonts w:ascii="Times New Roman" w:hAnsi="Times New Roman"/>
          <w:sz w:val="24"/>
          <w:szCs w:val="24"/>
        </w:rPr>
        <w:t xml:space="preserve">трудоустройстве, </w:t>
      </w:r>
      <w:r w:rsidRPr="007630A2">
        <w:rPr>
          <w:rFonts w:ascii="Times New Roman" w:hAnsi="Times New Roman"/>
          <w:sz w:val="24"/>
          <w:szCs w:val="24"/>
        </w:rPr>
        <w:t xml:space="preserve">а  также  при увеличении размера </w:t>
      </w:r>
      <w:r w:rsidR="00AD053E" w:rsidRPr="007630A2">
        <w:rPr>
          <w:rFonts w:ascii="Times New Roman" w:hAnsi="Times New Roman"/>
          <w:sz w:val="24"/>
          <w:szCs w:val="24"/>
        </w:rPr>
        <w:t>страховой</w:t>
      </w:r>
      <w:r w:rsidRPr="007630A2">
        <w:rPr>
          <w:rFonts w:ascii="Times New Roman" w:hAnsi="Times New Roman"/>
          <w:sz w:val="24"/>
          <w:szCs w:val="24"/>
        </w:rPr>
        <w:t xml:space="preserve"> пенсии обязуюсь письменно  сообщить  об этом и предоставить справку о   размере   пенсии   в  администрацию муниципального образования </w:t>
      </w:r>
      <w:r w:rsidR="00697292" w:rsidRPr="007630A2">
        <w:rPr>
          <w:rFonts w:ascii="Times New Roman" w:hAnsi="Times New Roman"/>
          <w:sz w:val="24"/>
          <w:szCs w:val="24"/>
        </w:rPr>
        <w:t>Степанцевское</w:t>
      </w:r>
      <w:r w:rsidRPr="007630A2">
        <w:rPr>
          <w:rFonts w:ascii="Times New Roman" w:hAnsi="Times New Roman"/>
          <w:sz w:val="24"/>
          <w:szCs w:val="24"/>
        </w:rPr>
        <w:t xml:space="preserve"> Вязниковского района.</w:t>
      </w:r>
    </w:p>
    <w:p w:rsidR="008F07D7" w:rsidRPr="007630A2" w:rsidRDefault="008F07D7" w:rsidP="008F07D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>Даю согласие на обработку предоставленных мной персональных данных.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>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(дата)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(подпись заявителя)</w:t>
      </w:r>
    </w:p>
    <w:p w:rsidR="008F07D7" w:rsidRDefault="008F07D7" w:rsidP="008F07D7">
      <w:pPr>
        <w:spacing w:after="120"/>
        <w:jc w:val="center"/>
        <w:rPr>
          <w:szCs w:val="28"/>
        </w:rPr>
      </w:pPr>
    </w:p>
    <w:p w:rsidR="008F07D7" w:rsidRDefault="008F07D7" w:rsidP="008F07D7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C63773" w:rsidRDefault="00B65372" w:rsidP="00B65372">
      <w:pPr>
        <w:widowControl w:val="0"/>
        <w:tabs>
          <w:tab w:val="left" w:pos="775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ab/>
      </w:r>
    </w:p>
    <w:p w:rsidR="00B65372" w:rsidRPr="007630A2" w:rsidRDefault="00B65372" w:rsidP="00B65372">
      <w:pPr>
        <w:widowControl w:val="0"/>
        <w:tabs>
          <w:tab w:val="left" w:pos="7755"/>
        </w:tabs>
        <w:autoSpaceDE w:val="0"/>
        <w:autoSpaceDN w:val="0"/>
        <w:adjustRightInd w:val="0"/>
        <w:rPr>
          <w:sz w:val="24"/>
        </w:rPr>
      </w:pPr>
    </w:p>
    <w:p w:rsidR="008F07D7" w:rsidRPr="007630A2" w:rsidRDefault="008F07D7" w:rsidP="008F07D7">
      <w:pPr>
        <w:jc w:val="center"/>
        <w:rPr>
          <w:sz w:val="24"/>
        </w:rPr>
      </w:pPr>
      <w:r w:rsidRPr="007630A2">
        <w:rPr>
          <w:sz w:val="24"/>
        </w:rPr>
        <w:lastRenderedPageBreak/>
        <w:t xml:space="preserve">                                                </w:t>
      </w:r>
      <w:r w:rsidR="00A50940">
        <w:rPr>
          <w:sz w:val="24"/>
        </w:rPr>
        <w:t xml:space="preserve">                  Приложение № 2</w:t>
      </w:r>
    </w:p>
    <w:p w:rsidR="00A50940" w:rsidRPr="007630A2" w:rsidRDefault="00A50940" w:rsidP="00A50940">
      <w:pPr>
        <w:ind w:left="4248"/>
        <w:jc w:val="center"/>
        <w:rPr>
          <w:sz w:val="24"/>
        </w:rPr>
      </w:pPr>
      <w:r w:rsidRPr="007630A2">
        <w:rPr>
          <w:sz w:val="24"/>
        </w:rPr>
        <w:t xml:space="preserve">к Правилам обращения за </w:t>
      </w:r>
      <w:r>
        <w:rPr>
          <w:sz w:val="24"/>
        </w:rPr>
        <w:t>ежемесячной доплатой к страховой пенсии</w:t>
      </w:r>
      <w:r w:rsidRPr="007630A2">
        <w:rPr>
          <w:sz w:val="24"/>
        </w:rPr>
        <w:t>, её назначения</w:t>
      </w:r>
    </w:p>
    <w:p w:rsidR="008F07D7" w:rsidRPr="007630A2" w:rsidRDefault="008F07D7" w:rsidP="008F07D7">
      <w:pPr>
        <w:ind w:left="4248"/>
        <w:jc w:val="center"/>
        <w:rPr>
          <w:sz w:val="24"/>
        </w:rPr>
      </w:pPr>
      <w:r w:rsidRPr="007630A2">
        <w:rPr>
          <w:sz w:val="24"/>
        </w:rPr>
        <w:t>и выплаты в администрации</w:t>
      </w:r>
    </w:p>
    <w:p w:rsidR="008F07D7" w:rsidRPr="007630A2" w:rsidRDefault="008F07D7" w:rsidP="008F07D7">
      <w:pPr>
        <w:ind w:left="4248"/>
        <w:jc w:val="center"/>
        <w:rPr>
          <w:sz w:val="24"/>
        </w:rPr>
      </w:pPr>
      <w:r w:rsidRPr="007630A2">
        <w:rPr>
          <w:sz w:val="24"/>
        </w:rPr>
        <w:t xml:space="preserve">муниципального образования </w:t>
      </w:r>
      <w:r w:rsidR="00697292" w:rsidRPr="007630A2">
        <w:rPr>
          <w:sz w:val="24"/>
        </w:rPr>
        <w:t>Степанцевское</w:t>
      </w:r>
    </w:p>
    <w:p w:rsidR="008F07D7" w:rsidRPr="007630A2" w:rsidRDefault="008F07D7" w:rsidP="008F07D7">
      <w:pPr>
        <w:ind w:left="4248"/>
        <w:jc w:val="center"/>
        <w:rPr>
          <w:sz w:val="24"/>
        </w:rPr>
      </w:pPr>
      <w:r w:rsidRPr="007630A2">
        <w:rPr>
          <w:sz w:val="24"/>
        </w:rPr>
        <w:t>Вязниковского района</w:t>
      </w:r>
    </w:p>
    <w:p w:rsidR="008F07D7" w:rsidRPr="007630A2" w:rsidRDefault="008F07D7" w:rsidP="008F07D7">
      <w:pPr>
        <w:spacing w:after="120"/>
        <w:ind w:firstLine="709"/>
        <w:jc w:val="center"/>
        <w:rPr>
          <w:szCs w:val="28"/>
        </w:rPr>
      </w:pPr>
    </w:p>
    <w:p w:rsidR="008F07D7" w:rsidRPr="007630A2" w:rsidRDefault="008F07D7" w:rsidP="00B65372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t xml:space="preserve"> Проект постановления о назначении </w:t>
      </w:r>
      <w:r w:rsidR="00B65372">
        <w:rPr>
          <w:szCs w:val="28"/>
        </w:rPr>
        <w:t>ежемесячной доплаты к страховой пенсии</w:t>
      </w:r>
    </w:p>
    <w:p w:rsidR="008F07D7" w:rsidRPr="007630A2" w:rsidRDefault="00D92508" w:rsidP="00D92508">
      <w:pPr>
        <w:tabs>
          <w:tab w:val="left" w:pos="7985"/>
        </w:tabs>
        <w:spacing w:after="120"/>
        <w:ind w:firstLine="709"/>
        <w:rPr>
          <w:szCs w:val="28"/>
        </w:rPr>
      </w:pPr>
      <w:r w:rsidRPr="007630A2">
        <w:rPr>
          <w:szCs w:val="28"/>
        </w:rPr>
        <w:tab/>
      </w:r>
    </w:p>
    <w:p w:rsidR="008F07D7" w:rsidRPr="007630A2" w:rsidRDefault="008F07D7" w:rsidP="008F07D7">
      <w:pPr>
        <w:pStyle w:val="ConsPlusNonformat"/>
        <w:rPr>
          <w:rFonts w:ascii="Times New Roman" w:hAnsi="Times New Roman"/>
          <w:i/>
          <w:sz w:val="24"/>
          <w:szCs w:val="24"/>
        </w:rPr>
      </w:pPr>
      <w:r w:rsidRPr="007630A2">
        <w:rPr>
          <w:rFonts w:ascii="Times New Roman" w:hAnsi="Times New Roman"/>
          <w:i/>
          <w:sz w:val="24"/>
          <w:szCs w:val="24"/>
        </w:rPr>
        <w:t xml:space="preserve">О назначении </w:t>
      </w:r>
      <w:r w:rsidR="00B65372">
        <w:rPr>
          <w:rFonts w:ascii="Times New Roman" w:hAnsi="Times New Roman"/>
          <w:i/>
          <w:sz w:val="24"/>
          <w:szCs w:val="24"/>
        </w:rPr>
        <w:t>ежемесячной доплаты к страховой пенсии</w:t>
      </w:r>
    </w:p>
    <w:p w:rsidR="008F07D7" w:rsidRPr="007630A2" w:rsidRDefault="008F07D7" w:rsidP="008F07D7">
      <w:pPr>
        <w:pStyle w:val="ConsPlusNonformat"/>
        <w:rPr>
          <w:rFonts w:ascii="Times New Roman" w:hAnsi="Times New Roman"/>
          <w:i/>
          <w:sz w:val="24"/>
          <w:szCs w:val="24"/>
        </w:rPr>
      </w:pPr>
    </w:p>
    <w:p w:rsidR="008F07D7" w:rsidRPr="007630A2" w:rsidRDefault="008F07D7" w:rsidP="008F07D7">
      <w:pPr>
        <w:pStyle w:val="ConsPlusNonformat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630A2">
        <w:rPr>
          <w:rFonts w:ascii="Times New Roman" w:hAnsi="Times New Roman"/>
          <w:sz w:val="28"/>
          <w:szCs w:val="28"/>
        </w:rPr>
        <w:t xml:space="preserve">Руководствуясь  </w:t>
      </w:r>
      <w:hyperlink r:id="rId10" w:history="1">
        <w:r w:rsidRPr="007630A2">
          <w:rPr>
            <w:rFonts w:ascii="Times New Roman" w:hAnsi="Times New Roman"/>
            <w:sz w:val="28"/>
            <w:szCs w:val="28"/>
          </w:rPr>
          <w:t>решением</w:t>
        </w:r>
      </w:hyperlink>
      <w:r w:rsidRPr="007630A2">
        <w:rPr>
          <w:rFonts w:ascii="Times New Roman" w:hAnsi="Times New Roman"/>
          <w:sz w:val="28"/>
          <w:szCs w:val="28"/>
        </w:rPr>
        <w:t xml:space="preserve">  Совета народных депутатов муниципального образования </w:t>
      </w:r>
      <w:r w:rsidR="00697292" w:rsidRPr="007630A2">
        <w:rPr>
          <w:rFonts w:ascii="Times New Roman" w:hAnsi="Times New Roman"/>
          <w:sz w:val="28"/>
          <w:szCs w:val="28"/>
        </w:rPr>
        <w:t>Степанцевское</w:t>
      </w:r>
      <w:r w:rsidRPr="007630A2">
        <w:rPr>
          <w:rFonts w:ascii="Times New Roman" w:hAnsi="Times New Roman"/>
          <w:sz w:val="24"/>
          <w:szCs w:val="24"/>
        </w:rPr>
        <w:t xml:space="preserve"> </w:t>
      </w:r>
      <w:r w:rsidRPr="007630A2">
        <w:rPr>
          <w:rFonts w:ascii="Times New Roman" w:hAnsi="Times New Roman"/>
          <w:sz w:val="28"/>
          <w:szCs w:val="28"/>
        </w:rPr>
        <w:t xml:space="preserve">от </w:t>
      </w:r>
      <w:r w:rsidR="0051733B" w:rsidRPr="0052190D">
        <w:rPr>
          <w:rFonts w:ascii="Times New Roman" w:hAnsi="Times New Roman"/>
          <w:sz w:val="28"/>
          <w:szCs w:val="28"/>
        </w:rPr>
        <w:t>28.05.2015</w:t>
      </w:r>
      <w:r w:rsidR="00D92508" w:rsidRPr="0052190D">
        <w:rPr>
          <w:rFonts w:ascii="Times New Roman" w:hAnsi="Times New Roman"/>
          <w:sz w:val="28"/>
          <w:szCs w:val="28"/>
        </w:rPr>
        <w:t xml:space="preserve"> № 308</w:t>
      </w:r>
      <w:r w:rsidR="00D92508" w:rsidRPr="007630A2">
        <w:rPr>
          <w:rFonts w:ascii="Times New Roman" w:hAnsi="Times New Roman"/>
          <w:sz w:val="24"/>
          <w:szCs w:val="24"/>
        </w:rPr>
        <w:t xml:space="preserve"> «</w:t>
      </w:r>
      <w:r w:rsidR="00D92508" w:rsidRPr="007630A2">
        <w:rPr>
          <w:rFonts w:ascii="Times New Roman" w:hAnsi="Times New Roman"/>
          <w:sz w:val="28"/>
          <w:szCs w:val="28"/>
        </w:rPr>
        <w:t>Об утверждении Положения о некоторых социальных гарантиях лицам, ранее замещавшим должности в органах власти и управления, общественных организациях, исполнявших функции государственного управления</w:t>
      </w:r>
      <w:r w:rsidRPr="007630A2">
        <w:rPr>
          <w:rFonts w:ascii="Times New Roman" w:hAnsi="Times New Roman"/>
          <w:sz w:val="28"/>
          <w:szCs w:val="28"/>
        </w:rPr>
        <w:t>» п о с т а н о в л я ю:</w:t>
      </w:r>
    </w:p>
    <w:p w:rsidR="00B65372" w:rsidRPr="009644B6" w:rsidRDefault="008F07D7" w:rsidP="00B65372">
      <w:pPr>
        <w:pStyle w:val="ConsPlusNonforma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630A2">
        <w:rPr>
          <w:rFonts w:ascii="Times New Roman" w:hAnsi="Times New Roman"/>
          <w:sz w:val="28"/>
          <w:szCs w:val="28"/>
        </w:rPr>
        <w:t xml:space="preserve">Назначить </w:t>
      </w:r>
      <w:r w:rsidR="009644B6">
        <w:rPr>
          <w:rFonts w:ascii="Times New Roman" w:hAnsi="Times New Roman"/>
          <w:sz w:val="28"/>
          <w:szCs w:val="28"/>
        </w:rPr>
        <w:t>ежемесячную доплату</w:t>
      </w:r>
      <w:r w:rsidR="00B65372" w:rsidRPr="009644B6">
        <w:rPr>
          <w:rFonts w:ascii="Times New Roman" w:hAnsi="Times New Roman"/>
          <w:sz w:val="28"/>
          <w:szCs w:val="28"/>
        </w:rPr>
        <w:t xml:space="preserve"> к страховой пенсии</w:t>
      </w:r>
    </w:p>
    <w:p w:rsidR="008F07D7" w:rsidRPr="007630A2" w:rsidRDefault="008F07D7" w:rsidP="00B65372">
      <w:pPr>
        <w:pStyle w:val="ConsPlusNonformat"/>
        <w:ind w:left="1068"/>
        <w:jc w:val="both"/>
        <w:rPr>
          <w:rFonts w:ascii="Times New Roman" w:hAnsi="Times New Roman"/>
          <w:sz w:val="28"/>
          <w:szCs w:val="28"/>
        </w:rPr>
      </w:pPr>
      <w:r w:rsidRPr="007630A2">
        <w:rPr>
          <w:rFonts w:ascii="Times New Roman" w:hAnsi="Times New Roman"/>
          <w:sz w:val="28"/>
          <w:szCs w:val="28"/>
        </w:rPr>
        <w:t>______________________</w:t>
      </w:r>
      <w:r w:rsidR="00D92508" w:rsidRPr="007630A2">
        <w:rPr>
          <w:rFonts w:ascii="Times New Roman" w:hAnsi="Times New Roman"/>
          <w:sz w:val="28"/>
          <w:szCs w:val="28"/>
        </w:rPr>
        <w:t>_______</w:t>
      </w:r>
      <w:r w:rsidR="009644B6">
        <w:rPr>
          <w:rFonts w:ascii="Times New Roman" w:hAnsi="Times New Roman"/>
          <w:sz w:val="28"/>
          <w:szCs w:val="28"/>
        </w:rPr>
        <w:t>________________</w:t>
      </w:r>
      <w:r w:rsidRPr="007630A2">
        <w:rPr>
          <w:rFonts w:ascii="Times New Roman" w:hAnsi="Times New Roman"/>
          <w:sz w:val="28"/>
          <w:szCs w:val="28"/>
        </w:rPr>
        <w:t>,</w:t>
      </w:r>
    </w:p>
    <w:p w:rsidR="00D92508" w:rsidRPr="007630A2" w:rsidRDefault="008F07D7" w:rsidP="008F07D7">
      <w:pPr>
        <w:pStyle w:val="ConsPlusNonformat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</w:t>
      </w:r>
      <w:r w:rsidR="009644B6">
        <w:rPr>
          <w:rFonts w:ascii="Times New Roman" w:hAnsi="Times New Roman"/>
          <w:sz w:val="24"/>
          <w:szCs w:val="24"/>
        </w:rPr>
        <w:t xml:space="preserve">            </w:t>
      </w:r>
      <w:r w:rsidR="00D92508" w:rsidRPr="007630A2">
        <w:rPr>
          <w:rFonts w:ascii="Times New Roman" w:hAnsi="Times New Roman"/>
          <w:sz w:val="24"/>
          <w:szCs w:val="24"/>
        </w:rPr>
        <w:t xml:space="preserve"> </w:t>
      </w:r>
      <w:r w:rsidRPr="007630A2">
        <w:rPr>
          <w:rFonts w:ascii="Times New Roman" w:hAnsi="Times New Roman"/>
          <w:sz w:val="24"/>
          <w:szCs w:val="24"/>
        </w:rPr>
        <w:t>(фамилия, имя, отчество)</w:t>
      </w:r>
    </w:p>
    <w:p w:rsidR="008F07D7" w:rsidRPr="007630A2" w:rsidRDefault="008F07D7" w:rsidP="008F07D7">
      <w:pPr>
        <w:pStyle w:val="ConsPlusNonformat"/>
        <w:rPr>
          <w:rFonts w:ascii="Times New Roman" w:hAnsi="Times New Roman"/>
          <w:sz w:val="28"/>
          <w:szCs w:val="28"/>
        </w:rPr>
      </w:pPr>
      <w:r w:rsidRPr="007630A2">
        <w:rPr>
          <w:rFonts w:ascii="Times New Roman" w:hAnsi="Times New Roman"/>
          <w:sz w:val="28"/>
          <w:szCs w:val="28"/>
        </w:rPr>
        <w:t xml:space="preserve">имеющей (ему) </w:t>
      </w:r>
      <w:r w:rsidR="009644B6">
        <w:rPr>
          <w:rFonts w:ascii="Times New Roman" w:hAnsi="Times New Roman"/>
          <w:sz w:val="28"/>
          <w:szCs w:val="28"/>
        </w:rPr>
        <w:t xml:space="preserve">трудовой </w:t>
      </w:r>
      <w:r w:rsidRPr="007630A2">
        <w:rPr>
          <w:rFonts w:ascii="Times New Roman" w:hAnsi="Times New Roman"/>
          <w:sz w:val="28"/>
          <w:szCs w:val="28"/>
        </w:rPr>
        <w:t xml:space="preserve">стаж </w:t>
      </w:r>
      <w:r w:rsidR="00D92508" w:rsidRPr="007630A2">
        <w:rPr>
          <w:rFonts w:ascii="Times New Roman" w:hAnsi="Times New Roman"/>
          <w:sz w:val="28"/>
          <w:szCs w:val="28"/>
        </w:rPr>
        <w:t>__________лет с ______________</w:t>
      </w:r>
    </w:p>
    <w:p w:rsidR="008F07D7" w:rsidRPr="007630A2" w:rsidRDefault="008F07D7" w:rsidP="008F07D7">
      <w:pPr>
        <w:pStyle w:val="ConsPlusNonformat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9644B6">
        <w:rPr>
          <w:rFonts w:ascii="Times New Roman" w:hAnsi="Times New Roman"/>
          <w:sz w:val="24"/>
          <w:szCs w:val="24"/>
        </w:rPr>
        <w:t xml:space="preserve"> </w:t>
      </w:r>
      <w:r w:rsidRPr="007630A2">
        <w:rPr>
          <w:rFonts w:ascii="Times New Roman" w:hAnsi="Times New Roman"/>
          <w:sz w:val="24"/>
          <w:szCs w:val="24"/>
        </w:rPr>
        <w:t>дата назначения)</w:t>
      </w:r>
    </w:p>
    <w:p w:rsidR="008F07D7" w:rsidRPr="007630A2" w:rsidRDefault="008F07D7" w:rsidP="008F07D7">
      <w:pPr>
        <w:pStyle w:val="ConsPlusNonformat"/>
        <w:rPr>
          <w:rFonts w:ascii="Times New Roman" w:hAnsi="Times New Roman"/>
          <w:sz w:val="28"/>
          <w:szCs w:val="28"/>
        </w:rPr>
      </w:pPr>
      <w:r w:rsidRPr="007630A2">
        <w:rPr>
          <w:rFonts w:ascii="Times New Roman" w:hAnsi="Times New Roman"/>
          <w:sz w:val="28"/>
          <w:szCs w:val="28"/>
        </w:rPr>
        <w:t>в размере _____________________.</w:t>
      </w:r>
    </w:p>
    <w:p w:rsidR="008F07D7" w:rsidRPr="007630A2" w:rsidRDefault="008F07D7" w:rsidP="008F07D7">
      <w:pPr>
        <w:pStyle w:val="ConsPlusNormal"/>
        <w:rPr>
          <w:lang w:eastAsia="ru-RU"/>
        </w:rPr>
      </w:pPr>
    </w:p>
    <w:p w:rsidR="008F07D7" w:rsidRPr="007630A2" w:rsidRDefault="008F07D7" w:rsidP="008F07D7">
      <w:pPr>
        <w:pStyle w:val="ConsPlusNonformat"/>
        <w:rPr>
          <w:rFonts w:ascii="Times New Roman" w:hAnsi="Times New Roman"/>
          <w:sz w:val="28"/>
          <w:szCs w:val="28"/>
        </w:rPr>
      </w:pPr>
      <w:r w:rsidRPr="007630A2">
        <w:rPr>
          <w:rFonts w:ascii="Times New Roman" w:hAnsi="Times New Roman"/>
          <w:sz w:val="28"/>
          <w:szCs w:val="28"/>
        </w:rPr>
        <w:tab/>
        <w:t>2. Контроль за исполнением постановления возложить на ______________________________________</w:t>
      </w:r>
      <w:r w:rsidR="00D92508" w:rsidRPr="007630A2">
        <w:rPr>
          <w:rFonts w:ascii="Times New Roman" w:hAnsi="Times New Roman"/>
          <w:sz w:val="28"/>
          <w:szCs w:val="28"/>
        </w:rPr>
        <w:t>______________________________</w:t>
      </w:r>
    </w:p>
    <w:p w:rsidR="008F07D7" w:rsidRPr="007630A2" w:rsidRDefault="008F07D7" w:rsidP="008F07D7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30A2">
        <w:rPr>
          <w:rFonts w:ascii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D92508" w:rsidRPr="007630A2" w:rsidRDefault="00D92508" w:rsidP="008F07D7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7D7" w:rsidRPr="007630A2" w:rsidRDefault="008F07D7" w:rsidP="008F07D7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t>3. Постановление вступает в силу со дня его подписания.</w:t>
      </w:r>
    </w:p>
    <w:p w:rsidR="008F07D7" w:rsidRPr="007630A2" w:rsidRDefault="008F07D7" w:rsidP="008F07D7">
      <w:pPr>
        <w:spacing w:after="120"/>
        <w:ind w:firstLine="709"/>
        <w:jc w:val="center"/>
        <w:rPr>
          <w:szCs w:val="28"/>
        </w:rPr>
      </w:pPr>
    </w:p>
    <w:p w:rsidR="008F07D7" w:rsidRPr="007630A2" w:rsidRDefault="008F07D7" w:rsidP="008F07D7">
      <w:pPr>
        <w:spacing w:after="120"/>
        <w:ind w:firstLine="709"/>
        <w:jc w:val="center"/>
        <w:rPr>
          <w:szCs w:val="28"/>
        </w:rPr>
      </w:pPr>
    </w:p>
    <w:p w:rsidR="008F07D7" w:rsidRPr="007630A2" w:rsidRDefault="008F07D7" w:rsidP="008F07D7">
      <w:pPr>
        <w:pStyle w:val="ConsPlusNonformat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spacing w:after="120"/>
        <w:jc w:val="center"/>
        <w:rPr>
          <w:sz w:val="24"/>
        </w:rPr>
      </w:pPr>
    </w:p>
    <w:p w:rsidR="008F07D7" w:rsidRPr="007630A2" w:rsidRDefault="008F07D7" w:rsidP="008F07D7">
      <w:pPr>
        <w:spacing w:after="120"/>
        <w:rPr>
          <w:sz w:val="24"/>
        </w:rPr>
      </w:pPr>
    </w:p>
    <w:p w:rsidR="008F07D7" w:rsidRPr="007630A2" w:rsidRDefault="008F07D7" w:rsidP="008F07D7">
      <w:pPr>
        <w:spacing w:after="120"/>
        <w:rPr>
          <w:sz w:val="24"/>
        </w:rPr>
      </w:pPr>
    </w:p>
    <w:p w:rsidR="008F07D7" w:rsidRPr="007630A2" w:rsidRDefault="008F07D7" w:rsidP="008F07D7">
      <w:pPr>
        <w:spacing w:after="120"/>
        <w:jc w:val="center"/>
        <w:rPr>
          <w:sz w:val="24"/>
        </w:rPr>
      </w:pPr>
    </w:p>
    <w:p w:rsidR="008F07D7" w:rsidRPr="007630A2" w:rsidRDefault="008F07D7" w:rsidP="008F07D7">
      <w:pPr>
        <w:spacing w:after="120"/>
        <w:rPr>
          <w:sz w:val="24"/>
        </w:rPr>
      </w:pPr>
    </w:p>
    <w:p w:rsidR="008F07D7" w:rsidRPr="007630A2" w:rsidRDefault="008F07D7" w:rsidP="008F07D7">
      <w:pPr>
        <w:spacing w:after="120"/>
        <w:jc w:val="center"/>
        <w:rPr>
          <w:sz w:val="24"/>
        </w:rPr>
      </w:pPr>
    </w:p>
    <w:p w:rsidR="008F07D7" w:rsidRPr="007630A2" w:rsidRDefault="008F07D7" w:rsidP="008F07D7">
      <w:pPr>
        <w:spacing w:after="120"/>
        <w:jc w:val="center"/>
        <w:rPr>
          <w:sz w:val="24"/>
        </w:rPr>
      </w:pPr>
    </w:p>
    <w:p w:rsidR="008F07D7" w:rsidRPr="007630A2" w:rsidRDefault="008F07D7" w:rsidP="008F07D7">
      <w:pPr>
        <w:spacing w:after="120"/>
        <w:jc w:val="center"/>
        <w:rPr>
          <w:sz w:val="24"/>
        </w:rPr>
      </w:pPr>
    </w:p>
    <w:p w:rsidR="008F07D7" w:rsidRPr="007630A2" w:rsidRDefault="008F07D7" w:rsidP="008F07D7">
      <w:pPr>
        <w:spacing w:after="120"/>
        <w:jc w:val="center"/>
        <w:rPr>
          <w:sz w:val="24"/>
        </w:rPr>
      </w:pPr>
    </w:p>
    <w:p w:rsidR="008F07D7" w:rsidRPr="007630A2" w:rsidRDefault="008F07D7" w:rsidP="008F07D7">
      <w:pPr>
        <w:spacing w:after="120"/>
        <w:jc w:val="center"/>
        <w:rPr>
          <w:sz w:val="24"/>
        </w:rPr>
      </w:pPr>
    </w:p>
    <w:p w:rsidR="008F07D7" w:rsidRPr="007630A2" w:rsidRDefault="008F07D7" w:rsidP="008F07D7">
      <w:pPr>
        <w:jc w:val="center"/>
        <w:rPr>
          <w:szCs w:val="28"/>
        </w:rPr>
      </w:pPr>
    </w:p>
    <w:p w:rsidR="008F07D7" w:rsidRPr="007630A2" w:rsidRDefault="008F07D7" w:rsidP="008F07D7">
      <w:pPr>
        <w:jc w:val="center"/>
        <w:rPr>
          <w:sz w:val="24"/>
        </w:rPr>
      </w:pPr>
      <w:r w:rsidRPr="007630A2">
        <w:rPr>
          <w:szCs w:val="28"/>
        </w:rPr>
        <w:lastRenderedPageBreak/>
        <w:t xml:space="preserve">                                                         </w:t>
      </w:r>
      <w:r w:rsidR="009644B6">
        <w:rPr>
          <w:sz w:val="24"/>
        </w:rPr>
        <w:t>Приложение № 3</w:t>
      </w:r>
    </w:p>
    <w:p w:rsidR="009644B6" w:rsidRPr="007630A2" w:rsidRDefault="009644B6" w:rsidP="009644B6">
      <w:pPr>
        <w:ind w:left="4248"/>
        <w:jc w:val="center"/>
        <w:rPr>
          <w:sz w:val="24"/>
        </w:rPr>
      </w:pPr>
      <w:r w:rsidRPr="007630A2">
        <w:rPr>
          <w:sz w:val="24"/>
        </w:rPr>
        <w:t xml:space="preserve">к Правилам обращения за </w:t>
      </w:r>
      <w:r>
        <w:rPr>
          <w:sz w:val="24"/>
        </w:rPr>
        <w:t>ежемесячной доплатой к страховой пенсии</w:t>
      </w:r>
      <w:r w:rsidRPr="007630A2">
        <w:rPr>
          <w:sz w:val="24"/>
        </w:rPr>
        <w:t>, её назначения</w:t>
      </w:r>
    </w:p>
    <w:p w:rsidR="00D92508" w:rsidRPr="007630A2" w:rsidRDefault="00D92508" w:rsidP="00D92508">
      <w:pPr>
        <w:ind w:left="4248"/>
        <w:jc w:val="center"/>
        <w:rPr>
          <w:sz w:val="24"/>
        </w:rPr>
      </w:pPr>
      <w:r w:rsidRPr="007630A2">
        <w:rPr>
          <w:sz w:val="24"/>
        </w:rPr>
        <w:t>и выплаты в администрации</w:t>
      </w:r>
    </w:p>
    <w:p w:rsidR="00D92508" w:rsidRPr="007630A2" w:rsidRDefault="00D92508" w:rsidP="00D92508">
      <w:pPr>
        <w:ind w:left="4248"/>
        <w:jc w:val="center"/>
        <w:rPr>
          <w:sz w:val="24"/>
        </w:rPr>
      </w:pPr>
      <w:r w:rsidRPr="007630A2">
        <w:rPr>
          <w:sz w:val="24"/>
        </w:rPr>
        <w:t>муниципального образования Степанцевское</w:t>
      </w:r>
    </w:p>
    <w:p w:rsidR="00D92508" w:rsidRPr="007630A2" w:rsidRDefault="0051733B" w:rsidP="0051733B">
      <w:pPr>
        <w:tabs>
          <w:tab w:val="center" w:pos="6943"/>
          <w:tab w:val="left" w:pos="8565"/>
        </w:tabs>
        <w:ind w:left="4248"/>
        <w:rPr>
          <w:sz w:val="24"/>
        </w:rPr>
      </w:pPr>
      <w:r w:rsidRPr="007630A2">
        <w:rPr>
          <w:sz w:val="24"/>
        </w:rPr>
        <w:tab/>
      </w:r>
      <w:r w:rsidR="00D92508" w:rsidRPr="007630A2">
        <w:rPr>
          <w:sz w:val="24"/>
        </w:rPr>
        <w:t>Вязниковского района</w:t>
      </w:r>
      <w:r w:rsidRPr="007630A2">
        <w:rPr>
          <w:sz w:val="24"/>
        </w:rPr>
        <w:tab/>
      </w:r>
    </w:p>
    <w:p w:rsidR="008F07D7" w:rsidRPr="007630A2" w:rsidRDefault="008F07D7" w:rsidP="008F07D7">
      <w:pPr>
        <w:jc w:val="center"/>
        <w:rPr>
          <w:sz w:val="24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 Главе муниципального образования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697292" w:rsidRPr="007630A2">
        <w:rPr>
          <w:rFonts w:ascii="Times New Roman" w:hAnsi="Times New Roman"/>
          <w:sz w:val="24"/>
          <w:szCs w:val="24"/>
        </w:rPr>
        <w:t>Степанцевское</w:t>
      </w:r>
      <w:r w:rsidRPr="007630A2">
        <w:rPr>
          <w:rFonts w:ascii="Times New Roman" w:hAnsi="Times New Roman"/>
          <w:sz w:val="24"/>
          <w:szCs w:val="24"/>
        </w:rPr>
        <w:t xml:space="preserve"> Вязниковского района</w:t>
      </w:r>
    </w:p>
    <w:p w:rsidR="008F07D7" w:rsidRPr="007630A2" w:rsidRDefault="008F07D7" w:rsidP="008F07D7">
      <w:pPr>
        <w:pStyle w:val="ConsPlusNormal"/>
        <w:spacing w:after="120"/>
        <w:rPr>
          <w:lang w:eastAsia="ru-RU"/>
        </w:rPr>
      </w:pPr>
      <w:r w:rsidRPr="007630A2">
        <w:rPr>
          <w:lang w:eastAsia="ru-RU"/>
        </w:rPr>
        <w:t xml:space="preserve">                                                           _________________________________________________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 от ___________________________________________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(фамилия, имя, отчество заявителя)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Паспортные данные 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_____________________________________________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(серия, номер, когда и кем выдан)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Домашний адрес _______________________________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Телефон ___________________________</w:t>
      </w:r>
    </w:p>
    <w:p w:rsidR="008F07D7" w:rsidRPr="007630A2" w:rsidRDefault="008F07D7" w:rsidP="008F07D7">
      <w:pPr>
        <w:spacing w:after="120"/>
        <w:jc w:val="center"/>
        <w:rPr>
          <w:sz w:val="24"/>
        </w:rPr>
      </w:pPr>
    </w:p>
    <w:p w:rsidR="008F07D7" w:rsidRPr="007630A2" w:rsidRDefault="008F07D7" w:rsidP="008F07D7">
      <w:pPr>
        <w:spacing w:after="120"/>
        <w:jc w:val="center"/>
        <w:rPr>
          <w:sz w:val="24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t xml:space="preserve">                                 </w:t>
      </w:r>
      <w:r w:rsidRPr="007630A2">
        <w:rPr>
          <w:rFonts w:ascii="Times New Roman" w:hAnsi="Times New Roman"/>
          <w:sz w:val="24"/>
          <w:szCs w:val="24"/>
        </w:rPr>
        <w:t>ЗАЯВЛЕНИЕ</w:t>
      </w:r>
    </w:p>
    <w:p w:rsidR="008F07D7" w:rsidRPr="007630A2" w:rsidRDefault="008F07D7" w:rsidP="008F07D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о </w:t>
      </w:r>
      <w:r w:rsidR="009644B6">
        <w:rPr>
          <w:rFonts w:ascii="Times New Roman" w:hAnsi="Times New Roman"/>
          <w:sz w:val="24"/>
          <w:szCs w:val="24"/>
        </w:rPr>
        <w:t>прекращении</w:t>
      </w:r>
      <w:r w:rsidRPr="007630A2">
        <w:rPr>
          <w:rFonts w:ascii="Times New Roman" w:hAnsi="Times New Roman"/>
          <w:sz w:val="24"/>
          <w:szCs w:val="24"/>
        </w:rPr>
        <w:t xml:space="preserve"> </w:t>
      </w:r>
      <w:r w:rsidR="00EA3F4B" w:rsidRPr="007630A2">
        <w:rPr>
          <w:rFonts w:ascii="Times New Roman" w:hAnsi="Times New Roman"/>
          <w:sz w:val="24"/>
          <w:szCs w:val="24"/>
        </w:rPr>
        <w:t xml:space="preserve">выплаты </w:t>
      </w:r>
      <w:r w:rsidR="009644B6">
        <w:rPr>
          <w:rFonts w:ascii="Times New Roman" w:hAnsi="Times New Roman"/>
          <w:sz w:val="24"/>
          <w:szCs w:val="24"/>
        </w:rPr>
        <w:t>ежемесячной доплаты</w:t>
      </w:r>
      <w:r w:rsidR="009644B6" w:rsidRPr="009644B6">
        <w:rPr>
          <w:rFonts w:ascii="Times New Roman" w:hAnsi="Times New Roman"/>
          <w:sz w:val="24"/>
          <w:szCs w:val="24"/>
        </w:rPr>
        <w:t xml:space="preserve"> к страховой пенсии</w:t>
      </w:r>
    </w:p>
    <w:p w:rsidR="008F07D7" w:rsidRPr="007630A2" w:rsidRDefault="008F07D7" w:rsidP="008F07D7">
      <w:pPr>
        <w:pStyle w:val="ConsPlusNormal"/>
        <w:rPr>
          <w:lang w:eastAsia="ru-RU"/>
        </w:rPr>
      </w:pPr>
    </w:p>
    <w:p w:rsidR="008F07D7" w:rsidRPr="007630A2" w:rsidRDefault="0051733B" w:rsidP="00EA3F4B">
      <w:pPr>
        <w:spacing w:after="120"/>
        <w:jc w:val="both"/>
        <w:rPr>
          <w:sz w:val="24"/>
        </w:rPr>
      </w:pPr>
      <w:r w:rsidRPr="007630A2">
        <w:rPr>
          <w:sz w:val="24"/>
        </w:rPr>
        <w:tab/>
      </w:r>
      <w:r w:rsidR="008F07D7" w:rsidRPr="007630A2">
        <w:rPr>
          <w:sz w:val="24"/>
        </w:rPr>
        <w:t xml:space="preserve">Прошу  </w:t>
      </w:r>
      <w:r w:rsidR="009644B6">
        <w:rPr>
          <w:sz w:val="24"/>
        </w:rPr>
        <w:t>прекратить</w:t>
      </w:r>
      <w:r w:rsidR="008F07D7" w:rsidRPr="007630A2">
        <w:rPr>
          <w:sz w:val="24"/>
        </w:rPr>
        <w:t xml:space="preserve">  мне выплату </w:t>
      </w:r>
      <w:r w:rsidR="009644B6">
        <w:rPr>
          <w:sz w:val="24"/>
        </w:rPr>
        <w:t>ежемесячной доплаты</w:t>
      </w:r>
      <w:r w:rsidR="009644B6" w:rsidRPr="009644B6">
        <w:rPr>
          <w:sz w:val="24"/>
        </w:rPr>
        <w:t xml:space="preserve"> к страховой пенсии</w:t>
      </w:r>
      <w:r w:rsidR="009644B6" w:rsidRPr="007630A2">
        <w:rPr>
          <w:sz w:val="24"/>
        </w:rPr>
        <w:t xml:space="preserve"> </w:t>
      </w:r>
      <w:r w:rsidR="008F07D7" w:rsidRPr="007630A2">
        <w:rPr>
          <w:sz w:val="24"/>
        </w:rPr>
        <w:t xml:space="preserve">в  связи  с  </w:t>
      </w:r>
      <w:r w:rsidR="009644B6">
        <w:rPr>
          <w:sz w:val="24"/>
        </w:rPr>
        <w:t>трудоустройством</w:t>
      </w:r>
      <w:r w:rsidR="00EA3F4B" w:rsidRPr="007630A2">
        <w:rPr>
          <w:sz w:val="24"/>
        </w:rPr>
        <w:t xml:space="preserve"> </w:t>
      </w:r>
      <w:r w:rsidR="008F07D7" w:rsidRPr="007630A2">
        <w:rPr>
          <w:sz w:val="24"/>
        </w:rPr>
        <w:t>на основании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(распоряжение (приказ) о приеме или увольнении, документ, подтверждающий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назначение </w:t>
      </w:r>
      <w:r w:rsidR="009644B6">
        <w:rPr>
          <w:rFonts w:ascii="Times New Roman" w:hAnsi="Times New Roman"/>
          <w:sz w:val="24"/>
          <w:szCs w:val="24"/>
        </w:rPr>
        <w:t>ежемесячной доплаты</w:t>
      </w:r>
      <w:r w:rsidR="009644B6" w:rsidRPr="009644B6">
        <w:rPr>
          <w:rFonts w:ascii="Times New Roman" w:hAnsi="Times New Roman"/>
          <w:sz w:val="24"/>
          <w:szCs w:val="24"/>
        </w:rPr>
        <w:t xml:space="preserve"> к страховой пенсии</w:t>
      </w:r>
      <w:r w:rsidR="009644B6" w:rsidRPr="007630A2">
        <w:rPr>
          <w:rFonts w:ascii="Times New Roman" w:hAnsi="Times New Roman"/>
          <w:sz w:val="24"/>
          <w:szCs w:val="24"/>
        </w:rPr>
        <w:t xml:space="preserve"> </w:t>
      </w:r>
      <w:r w:rsidRPr="007630A2">
        <w:rPr>
          <w:rFonts w:ascii="Times New Roman" w:hAnsi="Times New Roman"/>
          <w:sz w:val="24"/>
          <w:szCs w:val="24"/>
        </w:rPr>
        <w:t>в другом органе, или ежемесячное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пожизненное содержание, или ежемесячную доплату к </w:t>
      </w:r>
      <w:r w:rsidR="00EA3F4B" w:rsidRPr="007630A2">
        <w:rPr>
          <w:rFonts w:ascii="Times New Roman" w:hAnsi="Times New Roman"/>
          <w:sz w:val="24"/>
          <w:szCs w:val="24"/>
        </w:rPr>
        <w:t>с</w:t>
      </w:r>
      <w:r w:rsidRPr="007630A2">
        <w:rPr>
          <w:rFonts w:ascii="Times New Roman" w:hAnsi="Times New Roman"/>
          <w:sz w:val="24"/>
          <w:szCs w:val="24"/>
        </w:rPr>
        <w:t xml:space="preserve"> пенсии, дата, номер)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>_______________________</w:t>
      </w:r>
    </w:p>
    <w:p w:rsidR="008F07D7" w:rsidRPr="007630A2" w:rsidRDefault="008F07D7" w:rsidP="008F07D7">
      <w:pPr>
        <w:pStyle w:val="ConsPlusNormal"/>
        <w:rPr>
          <w:rFonts w:ascii="Times New Roman" w:hAnsi="Times New Roman" w:cs="Times New Roman"/>
          <w:sz w:val="24"/>
          <w:szCs w:val="24"/>
          <w:lang w:eastAsia="ru-RU"/>
        </w:rPr>
      </w:pPr>
      <w:r w:rsidRPr="007630A2">
        <w:rPr>
          <w:rFonts w:ascii="Times New Roman" w:hAnsi="Times New Roman" w:cs="Times New Roman"/>
          <w:sz w:val="24"/>
          <w:szCs w:val="24"/>
          <w:lang w:eastAsia="ru-RU"/>
        </w:rPr>
        <w:t>(дата)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</w:t>
      </w:r>
    </w:p>
    <w:p w:rsidR="008F07D7" w:rsidRPr="007630A2" w:rsidRDefault="008F07D7" w:rsidP="008F07D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(подпись заявителя)</w:t>
      </w:r>
    </w:p>
    <w:p w:rsidR="008F07D7" w:rsidRPr="007630A2" w:rsidRDefault="008F07D7" w:rsidP="008F07D7">
      <w:pPr>
        <w:spacing w:after="120"/>
        <w:jc w:val="center"/>
        <w:rPr>
          <w:sz w:val="24"/>
        </w:rPr>
      </w:pPr>
    </w:p>
    <w:p w:rsidR="008F07D7" w:rsidRPr="007630A2" w:rsidRDefault="008F07D7" w:rsidP="008F07D7">
      <w:pPr>
        <w:spacing w:after="120"/>
        <w:jc w:val="center"/>
        <w:rPr>
          <w:sz w:val="24"/>
        </w:rPr>
      </w:pPr>
    </w:p>
    <w:p w:rsidR="008F07D7" w:rsidRPr="007630A2" w:rsidRDefault="008F07D7" w:rsidP="008F07D7">
      <w:pPr>
        <w:spacing w:after="120"/>
        <w:rPr>
          <w:sz w:val="24"/>
        </w:rPr>
      </w:pPr>
    </w:p>
    <w:p w:rsidR="008F07D7" w:rsidRDefault="009644B6" w:rsidP="009644B6">
      <w:pPr>
        <w:tabs>
          <w:tab w:val="left" w:pos="6135"/>
        </w:tabs>
        <w:spacing w:after="120"/>
        <w:rPr>
          <w:sz w:val="24"/>
        </w:rPr>
      </w:pPr>
      <w:r>
        <w:rPr>
          <w:sz w:val="24"/>
        </w:rPr>
        <w:tab/>
      </w:r>
    </w:p>
    <w:p w:rsidR="009644B6" w:rsidRDefault="009644B6" w:rsidP="009644B6">
      <w:pPr>
        <w:tabs>
          <w:tab w:val="left" w:pos="6135"/>
        </w:tabs>
        <w:spacing w:after="120"/>
        <w:rPr>
          <w:sz w:val="24"/>
        </w:rPr>
      </w:pPr>
    </w:p>
    <w:p w:rsidR="009644B6" w:rsidRPr="007630A2" w:rsidRDefault="009644B6" w:rsidP="009644B6">
      <w:pPr>
        <w:tabs>
          <w:tab w:val="left" w:pos="6135"/>
        </w:tabs>
        <w:spacing w:after="120"/>
        <w:rPr>
          <w:sz w:val="24"/>
        </w:rPr>
      </w:pPr>
    </w:p>
    <w:p w:rsidR="008F07D7" w:rsidRPr="007630A2" w:rsidRDefault="008F07D7" w:rsidP="008F07D7">
      <w:pPr>
        <w:jc w:val="center"/>
        <w:rPr>
          <w:sz w:val="24"/>
        </w:rPr>
      </w:pPr>
      <w:r w:rsidRPr="007630A2">
        <w:rPr>
          <w:sz w:val="24"/>
        </w:rPr>
        <w:lastRenderedPageBreak/>
        <w:t xml:space="preserve">                                                       </w:t>
      </w:r>
      <w:r w:rsidR="009644B6">
        <w:rPr>
          <w:sz w:val="24"/>
        </w:rPr>
        <w:t xml:space="preserve">                  Приложение № 4</w:t>
      </w:r>
    </w:p>
    <w:p w:rsidR="009644B6" w:rsidRPr="007630A2" w:rsidRDefault="009644B6" w:rsidP="009644B6">
      <w:pPr>
        <w:ind w:left="4248"/>
        <w:jc w:val="center"/>
        <w:rPr>
          <w:sz w:val="24"/>
        </w:rPr>
      </w:pPr>
      <w:r w:rsidRPr="007630A2">
        <w:rPr>
          <w:sz w:val="24"/>
        </w:rPr>
        <w:t xml:space="preserve">к Правилам обращения за </w:t>
      </w:r>
      <w:r>
        <w:rPr>
          <w:sz w:val="24"/>
        </w:rPr>
        <w:t>ежемесячной доплатой к страховой пенсии</w:t>
      </w:r>
      <w:r w:rsidRPr="007630A2">
        <w:rPr>
          <w:sz w:val="24"/>
        </w:rPr>
        <w:t>, её назначения</w:t>
      </w:r>
    </w:p>
    <w:p w:rsidR="0051733B" w:rsidRPr="007630A2" w:rsidRDefault="0051733B" w:rsidP="0051733B">
      <w:pPr>
        <w:ind w:left="4248"/>
        <w:jc w:val="center"/>
        <w:rPr>
          <w:sz w:val="24"/>
        </w:rPr>
      </w:pPr>
      <w:r w:rsidRPr="007630A2">
        <w:rPr>
          <w:sz w:val="24"/>
        </w:rPr>
        <w:t>и выплаты в администрации</w:t>
      </w:r>
    </w:p>
    <w:p w:rsidR="0051733B" w:rsidRPr="007630A2" w:rsidRDefault="0051733B" w:rsidP="0051733B">
      <w:pPr>
        <w:ind w:left="4248"/>
        <w:jc w:val="center"/>
        <w:rPr>
          <w:sz w:val="24"/>
        </w:rPr>
      </w:pPr>
      <w:r w:rsidRPr="007630A2">
        <w:rPr>
          <w:sz w:val="24"/>
        </w:rPr>
        <w:t>муниципального образования Степанцевское</w:t>
      </w:r>
    </w:p>
    <w:p w:rsidR="0051733B" w:rsidRPr="007630A2" w:rsidRDefault="0051733B" w:rsidP="0051733B">
      <w:pPr>
        <w:tabs>
          <w:tab w:val="center" w:pos="6943"/>
          <w:tab w:val="left" w:pos="8565"/>
        </w:tabs>
        <w:ind w:left="4248"/>
        <w:rPr>
          <w:sz w:val="24"/>
        </w:rPr>
      </w:pPr>
      <w:r w:rsidRPr="007630A2">
        <w:rPr>
          <w:sz w:val="24"/>
        </w:rPr>
        <w:tab/>
        <w:t>Вязниковского района</w:t>
      </w:r>
      <w:r w:rsidRPr="007630A2">
        <w:rPr>
          <w:sz w:val="24"/>
        </w:rPr>
        <w:tab/>
      </w:r>
    </w:p>
    <w:p w:rsidR="008F07D7" w:rsidRPr="007630A2" w:rsidRDefault="008F07D7" w:rsidP="008F07D7">
      <w:pPr>
        <w:ind w:left="4248"/>
        <w:jc w:val="center"/>
        <w:rPr>
          <w:sz w:val="24"/>
        </w:rPr>
      </w:pPr>
    </w:p>
    <w:p w:rsidR="009644B6" w:rsidRPr="009644B6" w:rsidRDefault="008F07D7" w:rsidP="009644B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9644B6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9644B6" w:rsidRPr="009644B6">
        <w:rPr>
          <w:rFonts w:ascii="Times New Roman" w:hAnsi="Times New Roman"/>
          <w:sz w:val="28"/>
          <w:szCs w:val="28"/>
        </w:rPr>
        <w:t xml:space="preserve">Главы </w:t>
      </w:r>
      <w:r w:rsidRPr="009644B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97292" w:rsidRPr="009644B6">
        <w:rPr>
          <w:rFonts w:ascii="Times New Roman" w:hAnsi="Times New Roman"/>
          <w:sz w:val="28"/>
          <w:szCs w:val="28"/>
        </w:rPr>
        <w:t>Степанцевское</w:t>
      </w:r>
      <w:r w:rsidRPr="009644B6">
        <w:rPr>
          <w:rFonts w:ascii="Times New Roman" w:hAnsi="Times New Roman"/>
          <w:sz w:val="28"/>
          <w:szCs w:val="28"/>
        </w:rPr>
        <w:t xml:space="preserve"> о прекращении выплаты </w:t>
      </w:r>
      <w:r w:rsidR="009644B6" w:rsidRPr="009644B6">
        <w:rPr>
          <w:rFonts w:ascii="Times New Roman" w:hAnsi="Times New Roman"/>
          <w:sz w:val="28"/>
          <w:szCs w:val="28"/>
        </w:rPr>
        <w:t>ежемесячной доплаты к страховой пенсии</w:t>
      </w:r>
    </w:p>
    <w:p w:rsidR="008F07D7" w:rsidRPr="007630A2" w:rsidRDefault="008F07D7" w:rsidP="008F07D7">
      <w:pPr>
        <w:jc w:val="center"/>
        <w:rPr>
          <w:szCs w:val="28"/>
        </w:rPr>
      </w:pPr>
    </w:p>
    <w:p w:rsidR="008F07D7" w:rsidRPr="007630A2" w:rsidRDefault="008F07D7" w:rsidP="008F07D7">
      <w:pPr>
        <w:spacing w:after="120"/>
        <w:ind w:firstLine="709"/>
        <w:jc w:val="center"/>
        <w:rPr>
          <w:sz w:val="24"/>
        </w:rPr>
      </w:pPr>
    </w:p>
    <w:p w:rsidR="008F07D7" w:rsidRPr="009644B6" w:rsidRDefault="008F07D7" w:rsidP="008F07D7">
      <w:pPr>
        <w:pStyle w:val="ConsPlusNonformat"/>
        <w:rPr>
          <w:rFonts w:ascii="Times New Roman" w:hAnsi="Times New Roman"/>
          <w:i/>
          <w:sz w:val="24"/>
          <w:szCs w:val="24"/>
        </w:rPr>
      </w:pPr>
      <w:r w:rsidRPr="007630A2">
        <w:rPr>
          <w:rFonts w:ascii="Times New Roman" w:hAnsi="Times New Roman"/>
          <w:i/>
          <w:sz w:val="24"/>
          <w:szCs w:val="24"/>
        </w:rPr>
        <w:t xml:space="preserve">О </w:t>
      </w:r>
      <w:r w:rsidRPr="009644B6">
        <w:rPr>
          <w:rFonts w:ascii="Times New Roman" w:hAnsi="Times New Roman"/>
          <w:i/>
          <w:sz w:val="24"/>
          <w:szCs w:val="24"/>
        </w:rPr>
        <w:t>прекращении</w:t>
      </w:r>
      <w:r w:rsidR="009644B6" w:rsidRPr="009644B6">
        <w:rPr>
          <w:rFonts w:ascii="Times New Roman" w:hAnsi="Times New Roman"/>
          <w:i/>
          <w:sz w:val="24"/>
          <w:szCs w:val="24"/>
        </w:rPr>
        <w:t xml:space="preserve"> </w:t>
      </w:r>
      <w:r w:rsidRPr="009644B6">
        <w:rPr>
          <w:rFonts w:ascii="Times New Roman" w:hAnsi="Times New Roman"/>
          <w:i/>
          <w:sz w:val="24"/>
          <w:szCs w:val="24"/>
        </w:rPr>
        <w:t xml:space="preserve">выплаты </w:t>
      </w:r>
      <w:r w:rsidR="009644B6" w:rsidRPr="009644B6">
        <w:rPr>
          <w:rFonts w:ascii="Times New Roman" w:hAnsi="Times New Roman"/>
          <w:i/>
          <w:sz w:val="24"/>
          <w:szCs w:val="24"/>
        </w:rPr>
        <w:t>ежемесячной</w:t>
      </w:r>
    </w:p>
    <w:p w:rsidR="009644B6" w:rsidRPr="009644B6" w:rsidRDefault="009644B6" w:rsidP="009644B6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644B6">
        <w:rPr>
          <w:rFonts w:ascii="Times New Roman" w:hAnsi="Times New Roman" w:cs="Times New Roman"/>
          <w:i/>
          <w:sz w:val="24"/>
          <w:szCs w:val="24"/>
          <w:lang w:eastAsia="ru-RU"/>
        </w:rPr>
        <w:t>доплаты к страховой пенсии</w:t>
      </w:r>
    </w:p>
    <w:p w:rsidR="008F07D7" w:rsidRPr="009644B6" w:rsidRDefault="008F07D7" w:rsidP="008F07D7">
      <w:pPr>
        <w:pStyle w:val="ConsPlusNonformat"/>
        <w:rPr>
          <w:i/>
          <w:sz w:val="24"/>
          <w:szCs w:val="24"/>
        </w:rPr>
      </w:pPr>
    </w:p>
    <w:p w:rsidR="008F07D7" w:rsidRPr="007630A2" w:rsidRDefault="008F07D7" w:rsidP="008F07D7">
      <w:pPr>
        <w:pStyle w:val="ConsPlusNonformat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630A2">
        <w:rPr>
          <w:rFonts w:ascii="Times New Roman" w:hAnsi="Times New Roman"/>
          <w:sz w:val="28"/>
          <w:szCs w:val="28"/>
        </w:rPr>
        <w:t xml:space="preserve">Руководствуясь  </w:t>
      </w:r>
      <w:hyperlink r:id="rId11" w:history="1">
        <w:r w:rsidRPr="007630A2">
          <w:rPr>
            <w:rFonts w:ascii="Times New Roman" w:hAnsi="Times New Roman"/>
            <w:sz w:val="28"/>
            <w:szCs w:val="28"/>
          </w:rPr>
          <w:t>решением</w:t>
        </w:r>
      </w:hyperlink>
      <w:r w:rsidRPr="007630A2">
        <w:rPr>
          <w:rFonts w:ascii="Times New Roman" w:hAnsi="Times New Roman"/>
          <w:sz w:val="28"/>
          <w:szCs w:val="28"/>
        </w:rPr>
        <w:t xml:space="preserve">  Совета народных депутатов муниципального образования </w:t>
      </w:r>
      <w:r w:rsidR="00697292" w:rsidRPr="007630A2">
        <w:rPr>
          <w:rFonts w:ascii="Times New Roman" w:hAnsi="Times New Roman"/>
          <w:sz w:val="28"/>
          <w:szCs w:val="28"/>
        </w:rPr>
        <w:t>Степанцевское</w:t>
      </w:r>
      <w:r w:rsidRPr="007630A2">
        <w:rPr>
          <w:rFonts w:ascii="Times New Roman" w:hAnsi="Times New Roman"/>
          <w:sz w:val="24"/>
          <w:szCs w:val="24"/>
        </w:rPr>
        <w:t xml:space="preserve"> </w:t>
      </w:r>
      <w:r w:rsidR="0051733B" w:rsidRPr="007630A2">
        <w:rPr>
          <w:rFonts w:ascii="Times New Roman" w:hAnsi="Times New Roman"/>
          <w:sz w:val="24"/>
          <w:szCs w:val="24"/>
        </w:rPr>
        <w:t xml:space="preserve">от </w:t>
      </w:r>
      <w:r w:rsidR="0051733B" w:rsidRPr="007630A2">
        <w:rPr>
          <w:rFonts w:ascii="Times New Roman" w:hAnsi="Times New Roman"/>
          <w:sz w:val="28"/>
          <w:szCs w:val="28"/>
        </w:rPr>
        <w:t>28.05.2015 № 308 «Об утверждении Положения о некоторых социальных гарантиях лицам, ранее замещавшим должности в органах власти и управления, общественных организациях, исполнявших функции государственного управления</w:t>
      </w:r>
      <w:r w:rsidRPr="007630A2">
        <w:rPr>
          <w:rFonts w:ascii="Times New Roman" w:hAnsi="Times New Roman"/>
          <w:sz w:val="28"/>
          <w:szCs w:val="28"/>
        </w:rPr>
        <w:t>» п о с т а н о в л я ю:</w:t>
      </w:r>
    </w:p>
    <w:p w:rsidR="008F07D7" w:rsidRPr="007630A2" w:rsidRDefault="009644B6" w:rsidP="008F07D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Прекратить</w:t>
      </w:r>
      <w:r w:rsidR="0051733B" w:rsidRPr="007630A2">
        <w:rPr>
          <w:rFonts w:ascii="Times New Roman" w:hAnsi="Times New Roman"/>
          <w:sz w:val="28"/>
          <w:szCs w:val="28"/>
        </w:rPr>
        <w:t xml:space="preserve"> 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8F07D7" w:rsidRPr="007630A2" w:rsidRDefault="008F07D7" w:rsidP="008F07D7">
      <w:pPr>
        <w:pStyle w:val="ConsPlusNonformat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7630A2">
        <w:rPr>
          <w:rFonts w:ascii="Times New Roman" w:hAnsi="Times New Roman"/>
          <w:sz w:val="24"/>
          <w:szCs w:val="24"/>
        </w:rPr>
        <w:t>(фамилия, имя, отчество)</w:t>
      </w:r>
    </w:p>
    <w:p w:rsidR="008F07D7" w:rsidRPr="009644B6" w:rsidRDefault="008F07D7" w:rsidP="009644B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8"/>
          <w:szCs w:val="28"/>
        </w:rPr>
        <w:t xml:space="preserve">выплату </w:t>
      </w:r>
      <w:r w:rsidR="009644B6" w:rsidRPr="009644B6">
        <w:rPr>
          <w:rFonts w:ascii="Times New Roman" w:hAnsi="Times New Roman"/>
          <w:sz w:val="28"/>
          <w:szCs w:val="28"/>
        </w:rPr>
        <w:t>ежемесячной доплаты к страховой пенсии</w:t>
      </w:r>
      <w:r w:rsidR="009644B6">
        <w:rPr>
          <w:rFonts w:ascii="Times New Roman" w:hAnsi="Times New Roman"/>
          <w:sz w:val="24"/>
          <w:szCs w:val="24"/>
        </w:rPr>
        <w:t xml:space="preserve">   </w:t>
      </w:r>
      <w:r w:rsidR="009644B6">
        <w:rPr>
          <w:rFonts w:ascii="Times New Roman" w:hAnsi="Times New Roman"/>
          <w:sz w:val="28"/>
          <w:szCs w:val="28"/>
        </w:rPr>
        <w:t>с __________________</w:t>
      </w:r>
      <w:r w:rsidRPr="007630A2">
        <w:rPr>
          <w:rFonts w:ascii="Times New Roman" w:hAnsi="Times New Roman"/>
          <w:sz w:val="28"/>
          <w:szCs w:val="28"/>
        </w:rPr>
        <w:t>.</w:t>
      </w:r>
    </w:p>
    <w:p w:rsidR="008F07D7" w:rsidRPr="007630A2" w:rsidRDefault="008F07D7" w:rsidP="008F07D7">
      <w:pPr>
        <w:pStyle w:val="ConsPlusNonformat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644B6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7630A2">
        <w:rPr>
          <w:rFonts w:ascii="Times New Roman" w:hAnsi="Times New Roman"/>
          <w:sz w:val="24"/>
          <w:szCs w:val="24"/>
        </w:rPr>
        <w:t xml:space="preserve">  (число, месяц, год)</w:t>
      </w:r>
    </w:p>
    <w:p w:rsidR="008F07D7" w:rsidRPr="007630A2" w:rsidRDefault="008F07D7" w:rsidP="008F07D7">
      <w:pPr>
        <w:pStyle w:val="ConsPlusNonformat"/>
        <w:ind w:firstLine="708"/>
        <w:rPr>
          <w:rFonts w:ascii="Times New Roman" w:hAnsi="Times New Roman"/>
          <w:sz w:val="28"/>
          <w:szCs w:val="28"/>
        </w:rPr>
      </w:pPr>
      <w:r w:rsidRPr="007630A2">
        <w:rPr>
          <w:rFonts w:ascii="Times New Roman" w:hAnsi="Times New Roman"/>
          <w:sz w:val="28"/>
          <w:szCs w:val="28"/>
        </w:rPr>
        <w:t>Основание: ______________________________________</w:t>
      </w:r>
      <w:r w:rsidR="000F50DB" w:rsidRPr="007630A2">
        <w:rPr>
          <w:rFonts w:ascii="Times New Roman" w:hAnsi="Times New Roman"/>
          <w:sz w:val="28"/>
          <w:szCs w:val="28"/>
        </w:rPr>
        <w:t>______________________________</w:t>
      </w:r>
    </w:p>
    <w:p w:rsidR="00E83DBD" w:rsidRPr="007630A2" w:rsidRDefault="008F07D7" w:rsidP="00E83DB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(личное  заявление,  распоряжение  (приказ)  о приеме </w:t>
      </w:r>
    </w:p>
    <w:p w:rsidR="008F07D7" w:rsidRPr="007630A2" w:rsidRDefault="008F07D7" w:rsidP="008F07D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 xml:space="preserve">документ,  подтверждающий  назначение  </w:t>
      </w:r>
      <w:r w:rsidR="00E83DBD">
        <w:rPr>
          <w:rFonts w:ascii="Times New Roman" w:hAnsi="Times New Roman"/>
          <w:sz w:val="24"/>
          <w:szCs w:val="24"/>
        </w:rPr>
        <w:t xml:space="preserve">ежемесячной доплаты к страховой пенсии </w:t>
      </w:r>
      <w:r w:rsidRPr="007630A2">
        <w:rPr>
          <w:rFonts w:ascii="Times New Roman" w:hAnsi="Times New Roman"/>
          <w:sz w:val="24"/>
          <w:szCs w:val="24"/>
        </w:rPr>
        <w:t xml:space="preserve"> в</w:t>
      </w:r>
    </w:p>
    <w:p w:rsidR="008F07D7" w:rsidRPr="007630A2" w:rsidRDefault="008F07D7" w:rsidP="008F07D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30A2">
        <w:rPr>
          <w:rFonts w:ascii="Times New Roman" w:hAnsi="Times New Roman"/>
          <w:sz w:val="24"/>
          <w:szCs w:val="24"/>
        </w:rPr>
        <w:t>другом  органе,  или  ежемесячное  пожизненное  содержание, и др.)</w:t>
      </w:r>
    </w:p>
    <w:p w:rsidR="008F07D7" w:rsidRPr="007630A2" w:rsidRDefault="008F07D7" w:rsidP="008F07D7">
      <w:pPr>
        <w:pStyle w:val="ConsPlusNonformat"/>
        <w:rPr>
          <w:rFonts w:ascii="Times New Roman" w:hAnsi="Times New Roman"/>
          <w:sz w:val="28"/>
          <w:szCs w:val="28"/>
        </w:rPr>
      </w:pPr>
    </w:p>
    <w:p w:rsidR="008F07D7" w:rsidRPr="007630A2" w:rsidRDefault="008F07D7" w:rsidP="008F07D7">
      <w:pPr>
        <w:pStyle w:val="ConsPlusNonformat"/>
        <w:rPr>
          <w:rFonts w:ascii="Times New Roman" w:hAnsi="Times New Roman"/>
          <w:sz w:val="28"/>
          <w:szCs w:val="28"/>
        </w:rPr>
      </w:pPr>
      <w:r w:rsidRPr="007630A2">
        <w:rPr>
          <w:rFonts w:ascii="Times New Roman" w:hAnsi="Times New Roman"/>
          <w:sz w:val="28"/>
          <w:szCs w:val="28"/>
        </w:rPr>
        <w:t xml:space="preserve">          2. Контроль за исполнением постановления возложить на ______________________________________</w:t>
      </w:r>
      <w:r w:rsidR="000F50DB" w:rsidRPr="007630A2">
        <w:rPr>
          <w:rFonts w:ascii="Times New Roman" w:hAnsi="Times New Roman"/>
          <w:sz w:val="28"/>
          <w:szCs w:val="28"/>
        </w:rPr>
        <w:t>______________________________</w:t>
      </w:r>
    </w:p>
    <w:p w:rsidR="008F07D7" w:rsidRPr="007630A2" w:rsidRDefault="008F07D7" w:rsidP="008F07D7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630A2">
        <w:rPr>
          <w:rFonts w:ascii="Times New Roman" w:hAnsi="Times New Roman" w:cs="Times New Roman"/>
          <w:sz w:val="24"/>
          <w:szCs w:val="24"/>
          <w:lang w:eastAsia="ru-RU"/>
        </w:rPr>
        <w:t>(наименование должности)</w:t>
      </w:r>
    </w:p>
    <w:p w:rsidR="000F50DB" w:rsidRPr="007630A2" w:rsidRDefault="000F50DB" w:rsidP="008F07D7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07D7" w:rsidRPr="007630A2" w:rsidRDefault="008F07D7" w:rsidP="008F07D7">
      <w:pPr>
        <w:spacing w:after="120"/>
        <w:ind w:firstLine="709"/>
        <w:jc w:val="both"/>
        <w:rPr>
          <w:szCs w:val="28"/>
        </w:rPr>
      </w:pPr>
      <w:r w:rsidRPr="007630A2">
        <w:rPr>
          <w:szCs w:val="28"/>
        </w:rPr>
        <w:t>3. Постановление вступает в силу со дня его подписания.</w:t>
      </w:r>
    </w:p>
    <w:p w:rsidR="008F07D7" w:rsidRPr="007630A2" w:rsidRDefault="008F07D7" w:rsidP="008F07D7">
      <w:pPr>
        <w:pStyle w:val="ConsPlusNonformat"/>
      </w:pPr>
    </w:p>
    <w:p w:rsidR="008F07D7" w:rsidRPr="007630A2" w:rsidRDefault="008F07D7" w:rsidP="008F07D7">
      <w:pPr>
        <w:pStyle w:val="ConsPlusNonformat"/>
      </w:pPr>
    </w:p>
    <w:p w:rsidR="008F07D7" w:rsidRPr="007630A2" w:rsidRDefault="008F07D7" w:rsidP="008F07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1" w:name="Par406"/>
      <w:bookmarkEnd w:id="1"/>
    </w:p>
    <w:p w:rsidR="008F07D7" w:rsidRPr="007630A2" w:rsidRDefault="008F07D7" w:rsidP="008F07D7">
      <w:pPr>
        <w:spacing w:after="120"/>
        <w:jc w:val="center"/>
        <w:rPr>
          <w:sz w:val="24"/>
        </w:rPr>
      </w:pPr>
    </w:p>
    <w:p w:rsidR="00951C26" w:rsidRPr="007630A2" w:rsidRDefault="00951C26"/>
    <w:sectPr w:rsidR="00951C26" w:rsidRPr="007630A2" w:rsidSect="00BF2C1F">
      <w:headerReference w:type="even" r:id="rId12"/>
      <w:headerReference w:type="default" r:id="rId13"/>
      <w:pgSz w:w="11906" w:h="16838" w:code="9"/>
      <w:pgMar w:top="1134" w:right="849" w:bottom="567" w:left="1418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B0F" w:rsidRDefault="00590B0F" w:rsidP="007E5F3F">
      <w:r>
        <w:separator/>
      </w:r>
    </w:p>
  </w:endnote>
  <w:endnote w:type="continuationSeparator" w:id="0">
    <w:p w:rsidR="00590B0F" w:rsidRDefault="00590B0F" w:rsidP="007E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B0F" w:rsidRDefault="00590B0F" w:rsidP="007E5F3F">
      <w:r>
        <w:separator/>
      </w:r>
    </w:p>
  </w:footnote>
  <w:footnote w:type="continuationSeparator" w:id="0">
    <w:p w:rsidR="00590B0F" w:rsidRDefault="00590B0F" w:rsidP="007E5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E1" w:rsidRDefault="004539AE" w:rsidP="007F12E1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 w:rsidR="007F12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12E1" w:rsidRDefault="007F12E1" w:rsidP="007F12E1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E1" w:rsidRPr="00C952A8" w:rsidRDefault="007F12E1" w:rsidP="007F12E1">
    <w:pPr>
      <w:pStyle w:val="a3"/>
      <w:tabs>
        <w:tab w:val="clear" w:pos="4677"/>
        <w:tab w:val="clear" w:pos="9355"/>
        <w:tab w:val="left" w:pos="6925"/>
      </w:tabs>
      <w:ind w:right="360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6CD"/>
    <w:multiLevelType w:val="hybridMultilevel"/>
    <w:tmpl w:val="98EAC866"/>
    <w:lvl w:ilvl="0" w:tplc="18AA8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7D7"/>
    <w:rsid w:val="00022292"/>
    <w:rsid w:val="000528E7"/>
    <w:rsid w:val="000B1809"/>
    <w:rsid w:val="000F50DB"/>
    <w:rsid w:val="0013743C"/>
    <w:rsid w:val="002556B8"/>
    <w:rsid w:val="00266328"/>
    <w:rsid w:val="002B3B1F"/>
    <w:rsid w:val="0032583C"/>
    <w:rsid w:val="003756A1"/>
    <w:rsid w:val="00423AE9"/>
    <w:rsid w:val="004539AE"/>
    <w:rsid w:val="00514AA8"/>
    <w:rsid w:val="0051733B"/>
    <w:rsid w:val="0052190D"/>
    <w:rsid w:val="0057103A"/>
    <w:rsid w:val="00590B0F"/>
    <w:rsid w:val="00684231"/>
    <w:rsid w:val="00692C8C"/>
    <w:rsid w:val="00697292"/>
    <w:rsid w:val="007630A2"/>
    <w:rsid w:val="007E5F3F"/>
    <w:rsid w:val="007F12E1"/>
    <w:rsid w:val="00836514"/>
    <w:rsid w:val="008B1FEA"/>
    <w:rsid w:val="008F07D7"/>
    <w:rsid w:val="00914FCB"/>
    <w:rsid w:val="00951C26"/>
    <w:rsid w:val="00963B17"/>
    <w:rsid w:val="009644B6"/>
    <w:rsid w:val="00981021"/>
    <w:rsid w:val="00984888"/>
    <w:rsid w:val="009D6216"/>
    <w:rsid w:val="009E5204"/>
    <w:rsid w:val="009F76E1"/>
    <w:rsid w:val="00A50940"/>
    <w:rsid w:val="00AD053E"/>
    <w:rsid w:val="00B65372"/>
    <w:rsid w:val="00B75F28"/>
    <w:rsid w:val="00BB35DC"/>
    <w:rsid w:val="00BE3561"/>
    <w:rsid w:val="00BE6F6A"/>
    <w:rsid w:val="00BF2C1F"/>
    <w:rsid w:val="00C30AD3"/>
    <w:rsid w:val="00C636FF"/>
    <w:rsid w:val="00C63773"/>
    <w:rsid w:val="00C70084"/>
    <w:rsid w:val="00C93717"/>
    <w:rsid w:val="00D005D0"/>
    <w:rsid w:val="00D92508"/>
    <w:rsid w:val="00DA1BE2"/>
    <w:rsid w:val="00DB4E08"/>
    <w:rsid w:val="00DC323C"/>
    <w:rsid w:val="00E75D11"/>
    <w:rsid w:val="00E83DBD"/>
    <w:rsid w:val="00E97CF8"/>
    <w:rsid w:val="00EA3F4B"/>
    <w:rsid w:val="00EA7015"/>
    <w:rsid w:val="00EB02B8"/>
    <w:rsid w:val="00EE6F6A"/>
    <w:rsid w:val="00F25A33"/>
    <w:rsid w:val="00F4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07D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F07D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07D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07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rsid w:val="008F07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07D7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8F07D7"/>
  </w:style>
  <w:style w:type="paragraph" w:customStyle="1" w:styleId="ConsPlusNonformat">
    <w:name w:val="ConsPlusNonformat"/>
    <w:basedOn w:val="a"/>
    <w:next w:val="ConsPlusNormal"/>
    <w:uiPriority w:val="99"/>
    <w:rsid w:val="008F07D7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Normal">
    <w:name w:val="ConsPlusNormal"/>
    <w:rsid w:val="008F07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6972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2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B65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5BFD0CEE2293F0E97E4431C92D35282280779C34D7644F8C680170B41195038C0ED57AFE0CFE77BE01A5AN1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B744DDCD48885A9E6B8F1E1BCCBA71EED7E9D011077E338C4711FF7DC34D1331f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B744DDCD48885A9E6B8F1E1BCCBA71EED7E9D011077E338C4711FF7DC34D1331f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B744DDCD48885A9E6B8F1E1BCCBA71EED7E9D011077E338C4711FF7DC34D1331f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9C9F-7107-47D6-BA45-8DD04387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9</Pages>
  <Words>2924</Words>
  <Characters>16672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35</cp:revision>
  <cp:lastPrinted>2015-06-16T10:18:00Z</cp:lastPrinted>
  <dcterms:created xsi:type="dcterms:W3CDTF">2015-06-03T07:36:00Z</dcterms:created>
  <dcterms:modified xsi:type="dcterms:W3CDTF">2015-06-17T11:49:00Z</dcterms:modified>
</cp:coreProperties>
</file>