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15" w:rsidRPr="00097775" w:rsidRDefault="00DB2515" w:rsidP="00DB2515">
      <w:pPr>
        <w:pStyle w:val="3"/>
        <w:ind w:firstLine="0"/>
        <w:jc w:val="center"/>
        <w:rPr>
          <w:color w:val="000000" w:themeColor="text1"/>
          <w:sz w:val="28"/>
          <w:szCs w:val="28"/>
        </w:rPr>
      </w:pPr>
      <w:r w:rsidRPr="00097775">
        <w:rPr>
          <w:color w:val="000000" w:themeColor="text1"/>
          <w:szCs w:val="24"/>
        </w:rPr>
        <w:t>АДМИНИСТРАЦИЯ  МУНИЦИПАЛЬНОГО  ОБРАЗОВАНИЯ</w:t>
      </w:r>
      <w:r w:rsidRPr="00097775">
        <w:rPr>
          <w:color w:val="000000" w:themeColor="text1"/>
          <w:sz w:val="28"/>
          <w:szCs w:val="28"/>
        </w:rPr>
        <w:t xml:space="preserve">  СТЁПАНЦЕВСКОЕ</w:t>
      </w:r>
    </w:p>
    <w:p w:rsidR="00DB2515" w:rsidRPr="00097775" w:rsidRDefault="00DB2515" w:rsidP="00DB2515">
      <w:pPr>
        <w:pStyle w:val="3"/>
        <w:ind w:firstLine="0"/>
        <w:jc w:val="center"/>
        <w:rPr>
          <w:color w:val="000000" w:themeColor="text1"/>
          <w:szCs w:val="24"/>
        </w:rPr>
      </w:pPr>
      <w:r w:rsidRPr="00097775">
        <w:rPr>
          <w:color w:val="000000" w:themeColor="text1"/>
          <w:szCs w:val="24"/>
        </w:rPr>
        <w:t>ВЯЗНИКОВСКОГО  РАЙОНА</w:t>
      </w:r>
    </w:p>
    <w:p w:rsidR="00DB2515" w:rsidRPr="00097775" w:rsidRDefault="00DB2515" w:rsidP="00DB2515">
      <w:pPr>
        <w:jc w:val="center"/>
        <w:rPr>
          <w:color w:val="000000" w:themeColor="text1"/>
        </w:rPr>
      </w:pPr>
    </w:p>
    <w:p w:rsidR="00DB2515" w:rsidRPr="00097775" w:rsidRDefault="00DB2515" w:rsidP="00DB2515">
      <w:pPr>
        <w:jc w:val="center"/>
        <w:rPr>
          <w:color w:val="000000" w:themeColor="text1"/>
        </w:rPr>
      </w:pPr>
    </w:p>
    <w:p w:rsidR="00DB2515" w:rsidRPr="00097775" w:rsidRDefault="00DB2515" w:rsidP="00DB2515">
      <w:pPr>
        <w:pStyle w:val="2"/>
        <w:ind w:firstLine="0"/>
        <w:rPr>
          <w:color w:val="000000" w:themeColor="text1"/>
          <w:szCs w:val="32"/>
        </w:rPr>
      </w:pPr>
      <w:r w:rsidRPr="00097775">
        <w:rPr>
          <w:color w:val="000000" w:themeColor="text1"/>
          <w:szCs w:val="32"/>
        </w:rPr>
        <w:t>П О С Т А Н О В Л Е Н И Е</w:t>
      </w:r>
    </w:p>
    <w:p w:rsidR="00DB2515" w:rsidRPr="00097775" w:rsidRDefault="00DB2515" w:rsidP="00DB2515">
      <w:pPr>
        <w:jc w:val="center"/>
        <w:rPr>
          <w:color w:val="000000" w:themeColor="text1"/>
          <w:sz w:val="32"/>
          <w:szCs w:val="32"/>
        </w:rPr>
      </w:pPr>
    </w:p>
    <w:p w:rsidR="00DB2515" w:rsidRPr="00097775" w:rsidRDefault="00DB2515" w:rsidP="00DB2515">
      <w:pPr>
        <w:rPr>
          <w:color w:val="000000" w:themeColor="text1"/>
        </w:rPr>
      </w:pPr>
    </w:p>
    <w:p w:rsidR="00DB2515" w:rsidRPr="00097775" w:rsidRDefault="00DB2515" w:rsidP="00DB2515">
      <w:pPr>
        <w:spacing w:after="120"/>
        <w:jc w:val="center"/>
        <w:rPr>
          <w:b/>
          <w:color w:val="000000" w:themeColor="text1"/>
          <w:sz w:val="28"/>
          <w:szCs w:val="28"/>
        </w:rPr>
      </w:pPr>
    </w:p>
    <w:p w:rsidR="00DB2515" w:rsidRPr="00097775" w:rsidRDefault="00DB2515" w:rsidP="00DB2515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01.06.2012                                                                                                           № 73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DB2515" w:rsidRPr="00097775" w:rsidTr="00A1259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62"/>
            </w:tblGrid>
            <w:tr w:rsidR="00DB2515" w:rsidRPr="00097775" w:rsidTr="00A1259B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515" w:rsidRPr="00097775" w:rsidRDefault="00DB2515" w:rsidP="00DB2515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Cs w:val="24"/>
                    </w:rPr>
                  </w:pPr>
                  <w:r w:rsidRPr="00097775">
                    <w:rPr>
                      <w:rFonts w:ascii="Times New Roman" w:hAnsi="Times New Roman" w:cs="Times New Roman"/>
                      <w:i/>
                      <w:color w:val="000000" w:themeColor="text1"/>
                      <w:szCs w:val="24"/>
                    </w:rPr>
                    <w:t>Об утверждении Порядка ведения реестра муниципального имущества муниципального образования Стёпанцевское Вязниковского района</w:t>
                  </w:r>
                </w:p>
              </w:tc>
            </w:tr>
          </w:tbl>
          <w:p w:rsidR="00DB2515" w:rsidRPr="00097775" w:rsidRDefault="00DB2515" w:rsidP="00A125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2515" w:rsidRPr="00097775" w:rsidRDefault="00DB2515" w:rsidP="00DB2515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B2515" w:rsidRPr="00097775" w:rsidRDefault="00DB2515" w:rsidP="00DB2515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B2515" w:rsidRPr="00097775" w:rsidRDefault="00DB2515" w:rsidP="00DB2515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DB2515" w:rsidRPr="00097775" w:rsidRDefault="00DB2515" w:rsidP="00DB2515">
      <w:pPr>
        <w:rPr>
          <w:rFonts w:ascii="Times New Roman" w:hAnsi="Times New Roman" w:cs="Times New Roman"/>
          <w:color w:val="000000" w:themeColor="text1"/>
        </w:rPr>
      </w:pPr>
    </w:p>
    <w:p w:rsidR="00DB2515" w:rsidRPr="00097775" w:rsidRDefault="00DB2515" w:rsidP="00DB2515">
      <w:pPr>
        <w:rPr>
          <w:rFonts w:ascii="Times New Roman" w:hAnsi="Times New Roman" w:cs="Times New Roman"/>
          <w:color w:val="000000" w:themeColor="text1"/>
        </w:rPr>
      </w:pPr>
    </w:p>
    <w:p w:rsidR="00DB2515" w:rsidRPr="00097775" w:rsidRDefault="00DB2515" w:rsidP="00DB2515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приказом Минэкономразвития Российской Федерации от 30.08.2010  № 424 «Об утверждении порядка ведения органами местного самоуправления реестров муниципального имущества», Уставом муниципального образования Стёпанцевское в целях организации учета муниципального имущества, а также совершенствования механизмов управления и распоряжения этим имуществом     п о с т а н о в л я ю:</w:t>
      </w:r>
    </w:p>
    <w:p w:rsidR="00DB2515" w:rsidRPr="00097775" w:rsidRDefault="00DB2515" w:rsidP="00DB2515">
      <w:pPr>
        <w:numPr>
          <w:ilvl w:val="0"/>
          <w:numId w:val="2"/>
        </w:numPr>
        <w:tabs>
          <w:tab w:val="clear" w:pos="720"/>
          <w:tab w:val="num" w:pos="1134"/>
        </w:tabs>
        <w:suppressAutoHyphens w:val="0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097775"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орядок ведения реестра муниципального имущества</w:t>
      </w:r>
    </w:p>
    <w:p w:rsidR="00DB2515" w:rsidRPr="00097775" w:rsidRDefault="00DB2515" w:rsidP="00DB2515">
      <w:pPr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Стёпанцевское согласно приложению.</w:t>
      </w:r>
    </w:p>
    <w:p w:rsidR="00DB2515" w:rsidRPr="00097775" w:rsidRDefault="00DB2515" w:rsidP="00DB2515">
      <w:pPr>
        <w:numPr>
          <w:ilvl w:val="0"/>
          <w:numId w:val="2"/>
        </w:numPr>
        <w:tabs>
          <w:tab w:val="clear" w:pos="720"/>
          <w:tab w:val="num" w:pos="1134"/>
        </w:tabs>
        <w:suppressAutoHyphens w:val="0"/>
        <w:spacing w:before="100" w:beforeAutospacing="1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 Постановление вступает в силу со дня его опубликования в газете</w:t>
      </w:r>
    </w:p>
    <w:p w:rsidR="00DB2515" w:rsidRPr="00097775" w:rsidRDefault="00DB2515" w:rsidP="00DB2515">
      <w:pPr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«Маяк». </w:t>
      </w:r>
    </w:p>
    <w:p w:rsidR="00DB2515" w:rsidRPr="00097775" w:rsidRDefault="00DB2515" w:rsidP="00DB2515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515" w:rsidRPr="00097775" w:rsidRDefault="00DB2515" w:rsidP="00DB2515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515" w:rsidRPr="00097775" w:rsidRDefault="00DB2515" w:rsidP="00DB2515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515" w:rsidRPr="00097775" w:rsidRDefault="006A359B" w:rsidP="00DB251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color w:val="000000" w:themeColor="text1"/>
        </w:rPr>
        <w:t> </w:t>
      </w:r>
      <w:r w:rsidR="00DB2515"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                   О. Ю. Рябинина</w:t>
      </w:r>
    </w:p>
    <w:p w:rsidR="00DB2515" w:rsidRPr="00097775" w:rsidRDefault="00DB2515" w:rsidP="00DB2515">
      <w:pPr>
        <w:rPr>
          <w:rFonts w:ascii="Times New Roman" w:hAnsi="Times New Roman" w:cs="Times New Roman"/>
          <w:color w:val="000000" w:themeColor="text1"/>
        </w:rPr>
      </w:pPr>
    </w:p>
    <w:p w:rsidR="006A359B" w:rsidRPr="00097775" w:rsidRDefault="006A359B" w:rsidP="00DB2515">
      <w:pPr>
        <w:pStyle w:val="western"/>
        <w:jc w:val="both"/>
        <w:rPr>
          <w:color w:val="000000" w:themeColor="text1"/>
        </w:rPr>
      </w:pPr>
    </w:p>
    <w:p w:rsidR="00DB2515" w:rsidRPr="00097775" w:rsidRDefault="00DB2515" w:rsidP="00DB2515">
      <w:pPr>
        <w:pStyle w:val="western"/>
        <w:jc w:val="both"/>
        <w:rPr>
          <w:color w:val="000000" w:themeColor="text1"/>
        </w:rPr>
      </w:pPr>
    </w:p>
    <w:p w:rsidR="00DB2515" w:rsidRPr="00097775" w:rsidRDefault="00DB2515" w:rsidP="00DB2515">
      <w:pPr>
        <w:pStyle w:val="western"/>
        <w:jc w:val="both"/>
        <w:rPr>
          <w:color w:val="000000" w:themeColor="text1"/>
        </w:rPr>
      </w:pPr>
    </w:p>
    <w:p w:rsidR="006A5187" w:rsidRPr="00097775" w:rsidRDefault="006A359B">
      <w:pPr>
        <w:jc w:val="center"/>
        <w:rPr>
          <w:color w:val="000000" w:themeColor="text1"/>
        </w:rPr>
      </w:pPr>
      <w:r w:rsidRPr="00097775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195"/>
        <w:gridCol w:w="4942"/>
      </w:tblGrid>
      <w:tr w:rsidR="006A5187" w:rsidRPr="00097775">
        <w:tc>
          <w:tcPr>
            <w:tcW w:w="5195" w:type="dxa"/>
            <w:shd w:val="clear" w:color="auto" w:fill="auto"/>
          </w:tcPr>
          <w:p w:rsidR="006A5187" w:rsidRPr="00097775" w:rsidRDefault="006A51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4942" w:type="dxa"/>
            <w:shd w:val="clear" w:color="auto" w:fill="auto"/>
          </w:tcPr>
          <w:p w:rsidR="006A5187" w:rsidRPr="00097775" w:rsidRDefault="006A359B" w:rsidP="00DB251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6A5187" w:rsidRPr="00097775" w:rsidRDefault="006A359B" w:rsidP="00DB251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DB2515" w:rsidRPr="00097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постановлению Главы</w:t>
            </w:r>
          </w:p>
          <w:p w:rsidR="006A5187" w:rsidRPr="00097775" w:rsidRDefault="00DB2515" w:rsidP="00DB2515">
            <w:pPr>
              <w:pStyle w:val="ac"/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01.06.2012   № 7</w:t>
            </w:r>
            <w:r w:rsidR="006A359B" w:rsidRPr="000977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6A5187" w:rsidRPr="00097775" w:rsidRDefault="006A5187">
      <w:pPr>
        <w:autoSpaceDE w:val="0"/>
        <w:jc w:val="right"/>
        <w:rPr>
          <w:color w:val="000000" w:themeColor="text1"/>
          <w:sz w:val="28"/>
          <w:szCs w:val="28"/>
        </w:rPr>
      </w:pPr>
    </w:p>
    <w:p w:rsidR="006A5187" w:rsidRPr="00097775" w:rsidRDefault="006A5187">
      <w:pPr>
        <w:autoSpaceDE w:val="0"/>
        <w:jc w:val="right"/>
        <w:rPr>
          <w:color w:val="000000" w:themeColor="text1"/>
          <w:sz w:val="28"/>
          <w:szCs w:val="28"/>
        </w:rPr>
      </w:pPr>
    </w:p>
    <w:p w:rsidR="006A5187" w:rsidRPr="00097775" w:rsidRDefault="006A359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977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ПОРЯДОК</w:t>
      </w:r>
    </w:p>
    <w:p w:rsidR="006A5187" w:rsidRPr="00097775" w:rsidRDefault="006A359B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97775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ведения реестра муниципального имущества муниципального образования </w:t>
      </w:r>
      <w:r w:rsidR="00DB2515" w:rsidRPr="00097775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Стёпанцевское</w:t>
      </w:r>
      <w:r w:rsidRPr="00097775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DB2515" w:rsidRPr="00097775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Вязниковского района</w:t>
      </w:r>
    </w:p>
    <w:p w:rsidR="006A5187" w:rsidRPr="00097775" w:rsidRDefault="006A5187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A5187" w:rsidRPr="00097775" w:rsidRDefault="006A359B" w:rsidP="008C5FDC">
      <w:pPr>
        <w:autoSpaceDE w:val="0"/>
        <w:spacing w:after="120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Настоящий порядок устанавливает правила ведения реестра муниципального имущества (далее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муниципальному образованию </w:t>
      </w:r>
      <w:r w:rsidR="00DB2515"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Стёпанцевское</w:t>
      </w: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2515"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Вязниковского района</w:t>
      </w: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Объектами учета в реестре являются: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товарищества,  либо иное не относящееся к недвижимости имущество, стоимость которого превышает размер, установленный решением Совета народных депутатов муниципального образования </w:t>
      </w:r>
      <w:r w:rsidR="00DB2515"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Стёпанцевское</w:t>
      </w: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особо ценное движимое имущество, закрепленное за автономными и бюджетными муниципальными  учреждениями и определенное в соответствии с Федеральным законом от 03.11.2006 № 174-ФЗ «Об автономных учреждениях»;</w:t>
      </w:r>
    </w:p>
    <w:p w:rsidR="006A5187" w:rsidRPr="00097775" w:rsidRDefault="006A359B" w:rsidP="008C5FDC">
      <w:pPr>
        <w:autoSpaceDE w:val="0"/>
        <w:spacing w:after="120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</w:t>
      </w:r>
      <w:r w:rsidR="00DB2515"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Стёпанцевское</w:t>
      </w: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2515"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Вязниковского района</w:t>
      </w: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иные юридические лица, учредителем (участником) которых является муниципальное образование.</w:t>
      </w:r>
    </w:p>
    <w:p w:rsidR="008C5FDC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Ведение реестра осуществляется администрацией муниципального образования </w:t>
      </w:r>
      <w:r w:rsidR="00DB2515"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Стёпанцевское</w:t>
      </w: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2515"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Вязниковского района</w:t>
      </w: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Администрация).</w:t>
      </w:r>
      <w:r w:rsidR="00DB2515"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A5187" w:rsidRPr="00097775" w:rsidRDefault="006A359B" w:rsidP="008C5FDC">
      <w:pPr>
        <w:autoSpaceDE w:val="0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Администрация при ведении  реестра обязана: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6A5187" w:rsidRPr="00097775" w:rsidRDefault="006A359B" w:rsidP="008C5FDC">
      <w:pPr>
        <w:autoSpaceDE w:val="0"/>
        <w:spacing w:after="120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осуществлять информационно-справочное обслуживание, выдавать выписки из реестра.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Реестр состоит из 3 разделов.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наименование недвижимого имущества;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адрес (местоположение) недвижимого имущества;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кадастровый номер муниципального недвижимого имущества;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сведения о кадастровой стоимости недвижимого имущества;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сведения о правообладателе муниципального недвижимого имущества;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наименование движимого имущества;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сведения о правообладателе муниципального движимого имущества;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097775" w:rsidRPr="00097775" w:rsidRDefault="00097775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6A359B"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наименовании акционерного общества-эмитента, его основном </w:t>
      </w:r>
    </w:p>
    <w:p w:rsidR="006A5187" w:rsidRPr="00097775" w:rsidRDefault="006A359B" w:rsidP="00097775">
      <w:pPr>
        <w:autoSpaceDE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государственном регистрационном номере;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номинальной стоимости акций.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r w:rsidR="00DB2515"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Стёпанцевское</w:t>
      </w: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2515"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Вязниковского района</w:t>
      </w: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иных юридических лицах, в которых муниципальное образование </w:t>
      </w:r>
      <w:r w:rsidR="00DB2515"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Стёпанцевское</w:t>
      </w: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2515"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Вязниковского района</w:t>
      </w: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является учредителем (участником), в том числе: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полное наименование и организационно-правовая форма юридического лица;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адрес (местонахождение);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размер уставного фонда (для муниципальных унитарных предприятий);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6A5187" w:rsidRPr="00097775" w:rsidRDefault="006A359B" w:rsidP="008C5FDC">
      <w:pPr>
        <w:autoSpaceDE w:val="0"/>
        <w:spacing w:after="120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A5187" w:rsidRPr="00097775" w:rsidRDefault="006A359B" w:rsidP="008C5FDC">
      <w:pPr>
        <w:autoSpaceDE w:val="0"/>
        <w:spacing w:after="120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Документы реестра хранятся в соответствии с Федеральным законом от 22.10.2004 № 125-ФЗ «Об архивном деле в Российской Федерации».</w:t>
      </w:r>
    </w:p>
    <w:p w:rsidR="006A5187" w:rsidRPr="00097775" w:rsidRDefault="006A359B">
      <w:pPr>
        <w:autoSpaceDE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включения в Реестр данных об имущественном объекте и исключения его из Реестра могут являться соответственно документы, на основании которых приобретается и прекращается право муниципальной собственности, в соответствии с действующим законодательством.</w:t>
      </w:r>
    </w:p>
    <w:p w:rsidR="006A5187" w:rsidRPr="00097775" w:rsidRDefault="006A35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7. Сведения об объектах учета, содержащихся в реестре, носят открытый характер и предоставляются любым заинтересованным лицам в виде выписок из реестра. Форма выписки из  реестра муниципального имущества муниципального образования </w:t>
      </w:r>
      <w:r w:rsidR="00DB2515"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Стёпанцевское</w:t>
      </w: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515"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Вязниковского района</w:t>
      </w: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указана в Приложении             № 1 к настоящему порядку.</w:t>
      </w:r>
    </w:p>
    <w:p w:rsidR="006A5187" w:rsidRPr="00097775" w:rsidRDefault="006A359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Предоставление сведений об объектах учета осуществляется Администрацией  на основании письменных заявлений в 10-дневный срок со дня поступления заявления. Форма заявления для физических и юридических лиц указана в Приложении № 2 к настоящему порядку.</w:t>
      </w:r>
    </w:p>
    <w:p w:rsidR="006A5187" w:rsidRPr="00097775" w:rsidRDefault="006A5187">
      <w:pPr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5187" w:rsidRPr="00097775" w:rsidRDefault="006A5187">
      <w:pPr>
        <w:pageBreakBefore/>
        <w:autoSpaceDE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5187" w:rsidRPr="00097775" w:rsidRDefault="006A5187" w:rsidP="00097775">
      <w:pPr>
        <w:autoSpaceDE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95"/>
        <w:gridCol w:w="4942"/>
      </w:tblGrid>
      <w:tr w:rsidR="006A5187" w:rsidRPr="00097775">
        <w:tc>
          <w:tcPr>
            <w:tcW w:w="5195" w:type="dxa"/>
            <w:shd w:val="clear" w:color="auto" w:fill="auto"/>
          </w:tcPr>
          <w:p w:rsidR="006A5187" w:rsidRPr="00097775" w:rsidRDefault="006A5187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4942" w:type="dxa"/>
            <w:shd w:val="clear" w:color="auto" w:fill="auto"/>
          </w:tcPr>
          <w:p w:rsidR="006A5187" w:rsidRPr="00097775" w:rsidRDefault="006A359B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 2</w:t>
            </w:r>
          </w:p>
          <w:p w:rsidR="006A5187" w:rsidRPr="00097775" w:rsidRDefault="006A359B">
            <w:pPr>
              <w:autoSpaceDE w:val="0"/>
              <w:jc w:val="both"/>
              <w:rPr>
                <w:color w:val="000000" w:themeColor="text1"/>
                <w:szCs w:val="24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  порядку  ведения  реестра муниципального имущества муниципального образования </w:t>
            </w:r>
            <w:r w:rsidR="00DB2515" w:rsidRPr="00097775">
              <w:rPr>
                <w:rFonts w:ascii="Times New Roman" w:hAnsi="Times New Roman" w:cs="Times New Roman"/>
                <w:color w:val="000000" w:themeColor="text1"/>
                <w:szCs w:val="24"/>
              </w:rPr>
              <w:t>Стёпанцевское</w:t>
            </w:r>
            <w:r w:rsidRPr="0009777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DB2515" w:rsidRPr="00097775">
              <w:rPr>
                <w:rFonts w:ascii="Times New Roman" w:hAnsi="Times New Roman" w:cs="Times New Roman"/>
                <w:color w:val="000000" w:themeColor="text1"/>
                <w:szCs w:val="24"/>
              </w:rPr>
              <w:t>Вязниковского района</w:t>
            </w:r>
            <w:r w:rsidRPr="0009777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:rsidR="006A5187" w:rsidRPr="00097775" w:rsidRDefault="006A5187">
      <w:pPr>
        <w:pStyle w:val="ConsPlusNonformat"/>
        <w:jc w:val="both"/>
        <w:rPr>
          <w:color w:val="000000" w:themeColor="text1"/>
        </w:rPr>
      </w:pPr>
    </w:p>
    <w:p w:rsidR="006A5187" w:rsidRPr="00097775" w:rsidRDefault="006A5187">
      <w:pPr>
        <w:pStyle w:val="ConsPlusNonformat"/>
        <w:jc w:val="both"/>
        <w:rPr>
          <w:color w:val="000000" w:themeColor="text1"/>
        </w:rPr>
      </w:pPr>
    </w:p>
    <w:p w:rsidR="006A5187" w:rsidRPr="00097775" w:rsidRDefault="006A5187">
      <w:pPr>
        <w:pStyle w:val="ConsPlusNonformat"/>
        <w:jc w:val="both"/>
        <w:rPr>
          <w:color w:val="000000" w:themeColor="text1"/>
        </w:rPr>
      </w:pPr>
    </w:p>
    <w:p w:rsidR="006A5187" w:rsidRPr="00097775" w:rsidRDefault="006A35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eastAsia="Courier New"/>
          <w:color w:val="000000" w:themeColor="text1"/>
        </w:rPr>
        <w:t xml:space="preserve">                                           </w:t>
      </w: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 администрации </w:t>
      </w:r>
    </w:p>
    <w:p w:rsidR="006A5187" w:rsidRPr="00097775" w:rsidRDefault="006A35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6A5187" w:rsidRPr="00097775" w:rsidRDefault="006A35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DB2515"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Стёпанцевское</w:t>
      </w: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A5187" w:rsidRPr="00097775" w:rsidRDefault="006A35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8C5FDC"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О. Ю. Рябининой</w:t>
      </w: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6A5187" w:rsidRPr="00097775" w:rsidRDefault="008C5FDC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A359B"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от гр. ___________________________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</w:rPr>
        <w:t xml:space="preserve">                                              (Ф.И.О. полностью)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________________________________</w:t>
      </w:r>
    </w:p>
    <w:p w:rsidR="006A5187" w:rsidRPr="00097775" w:rsidRDefault="006A35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Паспорт гражданина РФ: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Серия ____________№_____________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Выдан___________________________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_________________________________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ИНН____________________________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Адрес места жительства____________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________________________________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Телефон: домашний_______________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рабочий_________________________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Адрес электронной почты__________</w:t>
      </w:r>
    </w:p>
    <w:p w:rsidR="006A5187" w:rsidRPr="00097775" w:rsidRDefault="006A518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87" w:rsidRPr="00097775" w:rsidRDefault="006A518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87" w:rsidRPr="00097775" w:rsidRDefault="006A35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A5187" w:rsidRPr="00097775" w:rsidRDefault="006A518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87" w:rsidRPr="00097775" w:rsidRDefault="006A359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Прошу  выдать  выписку  из  Реестра  муниципальной  собственности  муниципального образования </w:t>
      </w:r>
      <w:r w:rsidR="00DB2515"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Стёпанцевское</w:t>
      </w: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имуществе ____________________________________________________________________</w:t>
      </w:r>
    </w:p>
    <w:p w:rsidR="006A5187" w:rsidRPr="00097775" w:rsidRDefault="006A35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</w:rPr>
        <w:t>указывается наименование муниципального</w:t>
      </w:r>
    </w:p>
    <w:p w:rsidR="006A5187" w:rsidRPr="00097775" w:rsidRDefault="006A35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  <w:r w:rsidRPr="00097775">
        <w:rPr>
          <w:rFonts w:ascii="Times New Roman" w:hAnsi="Times New Roman" w:cs="Times New Roman"/>
          <w:color w:val="000000" w:themeColor="text1"/>
        </w:rPr>
        <w:t>имущества, иные сведения, позволяющее его идентифицировать</w:t>
      </w:r>
    </w:p>
    <w:p w:rsidR="006A5187" w:rsidRPr="00097775" w:rsidRDefault="006A518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87" w:rsidRPr="00097775" w:rsidRDefault="006A359B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для представления в ______________________________________________________________________</w:t>
      </w:r>
    </w:p>
    <w:p w:rsidR="006A5187" w:rsidRPr="00097775" w:rsidRDefault="006A35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</w:rPr>
        <w:t>указывается орган, в который представляется выписка</w:t>
      </w:r>
    </w:p>
    <w:p w:rsidR="006A5187" w:rsidRPr="00097775" w:rsidRDefault="006A359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6A5187" w:rsidRPr="00097775" w:rsidRDefault="006A518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87" w:rsidRPr="00097775" w:rsidRDefault="006A518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87" w:rsidRPr="00097775" w:rsidRDefault="006A359B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     _______________     __________________________</w:t>
      </w:r>
    </w:p>
    <w:p w:rsidR="006A5187" w:rsidRPr="00097775" w:rsidRDefault="006A359B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97775">
        <w:rPr>
          <w:rFonts w:ascii="Times New Roman" w:hAnsi="Times New Roman" w:cs="Times New Roman"/>
          <w:color w:val="000000" w:themeColor="text1"/>
        </w:rPr>
        <w:t>(подпись)                                                (дата)                                                         (Ф.И.О.)</w:t>
      </w:r>
    </w:p>
    <w:p w:rsidR="006A5187" w:rsidRPr="00097775" w:rsidRDefault="006A518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6A5187" w:rsidRPr="00097775" w:rsidRDefault="006A518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6A5187" w:rsidRPr="00097775" w:rsidRDefault="006A5187">
      <w:pPr>
        <w:autoSpaceDE w:val="0"/>
        <w:rPr>
          <w:rFonts w:eastAsia="Arial"/>
          <w:color w:val="000000" w:themeColor="text1"/>
        </w:rPr>
      </w:pPr>
    </w:p>
    <w:p w:rsidR="006A5187" w:rsidRPr="00097775" w:rsidRDefault="006A518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87" w:rsidRPr="00097775" w:rsidRDefault="006A35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Главе  администрации  </w:t>
      </w:r>
    </w:p>
    <w:p w:rsidR="006A5187" w:rsidRPr="00097775" w:rsidRDefault="006A35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муниципального образования</w:t>
      </w:r>
    </w:p>
    <w:p w:rsidR="006A5187" w:rsidRPr="00097775" w:rsidRDefault="006A35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DB2515"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Стёпанцевское</w:t>
      </w:r>
    </w:p>
    <w:p w:rsidR="006A5187" w:rsidRPr="00097775" w:rsidRDefault="008C5F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О. Ю. Рябиной</w:t>
      </w:r>
    </w:p>
    <w:p w:rsidR="008C5FDC" w:rsidRPr="00097775" w:rsidRDefault="008C5F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от_________________________________________</w:t>
      </w:r>
    </w:p>
    <w:p w:rsidR="006A5187" w:rsidRPr="00097775" w:rsidRDefault="006A35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(</w:t>
      </w:r>
      <w:r w:rsidRPr="00097775">
        <w:rPr>
          <w:rFonts w:ascii="Times New Roman" w:hAnsi="Times New Roman" w:cs="Times New Roman"/>
          <w:color w:val="000000" w:themeColor="text1"/>
        </w:rPr>
        <w:t>должность)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___________________________________________</w:t>
      </w:r>
    </w:p>
    <w:p w:rsidR="006A5187" w:rsidRPr="00097775" w:rsidRDefault="006A35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097775">
        <w:rPr>
          <w:rFonts w:ascii="Times New Roman" w:hAnsi="Times New Roman" w:cs="Times New Roman"/>
          <w:color w:val="000000" w:themeColor="text1"/>
        </w:rPr>
        <w:t>(наименование юридического лица)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___________________________________________</w:t>
      </w:r>
    </w:p>
    <w:p w:rsidR="006A5187" w:rsidRPr="00097775" w:rsidRDefault="006A35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097775">
        <w:rPr>
          <w:rFonts w:ascii="Times New Roman" w:hAnsi="Times New Roman" w:cs="Times New Roman"/>
          <w:color w:val="000000" w:themeColor="text1"/>
        </w:rPr>
        <w:t>(Ф.И.О. руководителя)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Адрес местонахождения юридического лица_____                             ___________________________________________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Почтовый адрес_____________________________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___________________________________________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Телефон ___________________________________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Факс______________________________________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Адрес электронной почты____________________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Расчетный счет    ___________________________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__________________________________________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БИК ___________, ИНН 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Корреспондентский счет_____________________</w:t>
      </w:r>
    </w:p>
    <w:p w:rsidR="006A5187" w:rsidRPr="00097775" w:rsidRDefault="006A359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__________________________________________</w:t>
      </w:r>
    </w:p>
    <w:p w:rsidR="006A5187" w:rsidRPr="00097775" w:rsidRDefault="006A518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87" w:rsidRPr="00097775" w:rsidRDefault="006A35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A5187" w:rsidRPr="00097775" w:rsidRDefault="006A518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87" w:rsidRPr="00097775" w:rsidRDefault="006A359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Прошу  выдать  выписку  из  Реестра  муниципальной  собственности  муниципального образования </w:t>
      </w:r>
      <w:r w:rsidR="00DB2515"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Стёпанцевское</w:t>
      </w: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имуществе _____________________________________________________________________</w:t>
      </w:r>
    </w:p>
    <w:p w:rsidR="006A5187" w:rsidRPr="00097775" w:rsidRDefault="006A359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097775">
        <w:rPr>
          <w:rFonts w:ascii="Times New Roman" w:hAnsi="Times New Roman" w:cs="Times New Roman"/>
          <w:color w:val="000000" w:themeColor="text1"/>
        </w:rPr>
        <w:t>указывается наименование муниципального</w:t>
      </w:r>
    </w:p>
    <w:p w:rsidR="006A5187" w:rsidRPr="00097775" w:rsidRDefault="006A359B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6A5187" w:rsidRPr="00097775" w:rsidRDefault="006A359B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097775">
        <w:rPr>
          <w:rFonts w:ascii="Times New Roman" w:hAnsi="Times New Roman" w:cs="Times New Roman"/>
          <w:color w:val="000000" w:themeColor="text1"/>
        </w:rPr>
        <w:t xml:space="preserve">                                имущества, иные сведения, позволяющее его идентифицировать</w:t>
      </w:r>
    </w:p>
    <w:p w:rsidR="006A5187" w:rsidRPr="00097775" w:rsidRDefault="006A5187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6A5187" w:rsidRPr="00097775" w:rsidRDefault="006A359B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для представления в _________________________________________________</w:t>
      </w:r>
    </w:p>
    <w:p w:rsidR="006A5187" w:rsidRPr="00097775" w:rsidRDefault="006A359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</w:rPr>
        <w:t xml:space="preserve">                                                 указывается орган, в который представляется выписка</w:t>
      </w:r>
    </w:p>
    <w:p w:rsidR="006A5187" w:rsidRPr="00097775" w:rsidRDefault="006A359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6A5187" w:rsidRPr="00097775" w:rsidRDefault="006A518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87" w:rsidRPr="00097775" w:rsidRDefault="006A359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     _______________     ___________________________</w:t>
      </w:r>
    </w:p>
    <w:p w:rsidR="006A5187" w:rsidRPr="00097775" w:rsidRDefault="006A518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87" w:rsidRPr="00097775" w:rsidRDefault="006A518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87" w:rsidRPr="00097775" w:rsidRDefault="006A359B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775">
        <w:rPr>
          <w:rFonts w:ascii="Times New Roman" w:hAnsi="Times New Roman" w:cs="Times New Roman"/>
          <w:color w:val="000000" w:themeColor="text1"/>
        </w:rPr>
        <w:t xml:space="preserve">                                  (подпись)          </w:t>
      </w: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097775">
        <w:rPr>
          <w:rFonts w:ascii="Times New Roman" w:hAnsi="Times New Roman" w:cs="Times New Roman"/>
          <w:color w:val="000000" w:themeColor="text1"/>
        </w:rPr>
        <w:t xml:space="preserve">(дата)                         </w:t>
      </w: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097775">
        <w:rPr>
          <w:rFonts w:ascii="Times New Roman" w:hAnsi="Times New Roman" w:cs="Times New Roman"/>
          <w:color w:val="000000" w:themeColor="text1"/>
        </w:rPr>
        <w:t>(Ф.И.О.)</w:t>
      </w:r>
      <w:r w:rsidRPr="0009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5187" w:rsidRPr="00097775" w:rsidRDefault="006A518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187" w:rsidRPr="00097775" w:rsidRDefault="006A518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95"/>
        <w:gridCol w:w="4942"/>
      </w:tblGrid>
      <w:tr w:rsidR="006A5187" w:rsidRPr="00097775">
        <w:tc>
          <w:tcPr>
            <w:tcW w:w="5195" w:type="dxa"/>
            <w:shd w:val="clear" w:color="auto" w:fill="auto"/>
          </w:tcPr>
          <w:p w:rsidR="006A5187" w:rsidRPr="00097775" w:rsidRDefault="006A35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7775">
              <w:rPr>
                <w:rFonts w:eastAsia="Arial"/>
                <w:color w:val="000000" w:themeColor="text1"/>
              </w:rPr>
              <w:t xml:space="preserve">             </w:t>
            </w:r>
            <w:r w:rsidRPr="00097775">
              <w:rPr>
                <w:color w:val="000000" w:themeColor="text1"/>
              </w:rPr>
              <w:tab/>
            </w:r>
            <w:r w:rsidRPr="00097775">
              <w:rPr>
                <w:color w:val="000000" w:themeColor="text1"/>
              </w:rPr>
              <w:tab/>
            </w:r>
            <w:r w:rsidRPr="00097775">
              <w:rPr>
                <w:color w:val="000000" w:themeColor="text1"/>
              </w:rPr>
              <w:tab/>
            </w:r>
            <w:r w:rsidRPr="00097775">
              <w:rPr>
                <w:color w:val="000000" w:themeColor="text1"/>
              </w:rPr>
              <w:tab/>
            </w:r>
          </w:p>
        </w:tc>
        <w:tc>
          <w:tcPr>
            <w:tcW w:w="4942" w:type="dxa"/>
            <w:shd w:val="clear" w:color="auto" w:fill="auto"/>
          </w:tcPr>
          <w:p w:rsidR="006E4197" w:rsidRPr="00097775" w:rsidRDefault="006A359B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9777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                          </w:t>
            </w:r>
          </w:p>
          <w:p w:rsidR="008C5FDC" w:rsidRPr="00097775" w:rsidRDefault="006E4197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9777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                        </w:t>
            </w:r>
          </w:p>
          <w:p w:rsidR="008C5FDC" w:rsidRPr="00097775" w:rsidRDefault="008C5FDC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6A5187" w:rsidRPr="00097775" w:rsidRDefault="006E419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9777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 xml:space="preserve"> </w:t>
            </w:r>
            <w:r w:rsidR="006A359B" w:rsidRPr="00097775">
              <w:rPr>
                <w:rFonts w:ascii="Times New Roman" w:hAnsi="Times New Roman" w:cs="Times New Roman"/>
                <w:color w:val="000000" w:themeColor="text1"/>
                <w:sz w:val="24"/>
              </w:rPr>
              <w:t>Приложение № 1</w:t>
            </w:r>
          </w:p>
          <w:p w:rsidR="006A5187" w:rsidRPr="00097775" w:rsidRDefault="006A359B">
            <w:pPr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  порядку  ведения  реестра муниципального имущества муниципального образования </w:t>
            </w:r>
          </w:p>
          <w:p w:rsidR="006A5187" w:rsidRPr="00097775" w:rsidRDefault="00DB2515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Стёпанцевское</w:t>
            </w:r>
            <w:r w:rsidR="006A359B" w:rsidRPr="00097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7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Вязниковского района</w:t>
            </w:r>
            <w:r w:rsidR="006A359B" w:rsidRPr="000977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</w:tbl>
    <w:p w:rsidR="006A5187" w:rsidRPr="00097775" w:rsidRDefault="006A5187">
      <w:pPr>
        <w:rPr>
          <w:rFonts w:ascii="Times New Roman" w:hAnsi="Times New Roman" w:cs="Times New Roman"/>
          <w:color w:val="000000" w:themeColor="text1"/>
          <w:sz w:val="20"/>
        </w:rPr>
      </w:pPr>
    </w:p>
    <w:p w:rsidR="006A5187" w:rsidRPr="00097775" w:rsidRDefault="006A5187">
      <w:pPr>
        <w:rPr>
          <w:rFonts w:ascii="Times New Roman" w:hAnsi="Times New Roman" w:cs="Times New Roman"/>
          <w:color w:val="000000" w:themeColor="text1"/>
          <w:sz w:val="20"/>
        </w:rPr>
      </w:pPr>
    </w:p>
    <w:p w:rsidR="006A5187" w:rsidRPr="00097775" w:rsidRDefault="006A5187">
      <w:pPr>
        <w:rPr>
          <w:rFonts w:ascii="Times New Roman" w:hAnsi="Times New Roman" w:cs="Times New Roman"/>
          <w:color w:val="000000" w:themeColor="text1"/>
          <w:sz w:val="20"/>
        </w:rPr>
      </w:pPr>
    </w:p>
    <w:p w:rsidR="006A5187" w:rsidRPr="00097775" w:rsidRDefault="006A359B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097775">
        <w:rPr>
          <w:rFonts w:ascii="Times New Roman" w:hAnsi="Times New Roman" w:cs="Times New Roman"/>
          <w:color w:val="000000" w:themeColor="text1"/>
          <w:sz w:val="20"/>
        </w:rPr>
        <w:t xml:space="preserve">ВЫПИСКА ИЗ РЕЕСТРА </w:t>
      </w:r>
    </w:p>
    <w:p w:rsidR="006A5187" w:rsidRPr="00097775" w:rsidRDefault="006A359B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097775">
        <w:rPr>
          <w:rFonts w:ascii="Times New Roman" w:hAnsi="Times New Roman" w:cs="Times New Roman"/>
          <w:color w:val="000000" w:themeColor="text1"/>
          <w:sz w:val="20"/>
        </w:rPr>
        <w:t>МУНИЦИПАЛЬНОГО ИМУЩЕСТВА</w:t>
      </w:r>
    </w:p>
    <w:p w:rsidR="006A5187" w:rsidRPr="00097775" w:rsidRDefault="006A359B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097775">
        <w:rPr>
          <w:rFonts w:ascii="Times New Roman" w:hAnsi="Times New Roman" w:cs="Times New Roman"/>
          <w:color w:val="000000" w:themeColor="text1"/>
          <w:sz w:val="20"/>
        </w:rPr>
        <w:t xml:space="preserve"> МУНИЦИПАЛЬНОГО ОБРАЗОВАНИЯ</w:t>
      </w:r>
      <w:r w:rsidRPr="00097775">
        <w:rPr>
          <w:rFonts w:ascii="Times New Roman" w:hAnsi="Times New Roman" w:cs="Times New Roman"/>
          <w:color w:val="000000" w:themeColor="text1"/>
          <w:sz w:val="20"/>
        </w:rPr>
        <w:br/>
      </w:r>
      <w:r w:rsidR="00942A15" w:rsidRPr="00097775">
        <w:rPr>
          <w:rFonts w:ascii="Times New Roman" w:hAnsi="Times New Roman" w:cs="Times New Roman"/>
          <w:color w:val="000000" w:themeColor="text1"/>
          <w:sz w:val="20"/>
        </w:rPr>
        <w:t>СТЁПАНЦЕВСКОЕ</w:t>
      </w:r>
    </w:p>
    <w:p w:rsidR="00942A15" w:rsidRPr="00097775" w:rsidRDefault="00942A15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942A15" w:rsidRPr="00097775" w:rsidRDefault="00942A15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6A5187" w:rsidRPr="00097775" w:rsidRDefault="006A359B">
      <w:pPr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97775">
        <w:rPr>
          <w:rFonts w:ascii="Times New Roman" w:hAnsi="Times New Roman" w:cs="Times New Roman"/>
          <w:color w:val="000000" w:themeColor="text1"/>
          <w:sz w:val="20"/>
        </w:rPr>
        <w:t>___________№____________</w:t>
      </w:r>
    </w:p>
    <w:p w:rsidR="006A5187" w:rsidRPr="00097775" w:rsidRDefault="006A5187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0" w:type="auto"/>
        <w:tblInd w:w="-464" w:type="dxa"/>
        <w:tblLayout w:type="fixed"/>
        <w:tblLook w:val="0000"/>
      </w:tblPr>
      <w:tblGrid>
        <w:gridCol w:w="565"/>
        <w:gridCol w:w="1558"/>
        <w:gridCol w:w="1982"/>
        <w:gridCol w:w="992"/>
        <w:gridCol w:w="1418"/>
        <w:gridCol w:w="7"/>
        <w:gridCol w:w="1695"/>
        <w:gridCol w:w="1410"/>
        <w:gridCol w:w="7"/>
        <w:gridCol w:w="1149"/>
      </w:tblGrid>
      <w:tr w:rsidR="006A5187" w:rsidRPr="00097775">
        <w:trPr>
          <w:trHeight w:val="14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187" w:rsidRPr="00097775" w:rsidRDefault="006A3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187" w:rsidRPr="00097775" w:rsidRDefault="006A3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объекта недвижимости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187" w:rsidRPr="00097775" w:rsidRDefault="006A3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 w:val="20"/>
              </w:rPr>
              <w:t>Адрес (местонахождение)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187" w:rsidRPr="00097775" w:rsidRDefault="006A3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 w:val="20"/>
              </w:rPr>
              <w:t>Дата</w:t>
            </w:r>
            <w:r w:rsidRPr="00097775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внесения в реестр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187" w:rsidRPr="00097775" w:rsidRDefault="006A3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 w:val="20"/>
              </w:rPr>
              <w:t>Основание для включения в реестр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187" w:rsidRPr="00097775" w:rsidRDefault="006A3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 w:val="20"/>
              </w:rPr>
              <w:t>Обременение объекта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187" w:rsidRPr="00097775" w:rsidRDefault="006A3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 w:val="20"/>
              </w:rPr>
              <w:t>Памятник архитектуры</w:t>
            </w:r>
          </w:p>
          <w:p w:rsidR="006A5187" w:rsidRPr="00097775" w:rsidRDefault="006A3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 w:val="20"/>
              </w:rPr>
              <w:t>(да, нет)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5187" w:rsidRPr="00097775" w:rsidRDefault="006A359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0977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Является казной МО </w:t>
            </w:r>
            <w:r w:rsidR="00DB2515" w:rsidRPr="00097775">
              <w:rPr>
                <w:rFonts w:ascii="Times New Roman" w:hAnsi="Times New Roman" w:cs="Times New Roman"/>
                <w:color w:val="000000" w:themeColor="text1"/>
                <w:sz w:val="20"/>
              </w:rPr>
              <w:t>Стёпанцевское</w:t>
            </w:r>
          </w:p>
        </w:tc>
      </w:tr>
      <w:tr w:rsidR="006A5187" w:rsidRPr="00097775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87" w:rsidRPr="00097775" w:rsidRDefault="006A5187">
            <w:pPr>
              <w:pStyle w:val="ConsPlusNonformat"/>
              <w:snapToGrid w:val="0"/>
              <w:ind w:left="567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87" w:rsidRPr="00097775" w:rsidRDefault="006A5187">
            <w:pPr>
              <w:pStyle w:val="ConsPlusNonformat"/>
              <w:snapToGrid w:val="0"/>
              <w:ind w:left="567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87" w:rsidRPr="00097775" w:rsidRDefault="006A5187">
            <w:pPr>
              <w:pStyle w:val="ConsPlusNonformat"/>
              <w:snapToGrid w:val="0"/>
              <w:ind w:left="567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87" w:rsidRPr="00097775" w:rsidRDefault="006A5187">
            <w:pPr>
              <w:pStyle w:val="ConsPlusNonformat"/>
              <w:snapToGrid w:val="0"/>
              <w:ind w:left="567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87" w:rsidRPr="00097775" w:rsidRDefault="006A5187">
            <w:pPr>
              <w:pStyle w:val="ConsPlusNonformat"/>
              <w:snapToGrid w:val="0"/>
              <w:ind w:left="567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87" w:rsidRPr="00097775" w:rsidRDefault="006A5187">
            <w:pPr>
              <w:pStyle w:val="ConsPlusNonformat"/>
              <w:snapToGrid w:val="0"/>
              <w:ind w:left="567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187" w:rsidRPr="00097775" w:rsidRDefault="006A5187">
            <w:pPr>
              <w:pStyle w:val="ConsPlusNonformat"/>
              <w:snapToGrid w:val="0"/>
              <w:ind w:left="567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187" w:rsidRPr="00097775" w:rsidRDefault="006A5187">
            <w:pPr>
              <w:pStyle w:val="ConsPlusNonformat"/>
              <w:snapToGrid w:val="0"/>
              <w:ind w:left="567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</w:p>
        </w:tc>
      </w:tr>
    </w:tbl>
    <w:p w:rsidR="006A5187" w:rsidRPr="00097775" w:rsidRDefault="006A5187">
      <w:pPr>
        <w:pStyle w:val="ConsPlusNonformat"/>
        <w:rPr>
          <w:color w:val="000000" w:themeColor="text1"/>
        </w:rPr>
      </w:pPr>
    </w:p>
    <w:p w:rsidR="00942A15" w:rsidRPr="00097775" w:rsidRDefault="00942A15" w:rsidP="00942A15">
      <w:pPr>
        <w:pStyle w:val="ConsPlusNonformat"/>
        <w:jc w:val="right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</w:p>
    <w:p w:rsidR="00942A15" w:rsidRPr="00097775" w:rsidRDefault="00942A15" w:rsidP="00942A15">
      <w:pPr>
        <w:pStyle w:val="ConsPlusNonformat"/>
        <w:jc w:val="right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</w:p>
    <w:p w:rsidR="00942A15" w:rsidRPr="00097775" w:rsidRDefault="00942A15" w:rsidP="00942A15">
      <w:pPr>
        <w:pStyle w:val="ConsPlusNonformat"/>
        <w:jc w:val="right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</w:p>
    <w:p w:rsidR="006A5187" w:rsidRPr="00097775" w:rsidRDefault="006A359B" w:rsidP="00942A15">
      <w:pPr>
        <w:pStyle w:val="ConsPlusNonformat"/>
        <w:jc w:val="right"/>
        <w:rPr>
          <w:color w:val="000000" w:themeColor="text1"/>
        </w:rPr>
      </w:pPr>
      <w:r w:rsidRPr="0009777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Глава  </w:t>
      </w:r>
      <w:r w:rsidR="00942A15" w:rsidRPr="0009777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муниципального образования                                             О. Ю. Рябинина        </w:t>
      </w:r>
    </w:p>
    <w:sectPr w:rsidR="006A5187" w:rsidRPr="00097775" w:rsidSect="006A5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28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B2" w:rsidRDefault="005A17B2">
      <w:r>
        <w:separator/>
      </w:r>
    </w:p>
  </w:endnote>
  <w:endnote w:type="continuationSeparator" w:id="0">
    <w:p w:rsidR="005A17B2" w:rsidRDefault="005A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87" w:rsidRDefault="006A51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87" w:rsidRDefault="006A51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87" w:rsidRDefault="006A51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B2" w:rsidRDefault="005A17B2">
      <w:r>
        <w:separator/>
      </w:r>
    </w:p>
  </w:footnote>
  <w:footnote w:type="continuationSeparator" w:id="0">
    <w:p w:rsidR="005A17B2" w:rsidRDefault="005A1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87" w:rsidRDefault="006A51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87" w:rsidRDefault="006A518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87" w:rsidRDefault="006A51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093EBD"/>
    <w:multiLevelType w:val="multilevel"/>
    <w:tmpl w:val="326E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59B"/>
    <w:rsid w:val="00097775"/>
    <w:rsid w:val="002D117B"/>
    <w:rsid w:val="002E6A8D"/>
    <w:rsid w:val="003A6445"/>
    <w:rsid w:val="005A17B2"/>
    <w:rsid w:val="006A359B"/>
    <w:rsid w:val="006A5187"/>
    <w:rsid w:val="006E4197"/>
    <w:rsid w:val="008C5FDC"/>
    <w:rsid w:val="00942A15"/>
    <w:rsid w:val="00C34CD0"/>
    <w:rsid w:val="00DB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87"/>
    <w:pPr>
      <w:suppressAutoHyphens/>
    </w:pPr>
    <w:rPr>
      <w:rFonts w:ascii="Arial" w:hAnsi="Arial" w:cs="Arial"/>
      <w:sz w:val="24"/>
      <w:lang w:eastAsia="zh-CN"/>
    </w:rPr>
  </w:style>
  <w:style w:type="paragraph" w:styleId="1">
    <w:name w:val="heading 1"/>
    <w:basedOn w:val="a"/>
    <w:next w:val="a"/>
    <w:qFormat/>
    <w:rsid w:val="006A5187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qFormat/>
    <w:rsid w:val="006A5187"/>
    <w:pPr>
      <w:keepNext/>
      <w:tabs>
        <w:tab w:val="num" w:pos="576"/>
      </w:tabs>
      <w:ind w:left="576" w:hanging="576"/>
      <w:jc w:val="center"/>
      <w:outlineLvl w:val="1"/>
    </w:pPr>
    <w:rPr>
      <w:rFonts w:ascii="Times New Roman" w:hAnsi="Times New Roman" w:cs="Times New Roman"/>
      <w:b/>
      <w:sz w:val="32"/>
    </w:rPr>
  </w:style>
  <w:style w:type="paragraph" w:styleId="3">
    <w:name w:val="heading 3"/>
    <w:basedOn w:val="a"/>
    <w:next w:val="a"/>
    <w:qFormat/>
    <w:rsid w:val="006A5187"/>
    <w:pPr>
      <w:keepNext/>
      <w:tabs>
        <w:tab w:val="num" w:pos="720"/>
      </w:tabs>
      <w:ind w:left="720" w:hanging="720"/>
      <w:outlineLvl w:val="2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5187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5187"/>
    <w:rPr>
      <w:color w:val="000000"/>
    </w:rPr>
  </w:style>
  <w:style w:type="character" w:customStyle="1" w:styleId="10">
    <w:name w:val="Основной шрифт абзаца1"/>
    <w:rsid w:val="006A5187"/>
  </w:style>
  <w:style w:type="character" w:styleId="a3">
    <w:name w:val="page number"/>
    <w:basedOn w:val="10"/>
    <w:rsid w:val="006A5187"/>
  </w:style>
  <w:style w:type="character" w:styleId="a4">
    <w:name w:val="Hyperlink"/>
    <w:rsid w:val="006A518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6A518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6A5187"/>
    <w:pPr>
      <w:jc w:val="both"/>
    </w:pPr>
    <w:rPr>
      <w:rFonts w:ascii="Times New Roman" w:hAnsi="Times New Roman" w:cs="Times New Roman"/>
      <w:b/>
    </w:rPr>
  </w:style>
  <w:style w:type="paragraph" w:styleId="a7">
    <w:name w:val="List"/>
    <w:basedOn w:val="a6"/>
    <w:rsid w:val="006A5187"/>
    <w:rPr>
      <w:rFonts w:cs="Mangal"/>
    </w:rPr>
  </w:style>
  <w:style w:type="paragraph" w:styleId="a8">
    <w:name w:val="caption"/>
    <w:basedOn w:val="a"/>
    <w:qFormat/>
    <w:rsid w:val="006A518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6A5187"/>
    <w:pPr>
      <w:suppressLineNumbers/>
    </w:pPr>
    <w:rPr>
      <w:rFonts w:cs="Mangal"/>
    </w:rPr>
  </w:style>
  <w:style w:type="paragraph" w:styleId="a9">
    <w:name w:val="header"/>
    <w:basedOn w:val="a"/>
    <w:rsid w:val="006A5187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6A5187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A518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A5187"/>
    <w:pPr>
      <w:spacing w:after="120" w:line="480" w:lineRule="auto"/>
      <w:ind w:left="283"/>
    </w:pPr>
  </w:style>
  <w:style w:type="paragraph" w:styleId="ac">
    <w:name w:val="No Spacing"/>
    <w:qFormat/>
    <w:rsid w:val="006A518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Title">
    <w:name w:val="ConsPlusTitle"/>
    <w:rsid w:val="006A5187"/>
    <w:pPr>
      <w:suppressAutoHyphens/>
      <w:autoSpaceDE w:val="0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ConsPlusNonformat">
    <w:name w:val="ConsPlusNonformat"/>
    <w:rsid w:val="006A5187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rsid w:val="006A5187"/>
    <w:pPr>
      <w:suppressLineNumbers/>
    </w:pPr>
  </w:style>
  <w:style w:type="paragraph" w:customStyle="1" w:styleId="ae">
    <w:name w:val="Заголовок таблицы"/>
    <w:basedOn w:val="ad"/>
    <w:rsid w:val="006A5187"/>
    <w:pPr>
      <w:jc w:val="center"/>
    </w:pPr>
    <w:rPr>
      <w:b/>
      <w:bCs/>
    </w:rPr>
  </w:style>
  <w:style w:type="paragraph" w:customStyle="1" w:styleId="western">
    <w:name w:val="western"/>
    <w:basedOn w:val="a"/>
    <w:rsid w:val="006A359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ru-RU"/>
    </w:rPr>
  </w:style>
  <w:style w:type="character" w:styleId="af">
    <w:name w:val="Emphasis"/>
    <w:basedOn w:val="a0"/>
    <w:uiPriority w:val="20"/>
    <w:qFormat/>
    <w:rsid w:val="006A359B"/>
    <w:rPr>
      <w:i/>
      <w:iCs/>
    </w:rPr>
  </w:style>
  <w:style w:type="paragraph" w:styleId="af0">
    <w:name w:val="Normal (Web)"/>
    <w:basedOn w:val="a"/>
    <w:uiPriority w:val="99"/>
    <w:semiHidden/>
    <w:unhideWhenUsed/>
    <w:rsid w:val="006A359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ru-RU"/>
    </w:rPr>
  </w:style>
  <w:style w:type="character" w:customStyle="1" w:styleId="af1">
    <w:name w:val="Гипертекстовая ссылка"/>
    <w:basedOn w:val="a0"/>
    <w:rsid w:val="00DB2515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ED6D-9EC1-411E-A964-9167C802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keywords/>
  <cp:lastModifiedBy>BEST</cp:lastModifiedBy>
  <cp:revision>6</cp:revision>
  <cp:lastPrinted>2012-08-30T07:51:00Z</cp:lastPrinted>
  <dcterms:created xsi:type="dcterms:W3CDTF">2012-08-27T10:03:00Z</dcterms:created>
  <dcterms:modified xsi:type="dcterms:W3CDTF">2012-08-30T12:47:00Z</dcterms:modified>
</cp:coreProperties>
</file>