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83" w:rsidRPr="00292E14" w:rsidRDefault="007F3683" w:rsidP="007F3683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>АДМИНИСТРАЦИЯ   МУНИЦИП</w:t>
      </w:r>
      <w:r w:rsidRPr="00292E14">
        <w:rPr>
          <w:bCs/>
          <w:color w:val="000000"/>
          <w:szCs w:val="24"/>
        </w:rPr>
        <w:t>АЛЬНОГО</w:t>
      </w:r>
      <w:r w:rsidRPr="00292E14">
        <w:rPr>
          <w:color w:val="000000"/>
          <w:szCs w:val="24"/>
        </w:rPr>
        <w:t xml:space="preserve">  ОБРАЗОВАНИЯ</w:t>
      </w:r>
    </w:p>
    <w:p w:rsidR="007F3683" w:rsidRPr="00292E14" w:rsidRDefault="007F3683" w:rsidP="007F3683">
      <w:pPr>
        <w:pStyle w:val="3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СТЁПАНЦЕВСКОЕ</w:t>
      </w:r>
    </w:p>
    <w:p w:rsidR="007F3683" w:rsidRPr="00292E14" w:rsidRDefault="007F3683" w:rsidP="00B05897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ВЯЗНИКОВСКОГО РАЙОНА </w:t>
      </w:r>
    </w:p>
    <w:p w:rsidR="00B05897" w:rsidRPr="00292E14" w:rsidRDefault="00B05897" w:rsidP="00B05897">
      <w:pPr>
        <w:rPr>
          <w:color w:val="000000"/>
        </w:rPr>
      </w:pPr>
    </w:p>
    <w:p w:rsidR="007F3683" w:rsidRPr="00292E14" w:rsidRDefault="007F3683" w:rsidP="007F3683">
      <w:pPr>
        <w:pStyle w:val="2"/>
        <w:rPr>
          <w:color w:val="000000"/>
          <w:szCs w:val="32"/>
        </w:rPr>
      </w:pPr>
      <w:proofErr w:type="gramStart"/>
      <w:r w:rsidRPr="00292E14">
        <w:rPr>
          <w:color w:val="000000"/>
          <w:szCs w:val="32"/>
        </w:rPr>
        <w:t>П</w:t>
      </w:r>
      <w:proofErr w:type="gramEnd"/>
      <w:r w:rsidRPr="00292E14">
        <w:rPr>
          <w:color w:val="000000"/>
          <w:szCs w:val="32"/>
        </w:rPr>
        <w:t xml:space="preserve"> О С Т А Н О В Л Е Н И Е</w:t>
      </w:r>
    </w:p>
    <w:p w:rsidR="007F3683" w:rsidRPr="00292E14" w:rsidRDefault="007F3683" w:rsidP="007F3683">
      <w:pPr>
        <w:rPr>
          <w:color w:val="000000"/>
        </w:rPr>
      </w:pPr>
      <w:r w:rsidRPr="00292E14">
        <w:rPr>
          <w:color w:val="000000"/>
        </w:rPr>
        <w:t xml:space="preserve">                                                    </w:t>
      </w:r>
    </w:p>
    <w:p w:rsidR="007F3683" w:rsidRPr="00BE2FF1" w:rsidRDefault="00F81667" w:rsidP="00DD4D87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31</w:t>
      </w:r>
      <w:r w:rsidR="00330F24" w:rsidRPr="00BE2FF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03</w:t>
      </w:r>
      <w:r w:rsidR="00330F24" w:rsidRPr="00BE2FF1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5</w:t>
      </w:r>
      <w:r w:rsidR="004029AC" w:rsidRPr="00BE2FF1"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72258A" w:rsidRPr="00BE2FF1">
        <w:rPr>
          <w:color w:val="000000"/>
          <w:sz w:val="28"/>
          <w:szCs w:val="28"/>
        </w:rPr>
        <w:t xml:space="preserve">   </w:t>
      </w:r>
      <w:r w:rsidR="004029AC" w:rsidRPr="00BE2FF1">
        <w:rPr>
          <w:color w:val="000000"/>
          <w:sz w:val="28"/>
          <w:szCs w:val="28"/>
        </w:rPr>
        <w:t xml:space="preserve">        </w:t>
      </w:r>
      <w:r w:rsidR="007D4A21" w:rsidRPr="00BE2FF1">
        <w:rPr>
          <w:color w:val="000000"/>
          <w:sz w:val="28"/>
          <w:szCs w:val="28"/>
        </w:rPr>
        <w:t xml:space="preserve">    </w:t>
      </w:r>
      <w:r w:rsidR="002B1AD7" w:rsidRPr="00BE2FF1">
        <w:rPr>
          <w:color w:val="000000"/>
          <w:sz w:val="28"/>
          <w:szCs w:val="28"/>
        </w:rPr>
        <w:t xml:space="preserve"> </w:t>
      </w:r>
      <w:r w:rsidR="004029AC" w:rsidRPr="00BE2FF1">
        <w:rPr>
          <w:color w:val="000000"/>
          <w:sz w:val="28"/>
          <w:szCs w:val="28"/>
        </w:rPr>
        <w:t xml:space="preserve">   </w:t>
      </w:r>
      <w:r w:rsidR="00884D5C" w:rsidRPr="00BE2FF1">
        <w:rPr>
          <w:color w:val="000000"/>
          <w:sz w:val="28"/>
          <w:szCs w:val="28"/>
        </w:rPr>
        <w:t>№</w:t>
      </w:r>
      <w:r w:rsidR="007D4E50" w:rsidRPr="00BE2F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54</w:t>
      </w: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8"/>
      </w:tblGrid>
      <w:tr w:rsidR="007F3683" w:rsidRPr="00292E14" w:rsidTr="00F234D7">
        <w:trPr>
          <w:trHeight w:val="170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F3683" w:rsidRPr="00292E14" w:rsidRDefault="00BE3B8D" w:rsidP="008522E1">
            <w:pPr>
              <w:jc w:val="both"/>
              <w:rPr>
                <w:i/>
                <w:color w:val="000000"/>
              </w:rPr>
            </w:pPr>
            <w:r w:rsidRPr="00BE2FF1">
              <w:rPr>
                <w:i/>
                <w:color w:val="000000"/>
              </w:rPr>
              <w:t>О</w:t>
            </w:r>
            <w:r w:rsidR="008522E1">
              <w:rPr>
                <w:i/>
                <w:color w:val="000000"/>
              </w:rPr>
              <w:t>б утверждении Положения об оказании материальной помощи муниципальным служащим администрации муниципального образования Степанцевское</w:t>
            </w:r>
          </w:p>
        </w:tc>
      </w:tr>
    </w:tbl>
    <w:p w:rsidR="007F3683" w:rsidRPr="00292E14" w:rsidRDefault="0072258A" w:rsidP="007F3683">
      <w:pPr>
        <w:rPr>
          <w:color w:val="000000"/>
        </w:rPr>
      </w:pPr>
      <w:r>
        <w:rPr>
          <w:color w:val="000000"/>
        </w:rPr>
        <w:t xml:space="preserve"> </w:t>
      </w: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7F3683" w:rsidRPr="00292E14" w:rsidRDefault="00BE3B8D" w:rsidP="00D7493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292E14">
        <w:rPr>
          <w:color w:val="00000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Устав</w:t>
      </w:r>
      <w:r w:rsidR="008522E1">
        <w:rPr>
          <w:color w:val="000000"/>
          <w:sz w:val="28"/>
          <w:szCs w:val="28"/>
        </w:rPr>
        <w:t>ом</w:t>
      </w:r>
      <w:r w:rsidRPr="00292E14">
        <w:rPr>
          <w:color w:val="000000"/>
          <w:sz w:val="28"/>
          <w:szCs w:val="28"/>
        </w:rPr>
        <w:t xml:space="preserve"> муниципального образования Стёпанцевское Вязниковского района Владимирской области и в соответствии с</w:t>
      </w:r>
      <w:r w:rsidR="008522E1">
        <w:rPr>
          <w:color w:val="000000"/>
          <w:sz w:val="28"/>
          <w:szCs w:val="28"/>
        </w:rPr>
        <w:t xml:space="preserve"> решением Совета народных депутатов муниципального образования Степанцевское</w:t>
      </w:r>
      <w:r w:rsidR="00D74934">
        <w:rPr>
          <w:color w:val="000000"/>
          <w:sz w:val="28"/>
          <w:szCs w:val="28"/>
        </w:rPr>
        <w:t xml:space="preserve"> от 26.07.2011 № 28</w:t>
      </w:r>
      <w:r w:rsidRPr="00292E14">
        <w:rPr>
          <w:color w:val="000000"/>
          <w:sz w:val="28"/>
          <w:szCs w:val="28"/>
        </w:rPr>
        <w:t xml:space="preserve"> «</w:t>
      </w:r>
      <w:r w:rsidR="008522E1" w:rsidRPr="008522E1">
        <w:rPr>
          <w:sz w:val="28"/>
        </w:rPr>
        <w:t>Об</w:t>
      </w:r>
      <w:r w:rsidR="008522E1">
        <w:rPr>
          <w:sz w:val="28"/>
        </w:rPr>
        <w:t xml:space="preserve"> </w:t>
      </w:r>
      <w:r w:rsidR="008522E1" w:rsidRPr="008522E1">
        <w:rPr>
          <w:sz w:val="28"/>
        </w:rPr>
        <w:t>утверждении</w:t>
      </w:r>
      <w:r w:rsidR="008522E1">
        <w:rPr>
          <w:sz w:val="28"/>
        </w:rPr>
        <w:t xml:space="preserve"> </w:t>
      </w:r>
      <w:r w:rsidR="008522E1" w:rsidRPr="008522E1">
        <w:rPr>
          <w:sz w:val="28"/>
        </w:rPr>
        <w:t>Положения</w:t>
      </w:r>
      <w:r w:rsidR="008522E1">
        <w:rPr>
          <w:sz w:val="28"/>
        </w:rPr>
        <w:t xml:space="preserve"> </w:t>
      </w:r>
      <w:r w:rsidR="008522E1" w:rsidRPr="008522E1">
        <w:rPr>
          <w:sz w:val="28"/>
        </w:rPr>
        <w:t>«О размере и</w:t>
      </w:r>
      <w:r w:rsidR="008522E1">
        <w:rPr>
          <w:sz w:val="28"/>
        </w:rPr>
        <w:t xml:space="preserve"> </w:t>
      </w:r>
      <w:r w:rsidR="008522E1" w:rsidRPr="008522E1">
        <w:rPr>
          <w:sz w:val="28"/>
        </w:rPr>
        <w:t>условиях</w:t>
      </w:r>
      <w:r w:rsidR="008522E1">
        <w:rPr>
          <w:sz w:val="28"/>
        </w:rPr>
        <w:t xml:space="preserve"> </w:t>
      </w:r>
      <w:r w:rsidR="008522E1" w:rsidRPr="008522E1">
        <w:rPr>
          <w:sz w:val="28"/>
        </w:rPr>
        <w:t>оплаты</w:t>
      </w:r>
      <w:r w:rsidR="008522E1">
        <w:rPr>
          <w:sz w:val="28"/>
        </w:rPr>
        <w:t xml:space="preserve"> </w:t>
      </w:r>
      <w:r w:rsidR="008522E1" w:rsidRPr="008522E1">
        <w:rPr>
          <w:sz w:val="28"/>
        </w:rPr>
        <w:t>труда</w:t>
      </w:r>
      <w:r w:rsidR="008522E1">
        <w:rPr>
          <w:sz w:val="28"/>
        </w:rPr>
        <w:t xml:space="preserve"> </w:t>
      </w:r>
      <w:r w:rsidR="008522E1" w:rsidRPr="008522E1">
        <w:rPr>
          <w:sz w:val="28"/>
        </w:rPr>
        <w:t>(денежном содержании) лиц, замещающих муниципальные должности в администрации</w:t>
      </w:r>
      <w:r w:rsidR="008522E1">
        <w:rPr>
          <w:sz w:val="28"/>
        </w:rPr>
        <w:t xml:space="preserve"> </w:t>
      </w:r>
      <w:r w:rsidR="008522E1" w:rsidRPr="008522E1">
        <w:rPr>
          <w:sz w:val="28"/>
        </w:rPr>
        <w:t>муниципального образования Стёпанцевское</w:t>
      </w:r>
      <w:proofErr w:type="gramEnd"/>
      <w:r w:rsidR="008522E1" w:rsidRPr="008522E1">
        <w:rPr>
          <w:sz w:val="28"/>
        </w:rPr>
        <w:t xml:space="preserve"> в новой редакции</w:t>
      </w:r>
      <w:r w:rsidRPr="00292E14">
        <w:rPr>
          <w:color w:val="000000"/>
          <w:sz w:val="28"/>
          <w:szCs w:val="28"/>
        </w:rPr>
        <w:t>»</w:t>
      </w:r>
      <w:r w:rsidR="008522E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92E14">
        <w:rPr>
          <w:color w:val="000000"/>
          <w:sz w:val="28"/>
          <w:szCs w:val="28"/>
        </w:rPr>
        <w:t>п</w:t>
      </w:r>
      <w:proofErr w:type="spellEnd"/>
      <w:proofErr w:type="gramEnd"/>
      <w:r w:rsidRPr="00292E14">
        <w:rPr>
          <w:color w:val="000000"/>
          <w:sz w:val="28"/>
          <w:szCs w:val="28"/>
        </w:rPr>
        <w:t xml:space="preserve"> о с т а </w:t>
      </w:r>
      <w:proofErr w:type="spellStart"/>
      <w:r w:rsidRPr="00292E14">
        <w:rPr>
          <w:color w:val="000000"/>
          <w:sz w:val="28"/>
          <w:szCs w:val="28"/>
        </w:rPr>
        <w:t>н</w:t>
      </w:r>
      <w:proofErr w:type="spellEnd"/>
      <w:r w:rsidRPr="00292E14">
        <w:rPr>
          <w:color w:val="000000"/>
          <w:sz w:val="28"/>
          <w:szCs w:val="28"/>
        </w:rPr>
        <w:t xml:space="preserve"> о в л я ю:</w:t>
      </w:r>
    </w:p>
    <w:p w:rsidR="00D74934" w:rsidRDefault="00D74934" w:rsidP="002B1AD7">
      <w:pPr>
        <w:numPr>
          <w:ilvl w:val="0"/>
          <w:numId w:val="3"/>
        </w:numPr>
        <w:tabs>
          <w:tab w:val="clear" w:pos="720"/>
          <w:tab w:val="num" w:pos="567"/>
        </w:tabs>
        <w:spacing w:after="120"/>
        <w:ind w:left="0" w:firstLine="426"/>
        <w:jc w:val="both"/>
        <w:rPr>
          <w:color w:val="000000"/>
          <w:sz w:val="28"/>
        </w:rPr>
      </w:pPr>
      <w:r w:rsidRPr="00D74934">
        <w:rPr>
          <w:color w:val="000000"/>
          <w:sz w:val="28"/>
          <w:szCs w:val="28"/>
        </w:rPr>
        <w:t xml:space="preserve">Утвердить Положение </w:t>
      </w:r>
      <w:r w:rsidRPr="00D74934">
        <w:rPr>
          <w:color w:val="000000"/>
          <w:sz w:val="28"/>
        </w:rPr>
        <w:t>об оказании материальной помощи муниципальным служащим администрации муниципального образования Степанцевское согласно приложению.</w:t>
      </w:r>
    </w:p>
    <w:p w:rsidR="006E6D94" w:rsidRPr="00D74934" w:rsidRDefault="006E6D94" w:rsidP="002B1AD7">
      <w:pPr>
        <w:numPr>
          <w:ilvl w:val="0"/>
          <w:numId w:val="3"/>
        </w:numPr>
        <w:tabs>
          <w:tab w:val="clear" w:pos="720"/>
          <w:tab w:val="num" w:pos="567"/>
        </w:tabs>
        <w:spacing w:after="120"/>
        <w:ind w:left="0" w:firstLine="426"/>
        <w:jc w:val="both"/>
        <w:rPr>
          <w:color w:val="000000"/>
          <w:sz w:val="28"/>
        </w:rPr>
      </w:pPr>
      <w:proofErr w:type="gramStart"/>
      <w:r w:rsidRPr="00D74934">
        <w:rPr>
          <w:color w:val="000000"/>
          <w:sz w:val="28"/>
          <w:szCs w:val="28"/>
        </w:rPr>
        <w:t>Контроль за</w:t>
      </w:r>
      <w:proofErr w:type="gramEnd"/>
      <w:r w:rsidRPr="00D74934">
        <w:rPr>
          <w:color w:val="000000"/>
          <w:sz w:val="28"/>
          <w:szCs w:val="28"/>
        </w:rPr>
        <w:t xml:space="preserve"> исполнением настоящего постановления оставляю за</w:t>
      </w:r>
      <w:r w:rsidR="00801BD2" w:rsidRPr="00D74934">
        <w:rPr>
          <w:color w:val="000000"/>
          <w:sz w:val="28"/>
          <w:szCs w:val="28"/>
        </w:rPr>
        <w:t xml:space="preserve"> </w:t>
      </w:r>
      <w:r w:rsidRPr="00D74934">
        <w:rPr>
          <w:color w:val="000000"/>
          <w:sz w:val="28"/>
          <w:szCs w:val="28"/>
        </w:rPr>
        <w:t>собой.</w:t>
      </w:r>
    </w:p>
    <w:p w:rsidR="006E6D94" w:rsidRPr="00292E14" w:rsidRDefault="006E6D94" w:rsidP="002B1AD7">
      <w:pPr>
        <w:tabs>
          <w:tab w:val="num" w:pos="426"/>
        </w:tabs>
        <w:ind w:firstLine="426"/>
        <w:rPr>
          <w:color w:val="000000"/>
          <w:sz w:val="16"/>
          <w:szCs w:val="16"/>
        </w:rPr>
      </w:pPr>
    </w:p>
    <w:p w:rsidR="006E6D94" w:rsidRPr="002B1AD7" w:rsidRDefault="006E6D94" w:rsidP="002B1AD7">
      <w:pPr>
        <w:numPr>
          <w:ilvl w:val="0"/>
          <w:numId w:val="3"/>
        </w:numPr>
        <w:spacing w:after="600"/>
        <w:ind w:left="0" w:firstLine="426"/>
        <w:jc w:val="both"/>
        <w:rPr>
          <w:color w:val="000000"/>
          <w:sz w:val="28"/>
          <w:szCs w:val="28"/>
        </w:rPr>
      </w:pPr>
      <w:r w:rsidRPr="002B1AD7">
        <w:rPr>
          <w:color w:val="000000"/>
          <w:sz w:val="28"/>
          <w:szCs w:val="28"/>
        </w:rPr>
        <w:t>Настоящее постановление вступает в силу со дня его опубликования в</w:t>
      </w:r>
      <w:r w:rsidR="002B1AD7">
        <w:rPr>
          <w:color w:val="000000"/>
          <w:sz w:val="28"/>
          <w:szCs w:val="28"/>
        </w:rPr>
        <w:t xml:space="preserve"> </w:t>
      </w:r>
      <w:r w:rsidRPr="002B1AD7">
        <w:rPr>
          <w:color w:val="000000"/>
          <w:sz w:val="28"/>
          <w:szCs w:val="28"/>
        </w:rPr>
        <w:t>газете «Маяк».</w:t>
      </w:r>
    </w:p>
    <w:p w:rsidR="00B47E5A" w:rsidRDefault="006E6D94" w:rsidP="002B1AD7">
      <w:pPr>
        <w:tabs>
          <w:tab w:val="left" w:pos="975"/>
        </w:tabs>
        <w:spacing w:before="120"/>
        <w:ind w:firstLine="426"/>
        <w:jc w:val="both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 xml:space="preserve"> Глава муниципального образования                          </w:t>
      </w:r>
      <w:r w:rsidR="002B1AD7">
        <w:rPr>
          <w:color w:val="000000"/>
          <w:sz w:val="28"/>
          <w:szCs w:val="28"/>
        </w:rPr>
        <w:t xml:space="preserve">      </w:t>
      </w:r>
      <w:r w:rsidRPr="00292E14">
        <w:rPr>
          <w:color w:val="000000"/>
          <w:sz w:val="28"/>
          <w:szCs w:val="28"/>
        </w:rPr>
        <w:t xml:space="preserve">           О. Ю. Рябинина</w:t>
      </w:r>
    </w:p>
    <w:p w:rsidR="00D74934" w:rsidRDefault="00D74934" w:rsidP="002B1AD7">
      <w:pPr>
        <w:tabs>
          <w:tab w:val="left" w:pos="975"/>
        </w:tabs>
        <w:spacing w:before="120"/>
        <w:ind w:firstLine="426"/>
        <w:jc w:val="both"/>
        <w:rPr>
          <w:color w:val="000000"/>
          <w:sz w:val="28"/>
          <w:szCs w:val="28"/>
        </w:rPr>
      </w:pPr>
    </w:p>
    <w:p w:rsidR="00D74934" w:rsidRDefault="00D74934" w:rsidP="002B1AD7">
      <w:pPr>
        <w:tabs>
          <w:tab w:val="left" w:pos="975"/>
        </w:tabs>
        <w:spacing w:before="120"/>
        <w:ind w:firstLine="426"/>
        <w:jc w:val="both"/>
        <w:rPr>
          <w:color w:val="000000"/>
          <w:sz w:val="28"/>
          <w:szCs w:val="28"/>
        </w:rPr>
      </w:pPr>
    </w:p>
    <w:p w:rsidR="00D74934" w:rsidRDefault="00D74934" w:rsidP="002B1AD7">
      <w:pPr>
        <w:tabs>
          <w:tab w:val="left" w:pos="975"/>
        </w:tabs>
        <w:spacing w:before="120"/>
        <w:ind w:firstLine="426"/>
        <w:jc w:val="both"/>
        <w:rPr>
          <w:color w:val="000000"/>
          <w:sz w:val="28"/>
          <w:szCs w:val="28"/>
        </w:rPr>
      </w:pPr>
    </w:p>
    <w:p w:rsidR="00D74934" w:rsidRDefault="00D74934" w:rsidP="002B1AD7">
      <w:pPr>
        <w:tabs>
          <w:tab w:val="left" w:pos="975"/>
        </w:tabs>
        <w:spacing w:before="120"/>
        <w:ind w:firstLine="426"/>
        <w:jc w:val="both"/>
        <w:rPr>
          <w:color w:val="000000"/>
          <w:sz w:val="28"/>
          <w:szCs w:val="28"/>
        </w:rPr>
      </w:pPr>
    </w:p>
    <w:p w:rsidR="00D74934" w:rsidRDefault="00D74934" w:rsidP="002B1AD7">
      <w:pPr>
        <w:tabs>
          <w:tab w:val="left" w:pos="975"/>
        </w:tabs>
        <w:spacing w:before="120"/>
        <w:ind w:firstLine="426"/>
        <w:jc w:val="both"/>
        <w:rPr>
          <w:color w:val="000000"/>
          <w:sz w:val="28"/>
          <w:szCs w:val="28"/>
        </w:rPr>
      </w:pPr>
    </w:p>
    <w:p w:rsidR="00D74934" w:rsidRDefault="00D74934" w:rsidP="002B1AD7">
      <w:pPr>
        <w:tabs>
          <w:tab w:val="left" w:pos="975"/>
        </w:tabs>
        <w:spacing w:before="120"/>
        <w:ind w:firstLine="426"/>
        <w:jc w:val="both"/>
        <w:rPr>
          <w:color w:val="000000"/>
          <w:sz w:val="28"/>
          <w:szCs w:val="28"/>
        </w:rPr>
      </w:pPr>
    </w:p>
    <w:p w:rsidR="00D74934" w:rsidRDefault="00D74934" w:rsidP="002B1AD7">
      <w:pPr>
        <w:tabs>
          <w:tab w:val="left" w:pos="975"/>
        </w:tabs>
        <w:spacing w:before="120"/>
        <w:ind w:firstLine="426"/>
        <w:jc w:val="both"/>
        <w:rPr>
          <w:color w:val="000000"/>
          <w:sz w:val="28"/>
          <w:szCs w:val="28"/>
        </w:rPr>
      </w:pPr>
    </w:p>
    <w:p w:rsidR="00D74934" w:rsidRDefault="00D74934" w:rsidP="002B1AD7">
      <w:pPr>
        <w:tabs>
          <w:tab w:val="left" w:pos="975"/>
        </w:tabs>
        <w:spacing w:before="120"/>
        <w:ind w:firstLine="426"/>
        <w:jc w:val="both"/>
        <w:rPr>
          <w:color w:val="000000"/>
          <w:sz w:val="28"/>
          <w:szCs w:val="28"/>
        </w:rPr>
      </w:pPr>
    </w:p>
    <w:p w:rsidR="00F81667" w:rsidRDefault="00F81667" w:rsidP="002B1AD7">
      <w:pPr>
        <w:tabs>
          <w:tab w:val="left" w:pos="975"/>
        </w:tabs>
        <w:spacing w:before="120"/>
        <w:ind w:firstLine="426"/>
        <w:jc w:val="both"/>
        <w:rPr>
          <w:color w:val="000000"/>
          <w:sz w:val="28"/>
          <w:szCs w:val="28"/>
        </w:rPr>
      </w:pPr>
    </w:p>
    <w:p w:rsidR="00D74934" w:rsidRDefault="00D74934" w:rsidP="002B1AD7">
      <w:pPr>
        <w:tabs>
          <w:tab w:val="left" w:pos="975"/>
        </w:tabs>
        <w:spacing w:before="120"/>
        <w:ind w:firstLine="426"/>
        <w:jc w:val="both"/>
        <w:rPr>
          <w:color w:val="000000"/>
          <w:sz w:val="28"/>
          <w:szCs w:val="28"/>
        </w:rPr>
      </w:pPr>
    </w:p>
    <w:p w:rsidR="00D74934" w:rsidRDefault="00D74934" w:rsidP="002B1AD7">
      <w:pPr>
        <w:tabs>
          <w:tab w:val="left" w:pos="975"/>
        </w:tabs>
        <w:spacing w:before="120"/>
        <w:ind w:firstLine="426"/>
        <w:jc w:val="both"/>
        <w:rPr>
          <w:color w:val="000000"/>
          <w:sz w:val="28"/>
          <w:szCs w:val="28"/>
        </w:rPr>
      </w:pPr>
    </w:p>
    <w:p w:rsidR="00D74934" w:rsidRPr="00F81667" w:rsidRDefault="00F81667" w:rsidP="00F81667">
      <w:pPr>
        <w:tabs>
          <w:tab w:val="left" w:pos="975"/>
        </w:tabs>
        <w:ind w:left="5670"/>
        <w:jc w:val="center"/>
        <w:rPr>
          <w:color w:val="000000"/>
          <w:szCs w:val="28"/>
        </w:rPr>
      </w:pPr>
      <w:r w:rsidRPr="00F81667">
        <w:rPr>
          <w:color w:val="000000"/>
          <w:szCs w:val="28"/>
        </w:rPr>
        <w:t>Приложение</w:t>
      </w:r>
    </w:p>
    <w:p w:rsidR="00F81667" w:rsidRPr="00F81667" w:rsidRDefault="00F81667" w:rsidP="00F81667">
      <w:pPr>
        <w:tabs>
          <w:tab w:val="left" w:pos="975"/>
        </w:tabs>
        <w:ind w:left="5670"/>
        <w:jc w:val="center"/>
        <w:rPr>
          <w:color w:val="000000"/>
          <w:szCs w:val="28"/>
        </w:rPr>
      </w:pPr>
      <w:r w:rsidRPr="00F81667">
        <w:rPr>
          <w:color w:val="000000"/>
          <w:szCs w:val="28"/>
        </w:rPr>
        <w:t>к постановлению Главы муниципального образования</w:t>
      </w:r>
    </w:p>
    <w:p w:rsidR="00F81667" w:rsidRPr="00F81667" w:rsidRDefault="00F81667" w:rsidP="00F81667">
      <w:pPr>
        <w:tabs>
          <w:tab w:val="left" w:pos="975"/>
        </w:tabs>
        <w:spacing w:after="360"/>
        <w:ind w:left="5670"/>
        <w:jc w:val="center"/>
        <w:rPr>
          <w:color w:val="000000"/>
          <w:szCs w:val="28"/>
        </w:rPr>
      </w:pPr>
      <w:r w:rsidRPr="00F81667">
        <w:rPr>
          <w:color w:val="000000"/>
          <w:szCs w:val="28"/>
        </w:rPr>
        <w:t>от</w:t>
      </w:r>
      <w:r>
        <w:rPr>
          <w:color w:val="000000"/>
          <w:szCs w:val="28"/>
        </w:rPr>
        <w:t xml:space="preserve"> 31.03.2015 № 54</w:t>
      </w:r>
    </w:p>
    <w:p w:rsidR="00D74934" w:rsidRDefault="00D74934" w:rsidP="00D74934">
      <w:pPr>
        <w:tabs>
          <w:tab w:val="left" w:pos="975"/>
        </w:tabs>
        <w:spacing w:before="120"/>
        <w:jc w:val="center"/>
        <w:rPr>
          <w:color w:val="000000"/>
          <w:sz w:val="28"/>
          <w:szCs w:val="28"/>
        </w:rPr>
      </w:pPr>
      <w:r w:rsidRPr="00D74934">
        <w:rPr>
          <w:color w:val="000000"/>
          <w:sz w:val="28"/>
          <w:szCs w:val="28"/>
        </w:rPr>
        <w:t>ПОЛОЖЕНИЕ</w:t>
      </w:r>
    </w:p>
    <w:p w:rsidR="00D74934" w:rsidRPr="00D74934" w:rsidRDefault="00D74934" w:rsidP="00D74934">
      <w:pPr>
        <w:tabs>
          <w:tab w:val="left" w:pos="975"/>
        </w:tabs>
        <w:spacing w:before="120"/>
        <w:jc w:val="center"/>
        <w:rPr>
          <w:color w:val="000000"/>
          <w:sz w:val="28"/>
          <w:szCs w:val="28"/>
        </w:rPr>
      </w:pPr>
      <w:r w:rsidRPr="00D74934">
        <w:rPr>
          <w:color w:val="000000"/>
          <w:sz w:val="28"/>
          <w:szCs w:val="28"/>
        </w:rPr>
        <w:t>об оказании материальной помощи</w:t>
      </w:r>
      <w:r>
        <w:rPr>
          <w:color w:val="000000"/>
          <w:sz w:val="28"/>
          <w:szCs w:val="28"/>
        </w:rPr>
        <w:t xml:space="preserve"> </w:t>
      </w:r>
      <w:r w:rsidRPr="00D74934">
        <w:rPr>
          <w:color w:val="000000"/>
          <w:sz w:val="28"/>
          <w:szCs w:val="28"/>
        </w:rPr>
        <w:t xml:space="preserve">муниципальным служащим </w:t>
      </w:r>
      <w:r>
        <w:rPr>
          <w:color w:val="000000"/>
          <w:sz w:val="28"/>
          <w:szCs w:val="28"/>
        </w:rPr>
        <w:t>а</w:t>
      </w:r>
      <w:r w:rsidRPr="00D74934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муниципального образования Степанцевское</w:t>
      </w:r>
    </w:p>
    <w:p w:rsidR="00D74934" w:rsidRPr="00D74934" w:rsidRDefault="00D74934" w:rsidP="00D74934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 w:rsidRPr="00D74934">
        <w:rPr>
          <w:color w:val="000000"/>
          <w:sz w:val="28"/>
          <w:szCs w:val="28"/>
        </w:rPr>
        <w:t>. Общие положения</w:t>
      </w:r>
    </w:p>
    <w:p w:rsidR="00D74934" w:rsidRPr="00D74934" w:rsidRDefault="00D74934" w:rsidP="00D74934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D74934">
        <w:rPr>
          <w:color w:val="000000"/>
          <w:sz w:val="28"/>
          <w:szCs w:val="28"/>
        </w:rPr>
        <w:t xml:space="preserve">1.Настоящее Положение  устанавливает порядок и условия оказания материальной помощи муниципальным служащим </w:t>
      </w:r>
      <w:r>
        <w:rPr>
          <w:color w:val="000000"/>
          <w:sz w:val="28"/>
          <w:szCs w:val="28"/>
        </w:rPr>
        <w:t>а</w:t>
      </w:r>
      <w:r w:rsidRPr="00D74934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муниципального образования Степанцевское</w:t>
      </w:r>
      <w:r w:rsidRPr="00D74934">
        <w:rPr>
          <w:color w:val="000000"/>
          <w:sz w:val="28"/>
          <w:szCs w:val="28"/>
        </w:rPr>
        <w:t xml:space="preserve"> (далее – Администрация).</w:t>
      </w:r>
    </w:p>
    <w:p w:rsidR="00D74934" w:rsidRPr="00D74934" w:rsidRDefault="00D74934" w:rsidP="00D74934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D74934">
        <w:rPr>
          <w:color w:val="000000"/>
          <w:sz w:val="28"/>
          <w:szCs w:val="28"/>
        </w:rPr>
        <w:t>2. Положение распространяется на муниципальных служащих.</w:t>
      </w:r>
    </w:p>
    <w:p w:rsidR="00D74934" w:rsidRPr="00D74934" w:rsidRDefault="00D74934" w:rsidP="00D74934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D74934">
        <w:rPr>
          <w:color w:val="000000"/>
          <w:sz w:val="28"/>
          <w:szCs w:val="28"/>
        </w:rPr>
        <w:t xml:space="preserve">3. Годовой фонд материальной помощи формируется из денежных средств, в размере </w:t>
      </w:r>
      <w:r>
        <w:rPr>
          <w:color w:val="000000"/>
          <w:sz w:val="28"/>
          <w:szCs w:val="28"/>
        </w:rPr>
        <w:t>одного</w:t>
      </w:r>
      <w:r w:rsidRPr="00D74934">
        <w:rPr>
          <w:color w:val="000000"/>
          <w:sz w:val="28"/>
          <w:szCs w:val="28"/>
        </w:rPr>
        <w:t xml:space="preserve"> должностн</w:t>
      </w:r>
      <w:r>
        <w:rPr>
          <w:color w:val="000000"/>
          <w:sz w:val="28"/>
          <w:szCs w:val="28"/>
        </w:rPr>
        <w:t>ого</w:t>
      </w:r>
      <w:r w:rsidRPr="00D74934">
        <w:rPr>
          <w:color w:val="000000"/>
          <w:sz w:val="28"/>
          <w:szCs w:val="28"/>
        </w:rPr>
        <w:t xml:space="preserve"> оклад</w:t>
      </w:r>
      <w:r>
        <w:rPr>
          <w:color w:val="000000"/>
          <w:sz w:val="28"/>
          <w:szCs w:val="28"/>
        </w:rPr>
        <w:t>а</w:t>
      </w:r>
      <w:r w:rsidRPr="00D74934">
        <w:rPr>
          <w:color w:val="000000"/>
          <w:sz w:val="28"/>
          <w:szCs w:val="28"/>
        </w:rPr>
        <w:t xml:space="preserve"> работник</w:t>
      </w:r>
      <w:r>
        <w:rPr>
          <w:color w:val="000000"/>
          <w:sz w:val="28"/>
          <w:szCs w:val="28"/>
        </w:rPr>
        <w:t>а</w:t>
      </w:r>
      <w:r w:rsidRPr="00D74934">
        <w:rPr>
          <w:color w:val="000000"/>
          <w:sz w:val="28"/>
          <w:szCs w:val="28"/>
        </w:rPr>
        <w:t>.</w:t>
      </w:r>
    </w:p>
    <w:p w:rsidR="00D74934" w:rsidRPr="00D74934" w:rsidRDefault="00D74934" w:rsidP="00D74934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D74934">
        <w:rPr>
          <w:color w:val="000000"/>
          <w:sz w:val="28"/>
          <w:szCs w:val="28"/>
        </w:rPr>
        <w:t>4. Источником средств, направленных на выплату материальной помощи работникам, является фонд оплаты труда, формируемый за счет средств бюджета поселения.</w:t>
      </w:r>
    </w:p>
    <w:p w:rsidR="00D74934" w:rsidRPr="00D74934" w:rsidRDefault="00D74934" w:rsidP="00D74934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</w:t>
      </w:r>
      <w:r w:rsidRPr="00D74934">
        <w:rPr>
          <w:color w:val="000000"/>
          <w:sz w:val="28"/>
          <w:szCs w:val="28"/>
        </w:rPr>
        <w:t xml:space="preserve">. Условия </w:t>
      </w:r>
      <w:proofErr w:type="gramStart"/>
      <w:r w:rsidRPr="00D74934">
        <w:rPr>
          <w:color w:val="000000"/>
          <w:sz w:val="28"/>
          <w:szCs w:val="28"/>
        </w:rPr>
        <w:t>оказания  материальной</w:t>
      </w:r>
      <w:proofErr w:type="gramEnd"/>
      <w:r w:rsidRPr="00D74934">
        <w:rPr>
          <w:color w:val="000000"/>
          <w:sz w:val="28"/>
          <w:szCs w:val="28"/>
        </w:rPr>
        <w:t xml:space="preserve"> помощи</w:t>
      </w:r>
    </w:p>
    <w:p w:rsidR="00D74934" w:rsidRPr="00D74934" w:rsidRDefault="00D74934" w:rsidP="00D74934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D74934">
        <w:rPr>
          <w:color w:val="000000"/>
          <w:sz w:val="28"/>
          <w:szCs w:val="28"/>
        </w:rPr>
        <w:t xml:space="preserve">1. Материальная помощь выплачивается в течение календарного года за фактически отработанное время, исходя из </w:t>
      </w:r>
      <w:r w:rsidR="00F81667">
        <w:rPr>
          <w:color w:val="000000"/>
          <w:sz w:val="28"/>
          <w:szCs w:val="28"/>
        </w:rPr>
        <w:t>одного</w:t>
      </w:r>
      <w:r w:rsidRPr="00D74934">
        <w:rPr>
          <w:color w:val="000000"/>
          <w:sz w:val="28"/>
          <w:szCs w:val="28"/>
        </w:rPr>
        <w:t xml:space="preserve"> должностн</w:t>
      </w:r>
      <w:r w:rsidR="00F81667">
        <w:rPr>
          <w:color w:val="000000"/>
          <w:sz w:val="28"/>
          <w:szCs w:val="28"/>
        </w:rPr>
        <w:t>ого</w:t>
      </w:r>
      <w:r w:rsidRPr="00D74934">
        <w:rPr>
          <w:color w:val="000000"/>
          <w:sz w:val="28"/>
          <w:szCs w:val="28"/>
        </w:rPr>
        <w:t xml:space="preserve"> оклад</w:t>
      </w:r>
      <w:r w:rsidR="00F81667">
        <w:rPr>
          <w:color w:val="000000"/>
          <w:sz w:val="28"/>
          <w:szCs w:val="28"/>
        </w:rPr>
        <w:t>а</w:t>
      </w:r>
      <w:r w:rsidRPr="00D74934">
        <w:rPr>
          <w:color w:val="000000"/>
          <w:sz w:val="28"/>
          <w:szCs w:val="28"/>
        </w:rPr>
        <w:t>, по личному письменному заявлению, согласованному с непосредственным руководителем, на основании правового акта представителя нанимателя (работодателя).</w:t>
      </w:r>
    </w:p>
    <w:p w:rsidR="00D74934" w:rsidRPr="00D74934" w:rsidRDefault="00D74934" w:rsidP="00D74934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D74934">
        <w:rPr>
          <w:color w:val="000000"/>
          <w:sz w:val="28"/>
          <w:szCs w:val="28"/>
        </w:rPr>
        <w:t>2. Выплата материальной помощи может производиться при уходе работника в очередной ежегодный оплачиваемый отпуск, либо в другое время в течение календарного года по заявлению работника.</w:t>
      </w:r>
    </w:p>
    <w:p w:rsidR="00D74934" w:rsidRPr="00D74934" w:rsidRDefault="00D74934" w:rsidP="00D74934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D74934">
        <w:rPr>
          <w:color w:val="000000"/>
          <w:sz w:val="28"/>
          <w:szCs w:val="28"/>
        </w:rPr>
        <w:t>3. В случае смерти работника, материальная помощь, не полученная им в год смерти,</w:t>
      </w:r>
      <w:r w:rsidR="00F81667">
        <w:rPr>
          <w:color w:val="000000"/>
          <w:sz w:val="28"/>
          <w:szCs w:val="28"/>
        </w:rPr>
        <w:t xml:space="preserve"> </w:t>
      </w:r>
      <w:r w:rsidRPr="00D74934">
        <w:rPr>
          <w:color w:val="000000"/>
          <w:sz w:val="28"/>
          <w:szCs w:val="28"/>
        </w:rPr>
        <w:t>выплачивается членам семьи по их письменному заявлению с приложением копии свидетельства о смерти и копии документов, подтверждающих родство, при предъявлении подлинников указанных документов.</w:t>
      </w:r>
    </w:p>
    <w:p w:rsidR="00D74934" w:rsidRPr="00D74934" w:rsidRDefault="00D74934" w:rsidP="00D74934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D74934">
        <w:rPr>
          <w:color w:val="000000"/>
          <w:sz w:val="28"/>
          <w:szCs w:val="28"/>
        </w:rPr>
        <w:t>4. Материальная помощь не выплачивается работникам при увольнении в соответствии с пунктами 3,5,6,7,9,10, части 1 статьи 81 Трудового кодекса Российской Федерации, пунктом 3 части 1  статьи 19 Федерального закона от 2 марта 2007 года № 25 – ФЗ « О муниципальной службе в Российской Федерации».</w:t>
      </w:r>
    </w:p>
    <w:p w:rsidR="00D74934" w:rsidRDefault="00D74934" w:rsidP="00D74934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D74934">
        <w:rPr>
          <w:color w:val="000000"/>
          <w:sz w:val="28"/>
          <w:szCs w:val="28"/>
        </w:rPr>
        <w:t xml:space="preserve">5. За счет экономии фонда оплаты труда в пределах установленных нормативов формирования расходов на оплату труда муниципальных служащих и содержание  органов местного самоуправления в особых случаях может выплачиваться </w:t>
      </w:r>
      <w:r w:rsidR="00F81667">
        <w:rPr>
          <w:color w:val="000000"/>
          <w:sz w:val="28"/>
          <w:szCs w:val="28"/>
        </w:rPr>
        <w:t>дополнительная материальная помощь в размере согласно приложению к настоящему положению</w:t>
      </w:r>
      <w:r w:rsidRPr="00D74934">
        <w:rPr>
          <w:color w:val="000000"/>
          <w:sz w:val="28"/>
          <w:szCs w:val="28"/>
        </w:rPr>
        <w:t>.</w:t>
      </w:r>
    </w:p>
    <w:p w:rsidR="00F81667" w:rsidRDefault="00F81667" w:rsidP="00F81667">
      <w:pPr>
        <w:spacing w:before="120"/>
        <w:ind w:left="5670" w:firstLine="142"/>
        <w:jc w:val="center"/>
        <w:rPr>
          <w:color w:val="000000"/>
          <w:sz w:val="28"/>
        </w:rPr>
      </w:pPr>
    </w:p>
    <w:p w:rsidR="00D74934" w:rsidRPr="00F81667" w:rsidRDefault="00F81667" w:rsidP="00F81667">
      <w:pPr>
        <w:spacing w:before="120"/>
        <w:ind w:left="5670" w:firstLine="142"/>
        <w:jc w:val="center"/>
        <w:rPr>
          <w:color w:val="000000"/>
          <w:sz w:val="28"/>
        </w:rPr>
      </w:pPr>
      <w:r w:rsidRPr="00F81667">
        <w:rPr>
          <w:color w:val="000000"/>
          <w:sz w:val="28"/>
        </w:rPr>
        <w:t>Приложение</w:t>
      </w:r>
    </w:p>
    <w:p w:rsidR="00F81667" w:rsidRDefault="00F81667" w:rsidP="00F81667">
      <w:pPr>
        <w:spacing w:before="120"/>
        <w:ind w:left="5954"/>
        <w:rPr>
          <w:color w:val="000000"/>
          <w:sz w:val="28"/>
        </w:rPr>
      </w:pPr>
      <w:r w:rsidRPr="00F81667">
        <w:rPr>
          <w:color w:val="000000"/>
          <w:sz w:val="28"/>
        </w:rPr>
        <w:t>к Положению об оказании материальной помощи муниципальным служащим администрации муниципального образования Стёпанцевское</w:t>
      </w:r>
    </w:p>
    <w:p w:rsidR="00F81667" w:rsidRDefault="00F81667" w:rsidP="00F81667">
      <w:pPr>
        <w:spacing w:before="120"/>
        <w:rPr>
          <w:color w:val="000000"/>
          <w:sz w:val="28"/>
        </w:rPr>
      </w:pPr>
    </w:p>
    <w:p w:rsidR="00F81667" w:rsidRDefault="00F81667" w:rsidP="00F81667">
      <w:pPr>
        <w:spacing w:before="120"/>
        <w:rPr>
          <w:color w:val="000000"/>
          <w:sz w:val="28"/>
        </w:rPr>
      </w:pPr>
    </w:p>
    <w:p w:rsidR="00F81667" w:rsidRDefault="00F81667" w:rsidP="00F81667">
      <w:pPr>
        <w:spacing w:before="120"/>
        <w:jc w:val="center"/>
        <w:rPr>
          <w:color w:val="000000"/>
          <w:sz w:val="28"/>
        </w:rPr>
      </w:pPr>
      <w:r>
        <w:rPr>
          <w:color w:val="000000"/>
          <w:sz w:val="28"/>
        </w:rPr>
        <w:t>Дополнительная материальная помощь</w:t>
      </w:r>
    </w:p>
    <w:p w:rsidR="00F81667" w:rsidRDefault="00F81667" w:rsidP="00F81667">
      <w:pPr>
        <w:spacing w:before="120"/>
        <w:jc w:val="center"/>
        <w:rPr>
          <w:color w:val="000000"/>
          <w:sz w:val="28"/>
        </w:rPr>
      </w:pPr>
    </w:p>
    <w:p w:rsidR="00F81667" w:rsidRDefault="00F81667" w:rsidP="00F81667">
      <w:pPr>
        <w:spacing w:before="120"/>
        <w:jc w:val="center"/>
        <w:rPr>
          <w:color w:val="000000"/>
          <w:sz w:val="28"/>
        </w:rPr>
      </w:pPr>
    </w:p>
    <w:p w:rsidR="00F81667" w:rsidRDefault="00F81667" w:rsidP="00F81667">
      <w:pPr>
        <w:spacing w:before="120"/>
        <w:jc w:val="center"/>
        <w:rPr>
          <w:color w:val="000000"/>
          <w:sz w:val="28"/>
        </w:rPr>
      </w:pPr>
    </w:p>
    <w:p w:rsidR="00F81667" w:rsidRDefault="00F81667" w:rsidP="00F81667">
      <w:pPr>
        <w:pStyle w:val="a8"/>
        <w:numPr>
          <w:ilvl w:val="0"/>
          <w:numId w:val="9"/>
        </w:numPr>
        <w:tabs>
          <w:tab w:val="left" w:pos="294"/>
        </w:tabs>
        <w:ind w:left="0" w:firstLine="0"/>
        <w:contextualSpacing w:val="0"/>
        <w:rPr>
          <w:color w:val="000000"/>
          <w:sz w:val="28"/>
        </w:rPr>
      </w:pPr>
      <w:r>
        <w:rPr>
          <w:color w:val="000000"/>
          <w:sz w:val="28"/>
        </w:rPr>
        <w:t>Уход на пенсию муниципального служащего с муниципальной должности</w:t>
      </w:r>
    </w:p>
    <w:p w:rsidR="00F81667" w:rsidRDefault="00F81667" w:rsidP="00F81667">
      <w:pPr>
        <w:tabs>
          <w:tab w:val="left" w:pos="294"/>
        </w:tabs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- 3 </w:t>
      </w:r>
      <w:proofErr w:type="gramStart"/>
      <w:r>
        <w:rPr>
          <w:color w:val="000000"/>
          <w:sz w:val="28"/>
        </w:rPr>
        <w:t>должностных</w:t>
      </w:r>
      <w:proofErr w:type="gramEnd"/>
      <w:r>
        <w:rPr>
          <w:color w:val="000000"/>
          <w:sz w:val="28"/>
        </w:rPr>
        <w:t xml:space="preserve"> оклада;</w:t>
      </w:r>
    </w:p>
    <w:p w:rsidR="00F81667" w:rsidRDefault="00F81667" w:rsidP="00F81667">
      <w:pPr>
        <w:tabs>
          <w:tab w:val="left" w:pos="294"/>
        </w:tabs>
        <w:jc w:val="right"/>
        <w:rPr>
          <w:color w:val="000000"/>
          <w:sz w:val="28"/>
        </w:rPr>
      </w:pPr>
    </w:p>
    <w:p w:rsidR="00F81667" w:rsidRDefault="00F81667" w:rsidP="00F81667">
      <w:pPr>
        <w:tabs>
          <w:tab w:val="left" w:pos="294"/>
        </w:tabs>
        <w:jc w:val="right"/>
        <w:rPr>
          <w:color w:val="000000"/>
          <w:sz w:val="28"/>
        </w:rPr>
      </w:pPr>
    </w:p>
    <w:p w:rsidR="00F81667" w:rsidRDefault="00F81667" w:rsidP="00F81667">
      <w:pPr>
        <w:pStyle w:val="a8"/>
        <w:numPr>
          <w:ilvl w:val="0"/>
          <w:numId w:val="9"/>
        </w:numPr>
        <w:tabs>
          <w:tab w:val="left" w:pos="294"/>
        </w:tabs>
        <w:ind w:left="0" w:firstLine="0"/>
        <w:contextualSpacing w:val="0"/>
        <w:rPr>
          <w:color w:val="000000"/>
          <w:sz w:val="28"/>
        </w:rPr>
      </w:pPr>
      <w:r>
        <w:rPr>
          <w:color w:val="000000"/>
          <w:sz w:val="28"/>
        </w:rPr>
        <w:t>Тяжелое материальное положение                                   -1,0 тысяча рублей;</w:t>
      </w:r>
    </w:p>
    <w:p w:rsidR="00F81667" w:rsidRDefault="00F81667" w:rsidP="00F81667">
      <w:pPr>
        <w:tabs>
          <w:tab w:val="left" w:pos="294"/>
        </w:tabs>
        <w:rPr>
          <w:color w:val="000000"/>
          <w:sz w:val="28"/>
        </w:rPr>
      </w:pPr>
    </w:p>
    <w:p w:rsidR="00F81667" w:rsidRDefault="00F81667" w:rsidP="00F81667">
      <w:pPr>
        <w:tabs>
          <w:tab w:val="left" w:pos="294"/>
        </w:tabs>
        <w:rPr>
          <w:color w:val="000000"/>
          <w:sz w:val="28"/>
        </w:rPr>
      </w:pPr>
    </w:p>
    <w:p w:rsidR="00F81667" w:rsidRDefault="00F81667" w:rsidP="00F81667">
      <w:pPr>
        <w:pStyle w:val="a8"/>
        <w:numPr>
          <w:ilvl w:val="0"/>
          <w:numId w:val="9"/>
        </w:numPr>
        <w:tabs>
          <w:tab w:val="left" w:pos="294"/>
        </w:tabs>
        <w:ind w:left="0" w:firstLine="0"/>
        <w:contextualSpacing w:val="0"/>
        <w:rPr>
          <w:color w:val="000000"/>
          <w:sz w:val="28"/>
        </w:rPr>
      </w:pPr>
      <w:r>
        <w:rPr>
          <w:color w:val="000000"/>
          <w:sz w:val="28"/>
        </w:rPr>
        <w:t>В связи со смертью родственников (супруга, супруги, родителей, детей)</w:t>
      </w:r>
    </w:p>
    <w:p w:rsidR="00F81667" w:rsidRDefault="00F81667" w:rsidP="00F81667">
      <w:pPr>
        <w:tabs>
          <w:tab w:val="left" w:pos="294"/>
        </w:tabs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                        -1 тыс</w:t>
      </w:r>
      <w:proofErr w:type="gramStart"/>
      <w:r>
        <w:rPr>
          <w:color w:val="000000"/>
          <w:sz w:val="28"/>
        </w:rPr>
        <w:t>.р</w:t>
      </w:r>
      <w:proofErr w:type="gramEnd"/>
      <w:r>
        <w:rPr>
          <w:color w:val="000000"/>
          <w:sz w:val="28"/>
        </w:rPr>
        <w:t>уб.;</w:t>
      </w:r>
    </w:p>
    <w:p w:rsidR="00F81667" w:rsidRDefault="00F81667" w:rsidP="00F81667">
      <w:pPr>
        <w:tabs>
          <w:tab w:val="left" w:pos="294"/>
        </w:tabs>
        <w:rPr>
          <w:color w:val="000000"/>
          <w:sz w:val="28"/>
        </w:rPr>
      </w:pPr>
    </w:p>
    <w:p w:rsidR="00F81667" w:rsidRPr="00F81667" w:rsidRDefault="00F81667" w:rsidP="00F81667">
      <w:pPr>
        <w:tabs>
          <w:tab w:val="left" w:pos="294"/>
        </w:tabs>
        <w:rPr>
          <w:color w:val="000000"/>
          <w:sz w:val="28"/>
        </w:rPr>
      </w:pPr>
      <w:r>
        <w:rPr>
          <w:color w:val="000000"/>
          <w:sz w:val="28"/>
        </w:rPr>
        <w:t>4. Ущерб, причинённый стихийными бедствиями               - 1 должностной оклад</w:t>
      </w:r>
    </w:p>
    <w:sectPr w:rsidR="00F81667" w:rsidRPr="00F81667" w:rsidSect="00F81667">
      <w:headerReference w:type="first" r:id="rId8"/>
      <w:footnotePr>
        <w:numFmt w:val="chicago"/>
      </w:footnotePr>
      <w:pgSz w:w="11906" w:h="16838"/>
      <w:pgMar w:top="851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934" w:rsidRDefault="00D74934">
      <w:r>
        <w:separator/>
      </w:r>
    </w:p>
  </w:endnote>
  <w:endnote w:type="continuationSeparator" w:id="0">
    <w:p w:rsidR="00D74934" w:rsidRDefault="00D74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934" w:rsidRDefault="00D74934">
      <w:r>
        <w:separator/>
      </w:r>
    </w:p>
  </w:footnote>
  <w:footnote w:type="continuationSeparator" w:id="0">
    <w:p w:rsidR="00D74934" w:rsidRDefault="00D74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2672"/>
      <w:docPartObj>
        <w:docPartGallery w:val="Page Numbers (Top of Page)"/>
        <w:docPartUnique/>
      </w:docPartObj>
    </w:sdtPr>
    <w:sdtContent>
      <w:p w:rsidR="00D74934" w:rsidRDefault="00D74934">
        <w:pPr>
          <w:pStyle w:val="a9"/>
          <w:jc w:val="center"/>
        </w:pPr>
        <w:fldSimple w:instr=" PAGE   \* MERGEFORMAT ">
          <w:r w:rsidR="00F81667">
            <w:rPr>
              <w:noProof/>
            </w:rPr>
            <w:t>1</w:t>
          </w:r>
        </w:fldSimple>
      </w:p>
    </w:sdtContent>
  </w:sdt>
  <w:p w:rsidR="00D74934" w:rsidRDefault="00D7493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A451B7D"/>
    <w:multiLevelType w:val="hybridMultilevel"/>
    <w:tmpl w:val="7EBA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E25833"/>
    <w:multiLevelType w:val="hybridMultilevel"/>
    <w:tmpl w:val="E7A69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574805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4">
    <w:nsid w:val="29902F6A"/>
    <w:multiLevelType w:val="singleLevel"/>
    <w:tmpl w:val="59FA4A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45D77CA2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6">
    <w:nsid w:val="4D741869"/>
    <w:multiLevelType w:val="hybridMultilevel"/>
    <w:tmpl w:val="C3F40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DD3BA4"/>
    <w:multiLevelType w:val="hybridMultilevel"/>
    <w:tmpl w:val="4C18CBE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B740A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7F3683"/>
    <w:rsid w:val="00060845"/>
    <w:rsid w:val="00073FC3"/>
    <w:rsid w:val="00074193"/>
    <w:rsid w:val="0008435D"/>
    <w:rsid w:val="000E369B"/>
    <w:rsid w:val="000F3D21"/>
    <w:rsid w:val="001030F4"/>
    <w:rsid w:val="001410B3"/>
    <w:rsid w:val="00147AE4"/>
    <w:rsid w:val="001756BB"/>
    <w:rsid w:val="00177FD6"/>
    <w:rsid w:val="001A26FF"/>
    <w:rsid w:val="001C47D6"/>
    <w:rsid w:val="001D0782"/>
    <w:rsid w:val="001D75C9"/>
    <w:rsid w:val="00223621"/>
    <w:rsid w:val="002433B5"/>
    <w:rsid w:val="00254B40"/>
    <w:rsid w:val="00274A11"/>
    <w:rsid w:val="00292E14"/>
    <w:rsid w:val="002A7C6E"/>
    <w:rsid w:val="002B1AD7"/>
    <w:rsid w:val="002C46B4"/>
    <w:rsid w:val="002D1281"/>
    <w:rsid w:val="002F668A"/>
    <w:rsid w:val="00315C48"/>
    <w:rsid w:val="00330F24"/>
    <w:rsid w:val="00342D2A"/>
    <w:rsid w:val="00365169"/>
    <w:rsid w:val="00374A57"/>
    <w:rsid w:val="003B3044"/>
    <w:rsid w:val="003B583D"/>
    <w:rsid w:val="003D3855"/>
    <w:rsid w:val="003E5505"/>
    <w:rsid w:val="004029AC"/>
    <w:rsid w:val="00415CFA"/>
    <w:rsid w:val="00417B9F"/>
    <w:rsid w:val="0044422A"/>
    <w:rsid w:val="0045792E"/>
    <w:rsid w:val="00461D2D"/>
    <w:rsid w:val="00496A2C"/>
    <w:rsid w:val="004C6CDA"/>
    <w:rsid w:val="004F631C"/>
    <w:rsid w:val="00511254"/>
    <w:rsid w:val="00515FF4"/>
    <w:rsid w:val="00521823"/>
    <w:rsid w:val="00523BAE"/>
    <w:rsid w:val="005437A5"/>
    <w:rsid w:val="00553C1E"/>
    <w:rsid w:val="005656F0"/>
    <w:rsid w:val="00581F4A"/>
    <w:rsid w:val="005F11EB"/>
    <w:rsid w:val="00611CF6"/>
    <w:rsid w:val="006171BA"/>
    <w:rsid w:val="00640DD9"/>
    <w:rsid w:val="00690EE3"/>
    <w:rsid w:val="006A25B0"/>
    <w:rsid w:val="006B75D6"/>
    <w:rsid w:val="006C7310"/>
    <w:rsid w:val="006D5476"/>
    <w:rsid w:val="006E6D94"/>
    <w:rsid w:val="0072258A"/>
    <w:rsid w:val="0077087F"/>
    <w:rsid w:val="00790B17"/>
    <w:rsid w:val="00793F3C"/>
    <w:rsid w:val="007A4B02"/>
    <w:rsid w:val="007B73B2"/>
    <w:rsid w:val="007D4A21"/>
    <w:rsid w:val="007D4E50"/>
    <w:rsid w:val="007D552A"/>
    <w:rsid w:val="007F3683"/>
    <w:rsid w:val="00801BD2"/>
    <w:rsid w:val="00846200"/>
    <w:rsid w:val="008522E1"/>
    <w:rsid w:val="00881E13"/>
    <w:rsid w:val="00884D5C"/>
    <w:rsid w:val="008B7572"/>
    <w:rsid w:val="008E7DA9"/>
    <w:rsid w:val="008F1FD9"/>
    <w:rsid w:val="009013A0"/>
    <w:rsid w:val="00933A96"/>
    <w:rsid w:val="00935A82"/>
    <w:rsid w:val="00976E1E"/>
    <w:rsid w:val="009A3185"/>
    <w:rsid w:val="009B1C56"/>
    <w:rsid w:val="009C6114"/>
    <w:rsid w:val="009D0049"/>
    <w:rsid w:val="00A17BC5"/>
    <w:rsid w:val="00A37355"/>
    <w:rsid w:val="00A60074"/>
    <w:rsid w:val="00A70A96"/>
    <w:rsid w:val="00A71931"/>
    <w:rsid w:val="00AA5B52"/>
    <w:rsid w:val="00AB369D"/>
    <w:rsid w:val="00B05897"/>
    <w:rsid w:val="00B16594"/>
    <w:rsid w:val="00B176B0"/>
    <w:rsid w:val="00B20F3D"/>
    <w:rsid w:val="00B33D05"/>
    <w:rsid w:val="00B349F5"/>
    <w:rsid w:val="00B416F2"/>
    <w:rsid w:val="00B47E5A"/>
    <w:rsid w:val="00B601AD"/>
    <w:rsid w:val="00B643FA"/>
    <w:rsid w:val="00B83B57"/>
    <w:rsid w:val="00B92FF5"/>
    <w:rsid w:val="00BA13AC"/>
    <w:rsid w:val="00BA7011"/>
    <w:rsid w:val="00BB41A7"/>
    <w:rsid w:val="00BC39B9"/>
    <w:rsid w:val="00BE2FF1"/>
    <w:rsid w:val="00BE3B8D"/>
    <w:rsid w:val="00BF2EED"/>
    <w:rsid w:val="00C3191B"/>
    <w:rsid w:val="00C612BD"/>
    <w:rsid w:val="00C96E09"/>
    <w:rsid w:val="00CA4881"/>
    <w:rsid w:val="00CA61B1"/>
    <w:rsid w:val="00CE30B3"/>
    <w:rsid w:val="00CE7440"/>
    <w:rsid w:val="00D05386"/>
    <w:rsid w:val="00D067CF"/>
    <w:rsid w:val="00D119F7"/>
    <w:rsid w:val="00D476B0"/>
    <w:rsid w:val="00D72802"/>
    <w:rsid w:val="00D73182"/>
    <w:rsid w:val="00D74934"/>
    <w:rsid w:val="00DB0A33"/>
    <w:rsid w:val="00DC16B4"/>
    <w:rsid w:val="00DD1768"/>
    <w:rsid w:val="00DD1903"/>
    <w:rsid w:val="00DD4D87"/>
    <w:rsid w:val="00DE0AA1"/>
    <w:rsid w:val="00DF5837"/>
    <w:rsid w:val="00E47462"/>
    <w:rsid w:val="00E56D92"/>
    <w:rsid w:val="00EA547C"/>
    <w:rsid w:val="00EB036E"/>
    <w:rsid w:val="00F071DD"/>
    <w:rsid w:val="00F234D7"/>
    <w:rsid w:val="00F448B8"/>
    <w:rsid w:val="00F646FA"/>
    <w:rsid w:val="00F81667"/>
    <w:rsid w:val="00F8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148C9-6E87-4FA1-974D-9E258BE34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472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Comp</cp:lastModifiedBy>
  <cp:revision>3</cp:revision>
  <cp:lastPrinted>2013-11-15T11:48:00Z</cp:lastPrinted>
  <dcterms:created xsi:type="dcterms:W3CDTF">2016-09-14T10:49:00Z</dcterms:created>
  <dcterms:modified xsi:type="dcterms:W3CDTF">2016-09-14T11:04:00Z</dcterms:modified>
</cp:coreProperties>
</file>