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A2" w:rsidRPr="001269A9" w:rsidRDefault="00650DA2" w:rsidP="00650DA2">
      <w:pPr>
        <w:pStyle w:val="3"/>
        <w:rPr>
          <w:color w:val="000000"/>
          <w:szCs w:val="24"/>
        </w:rPr>
      </w:pPr>
      <w:r w:rsidRPr="001269A9">
        <w:rPr>
          <w:color w:val="000000"/>
          <w:szCs w:val="24"/>
        </w:rPr>
        <w:t>АДМИНИСТРАЦИЯ   МУНИЦИП</w:t>
      </w:r>
      <w:r w:rsidRPr="001269A9">
        <w:rPr>
          <w:bCs/>
          <w:color w:val="000000"/>
          <w:szCs w:val="24"/>
        </w:rPr>
        <w:t>АЛЬНОГО</w:t>
      </w:r>
      <w:r w:rsidRPr="001269A9">
        <w:rPr>
          <w:color w:val="000000"/>
          <w:szCs w:val="24"/>
        </w:rPr>
        <w:t xml:space="preserve">  ОБРАЗОВАНИЯ</w:t>
      </w:r>
    </w:p>
    <w:p w:rsidR="00650DA2" w:rsidRPr="001269A9" w:rsidRDefault="00650DA2" w:rsidP="00650DA2">
      <w:pPr>
        <w:pStyle w:val="3"/>
        <w:rPr>
          <w:color w:val="000000"/>
          <w:sz w:val="28"/>
          <w:szCs w:val="28"/>
        </w:rPr>
      </w:pPr>
      <w:r w:rsidRPr="001269A9">
        <w:rPr>
          <w:color w:val="000000"/>
          <w:sz w:val="28"/>
          <w:szCs w:val="28"/>
        </w:rPr>
        <w:t>СТЁПАНЦЕВСКОЕ</w:t>
      </w:r>
    </w:p>
    <w:p w:rsidR="00650DA2" w:rsidRPr="001269A9" w:rsidRDefault="00650DA2" w:rsidP="00650DA2">
      <w:pPr>
        <w:pStyle w:val="3"/>
        <w:rPr>
          <w:color w:val="000000"/>
          <w:szCs w:val="24"/>
        </w:rPr>
      </w:pPr>
      <w:r w:rsidRPr="001269A9">
        <w:rPr>
          <w:color w:val="000000"/>
          <w:szCs w:val="24"/>
        </w:rPr>
        <w:t xml:space="preserve">ВЯЗНИКОВСКОГО РАЙОНА </w:t>
      </w:r>
    </w:p>
    <w:p w:rsidR="00427FE1" w:rsidRPr="001269A9" w:rsidRDefault="00427FE1" w:rsidP="00427FE1">
      <w:pPr>
        <w:rPr>
          <w:color w:val="000000"/>
        </w:rPr>
      </w:pPr>
    </w:p>
    <w:p w:rsidR="00650DA2" w:rsidRPr="001269A9" w:rsidRDefault="00650DA2" w:rsidP="00650DA2">
      <w:pPr>
        <w:jc w:val="center"/>
        <w:rPr>
          <w:color w:val="000000"/>
        </w:rPr>
      </w:pPr>
    </w:p>
    <w:p w:rsidR="00650DA2" w:rsidRDefault="00650DA2" w:rsidP="00650DA2">
      <w:pPr>
        <w:pStyle w:val="2"/>
        <w:rPr>
          <w:color w:val="000000"/>
          <w:szCs w:val="32"/>
        </w:rPr>
      </w:pPr>
      <w:r w:rsidRPr="001269A9">
        <w:rPr>
          <w:color w:val="000000"/>
          <w:szCs w:val="32"/>
        </w:rPr>
        <w:t>П О С Т А Н О В Л Е Н И Е</w:t>
      </w:r>
    </w:p>
    <w:p w:rsidR="008B1AC5" w:rsidRPr="008B1AC5" w:rsidRDefault="008B1AC5" w:rsidP="008B1AC5"/>
    <w:p w:rsidR="00650DA2" w:rsidRPr="008B1AC5" w:rsidRDefault="00F60574" w:rsidP="00650DA2">
      <w:pPr>
        <w:pStyle w:val="5"/>
        <w:rPr>
          <w:b w:val="0"/>
          <w:bCs w:val="0"/>
          <w:iCs w:val="0"/>
          <w:color w:val="000000"/>
          <w:sz w:val="28"/>
          <w:szCs w:val="28"/>
        </w:rPr>
      </w:pPr>
      <w:r>
        <w:rPr>
          <w:b w:val="0"/>
          <w:bCs w:val="0"/>
          <w:i w:val="0"/>
          <w:iCs w:val="0"/>
          <w:color w:val="000000"/>
          <w:sz w:val="28"/>
          <w:szCs w:val="28"/>
        </w:rPr>
        <w:t>24.06</w:t>
      </w:r>
      <w:r w:rsidR="00D8688A">
        <w:rPr>
          <w:b w:val="0"/>
          <w:bCs w:val="0"/>
          <w:i w:val="0"/>
          <w:iCs w:val="0"/>
          <w:color w:val="000000"/>
          <w:sz w:val="28"/>
          <w:szCs w:val="28"/>
        </w:rPr>
        <w:t xml:space="preserve">.2015 </w:t>
      </w:r>
      <w:r w:rsidR="006937C3">
        <w:rPr>
          <w:b w:val="0"/>
          <w:bCs w:val="0"/>
          <w:i w:val="0"/>
          <w:iCs w:val="0"/>
          <w:color w:val="000000"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b w:val="0"/>
          <w:bCs w:val="0"/>
          <w:i w:val="0"/>
          <w:iCs w:val="0"/>
          <w:color w:val="000000"/>
          <w:sz w:val="28"/>
          <w:szCs w:val="28"/>
        </w:rPr>
        <w:t>91</w:t>
      </w:r>
    </w:p>
    <w:tbl>
      <w:tblPr>
        <w:tblpPr w:leftFromText="180" w:rightFromText="180" w:vertAnchor="text" w:tblpX="4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7"/>
      </w:tblGrid>
      <w:tr w:rsidR="0094356E" w:rsidRPr="001269A9" w:rsidTr="008B1AC5">
        <w:trPr>
          <w:trHeight w:val="1302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94356E" w:rsidRPr="001269A9" w:rsidRDefault="0040317C" w:rsidP="00E35155">
            <w:pPr>
              <w:jc w:val="both"/>
              <w:rPr>
                <w:i/>
                <w:color w:val="000000"/>
              </w:rPr>
            </w:pPr>
            <w:r w:rsidRPr="001269A9">
              <w:rPr>
                <w:i/>
                <w:color w:val="000000"/>
              </w:rPr>
              <w:t xml:space="preserve">О внесении изменений в </w:t>
            </w:r>
            <w:r w:rsidR="00E35155">
              <w:rPr>
                <w:i/>
                <w:color w:val="000000"/>
              </w:rPr>
              <w:t>муниципальную</w:t>
            </w:r>
            <w:r w:rsidRPr="001269A9">
              <w:rPr>
                <w:i/>
                <w:color w:val="000000"/>
              </w:rPr>
              <w:t xml:space="preserve"> Программу</w:t>
            </w:r>
            <w:r w:rsidR="0094356E" w:rsidRPr="001269A9">
              <w:rPr>
                <w:i/>
                <w:color w:val="000000"/>
              </w:rPr>
              <w:t xml:space="preserve"> «Обеспечение охраны жизни людей на водных объектах  муниципального образования    Стёпанцевское </w:t>
            </w:r>
            <w:r w:rsidR="00427FE1" w:rsidRPr="001269A9">
              <w:rPr>
                <w:i/>
                <w:color w:val="000000"/>
              </w:rPr>
              <w:t>в летний период 2012-2015</w:t>
            </w:r>
            <w:r w:rsidR="0094356E" w:rsidRPr="001269A9">
              <w:rPr>
                <w:i/>
                <w:color w:val="000000"/>
              </w:rPr>
              <w:t xml:space="preserve"> годов»</w:t>
            </w:r>
          </w:p>
        </w:tc>
      </w:tr>
    </w:tbl>
    <w:p w:rsidR="0094356E" w:rsidRPr="001269A9" w:rsidRDefault="0094356E" w:rsidP="0094356E">
      <w:pPr>
        <w:rPr>
          <w:color w:val="000000"/>
        </w:rPr>
      </w:pPr>
    </w:p>
    <w:p w:rsidR="0094356E" w:rsidRPr="001269A9" w:rsidRDefault="0094356E" w:rsidP="0094356E">
      <w:pPr>
        <w:rPr>
          <w:color w:val="000000"/>
        </w:rPr>
      </w:pPr>
    </w:p>
    <w:p w:rsidR="0094356E" w:rsidRPr="001269A9" w:rsidRDefault="0094356E" w:rsidP="0094356E">
      <w:pPr>
        <w:rPr>
          <w:color w:val="000000"/>
        </w:rPr>
      </w:pPr>
    </w:p>
    <w:p w:rsidR="0094356E" w:rsidRPr="001269A9" w:rsidRDefault="0094356E" w:rsidP="0094356E">
      <w:pPr>
        <w:rPr>
          <w:color w:val="000000"/>
        </w:rPr>
      </w:pPr>
    </w:p>
    <w:p w:rsidR="0094356E" w:rsidRPr="001269A9" w:rsidRDefault="0094356E" w:rsidP="0094356E">
      <w:pPr>
        <w:rPr>
          <w:color w:val="000000"/>
        </w:rPr>
      </w:pPr>
    </w:p>
    <w:p w:rsidR="0094356E" w:rsidRPr="001269A9" w:rsidRDefault="0094356E" w:rsidP="0094356E">
      <w:pPr>
        <w:rPr>
          <w:color w:val="000000"/>
        </w:rPr>
      </w:pPr>
    </w:p>
    <w:p w:rsidR="0094356E" w:rsidRPr="001269A9" w:rsidRDefault="0094356E" w:rsidP="0094356E">
      <w:pPr>
        <w:rPr>
          <w:color w:val="000000"/>
        </w:rPr>
      </w:pPr>
    </w:p>
    <w:p w:rsidR="0094356E" w:rsidRPr="001269A9" w:rsidRDefault="0094356E" w:rsidP="0040317C">
      <w:pPr>
        <w:spacing w:after="120"/>
        <w:jc w:val="both"/>
        <w:rPr>
          <w:color w:val="000000"/>
          <w:sz w:val="28"/>
          <w:szCs w:val="28"/>
        </w:rPr>
      </w:pPr>
      <w:r w:rsidRPr="001269A9">
        <w:rPr>
          <w:i/>
          <w:color w:val="000000"/>
          <w:sz w:val="28"/>
          <w:szCs w:val="28"/>
        </w:rPr>
        <w:t xml:space="preserve">         </w:t>
      </w:r>
      <w:r w:rsidR="00427FE1" w:rsidRPr="001269A9">
        <w:rPr>
          <w:color w:val="000000"/>
          <w:sz w:val="28"/>
          <w:szCs w:val="28"/>
        </w:rPr>
        <w:t xml:space="preserve"> </w:t>
      </w:r>
      <w:r w:rsidR="0040317C" w:rsidRPr="001269A9">
        <w:rPr>
          <w:color w:val="000000"/>
          <w:sz w:val="28"/>
          <w:szCs w:val="28"/>
        </w:rPr>
        <w:t>В соответствии со статьёй 5 Устава муниципального образования Стёпанцевское Вязниковского района п о с т а н о в л я ю:</w:t>
      </w:r>
    </w:p>
    <w:p w:rsidR="0094356E" w:rsidRPr="00E35155" w:rsidRDefault="0040317C" w:rsidP="00E35155">
      <w:pPr>
        <w:numPr>
          <w:ilvl w:val="0"/>
          <w:numId w:val="2"/>
        </w:numPr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E35155">
        <w:rPr>
          <w:color w:val="000000"/>
          <w:sz w:val="28"/>
          <w:szCs w:val="28"/>
        </w:rPr>
        <w:t xml:space="preserve">Внести в </w:t>
      </w:r>
      <w:r w:rsidR="00E35155" w:rsidRPr="00E35155">
        <w:rPr>
          <w:color w:val="000000"/>
          <w:sz w:val="28"/>
          <w:szCs w:val="28"/>
        </w:rPr>
        <w:t>муниципальную</w:t>
      </w:r>
      <w:r w:rsidR="0094356E" w:rsidRPr="00E35155">
        <w:rPr>
          <w:color w:val="000000"/>
          <w:sz w:val="28"/>
          <w:szCs w:val="28"/>
        </w:rPr>
        <w:t xml:space="preserve"> Программу «Обеспечение</w:t>
      </w:r>
      <w:r w:rsidRPr="00E35155">
        <w:rPr>
          <w:color w:val="000000"/>
          <w:sz w:val="28"/>
          <w:szCs w:val="28"/>
        </w:rPr>
        <w:t xml:space="preserve"> </w:t>
      </w:r>
      <w:r w:rsidR="0094356E" w:rsidRPr="00E35155">
        <w:rPr>
          <w:color w:val="000000"/>
          <w:sz w:val="28"/>
          <w:szCs w:val="28"/>
        </w:rPr>
        <w:t>охраны жизни людей</w:t>
      </w:r>
      <w:r w:rsidRPr="00E35155">
        <w:rPr>
          <w:color w:val="000000"/>
          <w:sz w:val="28"/>
          <w:szCs w:val="28"/>
        </w:rPr>
        <w:t xml:space="preserve"> </w:t>
      </w:r>
      <w:r w:rsidR="0094356E" w:rsidRPr="00E35155">
        <w:rPr>
          <w:color w:val="000000"/>
          <w:sz w:val="28"/>
          <w:szCs w:val="28"/>
        </w:rPr>
        <w:t xml:space="preserve">на водных объектах муниципального образования Стёпанцевское Вязниковского </w:t>
      </w:r>
      <w:r w:rsidR="00427FE1" w:rsidRPr="00E35155">
        <w:rPr>
          <w:color w:val="000000"/>
          <w:sz w:val="28"/>
          <w:szCs w:val="28"/>
        </w:rPr>
        <w:t>района в летний период 2012-2015</w:t>
      </w:r>
      <w:r w:rsidRPr="00E35155">
        <w:rPr>
          <w:color w:val="000000"/>
          <w:sz w:val="28"/>
          <w:szCs w:val="28"/>
        </w:rPr>
        <w:t xml:space="preserve"> годов», утверждённую постановлением Главы от 07.08.2012 № 92, </w:t>
      </w:r>
      <w:r w:rsidR="001269A9" w:rsidRPr="00E35155">
        <w:rPr>
          <w:color w:val="000000"/>
          <w:sz w:val="28"/>
          <w:szCs w:val="28"/>
        </w:rPr>
        <w:t>следующи</w:t>
      </w:r>
      <w:r w:rsidRPr="00E35155">
        <w:rPr>
          <w:color w:val="000000"/>
          <w:sz w:val="28"/>
          <w:szCs w:val="28"/>
        </w:rPr>
        <w:t>е изме</w:t>
      </w:r>
      <w:r w:rsidR="001269A9" w:rsidRPr="00E35155">
        <w:rPr>
          <w:color w:val="000000"/>
          <w:sz w:val="28"/>
          <w:szCs w:val="28"/>
        </w:rPr>
        <w:t>нения</w:t>
      </w:r>
      <w:r w:rsidRPr="00E35155">
        <w:rPr>
          <w:color w:val="000000"/>
          <w:sz w:val="28"/>
          <w:szCs w:val="28"/>
        </w:rPr>
        <w:t>:</w:t>
      </w:r>
    </w:p>
    <w:p w:rsidR="00A216C9" w:rsidRPr="001269A9" w:rsidRDefault="003661FC" w:rsidP="00A216C9">
      <w:pPr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 w:rsidRPr="001269A9">
        <w:rPr>
          <w:color w:val="000000"/>
          <w:sz w:val="28"/>
          <w:szCs w:val="28"/>
        </w:rPr>
        <w:t>Таблицу «Перечень программных мероприятий на 2012-2015</w:t>
      </w:r>
      <w:r w:rsidR="006E1B66" w:rsidRPr="001269A9">
        <w:rPr>
          <w:color w:val="000000"/>
          <w:sz w:val="28"/>
          <w:szCs w:val="28"/>
        </w:rPr>
        <w:t xml:space="preserve"> г.г.»</w:t>
      </w:r>
    </w:p>
    <w:p w:rsidR="003661FC" w:rsidRPr="001269A9" w:rsidRDefault="006E1B66" w:rsidP="00A216C9">
      <w:pPr>
        <w:spacing w:after="120"/>
        <w:jc w:val="both"/>
        <w:rPr>
          <w:color w:val="000000"/>
          <w:sz w:val="28"/>
          <w:szCs w:val="28"/>
        </w:rPr>
      </w:pPr>
      <w:r w:rsidRPr="001269A9">
        <w:rPr>
          <w:color w:val="000000"/>
          <w:sz w:val="28"/>
          <w:szCs w:val="28"/>
        </w:rPr>
        <w:t xml:space="preserve"> изложить в редакции:</w:t>
      </w:r>
      <w:r w:rsidR="00A216C9" w:rsidRPr="001269A9">
        <w:rPr>
          <w:color w:val="000000"/>
          <w:sz w:val="28"/>
          <w:szCs w:val="28"/>
        </w:rPr>
        <w:t xml:space="preserve"> «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003"/>
        <w:gridCol w:w="690"/>
        <w:gridCol w:w="1984"/>
        <w:gridCol w:w="716"/>
        <w:gridCol w:w="717"/>
        <w:gridCol w:w="716"/>
        <w:gridCol w:w="717"/>
        <w:gridCol w:w="1642"/>
      </w:tblGrid>
      <w:tr w:rsidR="00A216C9" w:rsidRPr="006E2FDB" w:rsidTr="006E2FDB">
        <w:trPr>
          <w:trHeight w:val="375"/>
        </w:trPr>
        <w:tc>
          <w:tcPr>
            <w:tcW w:w="426" w:type="dxa"/>
            <w:vMerge w:val="restart"/>
          </w:tcPr>
          <w:p w:rsidR="00A216C9" w:rsidRPr="006E2FDB" w:rsidRDefault="001269A9" w:rsidP="006E2FDB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№п/п</w:t>
            </w:r>
          </w:p>
        </w:tc>
        <w:tc>
          <w:tcPr>
            <w:tcW w:w="2003" w:type="dxa"/>
            <w:vMerge w:val="restart"/>
          </w:tcPr>
          <w:p w:rsidR="00A216C9" w:rsidRPr="006E2FDB" w:rsidRDefault="00A216C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Наименование</w:t>
            </w:r>
          </w:p>
          <w:p w:rsidR="00A216C9" w:rsidRPr="006E2FDB" w:rsidRDefault="00A216C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мероприятий</w:t>
            </w:r>
          </w:p>
        </w:tc>
        <w:tc>
          <w:tcPr>
            <w:tcW w:w="690" w:type="dxa"/>
            <w:vMerge w:val="restart"/>
          </w:tcPr>
          <w:p w:rsidR="00A216C9" w:rsidRPr="006E2FDB" w:rsidRDefault="00A216C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кол-</w:t>
            </w:r>
          </w:p>
          <w:p w:rsidR="00A216C9" w:rsidRPr="006E2FDB" w:rsidRDefault="00A216C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во</w:t>
            </w:r>
          </w:p>
        </w:tc>
        <w:tc>
          <w:tcPr>
            <w:tcW w:w="1984" w:type="dxa"/>
            <w:vMerge w:val="restart"/>
          </w:tcPr>
          <w:p w:rsidR="00A216C9" w:rsidRPr="006E2FDB" w:rsidRDefault="00A216C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исполнитель</w:t>
            </w:r>
          </w:p>
        </w:tc>
        <w:tc>
          <w:tcPr>
            <w:tcW w:w="2866" w:type="dxa"/>
            <w:gridSpan w:val="4"/>
          </w:tcPr>
          <w:p w:rsidR="00A216C9" w:rsidRPr="006E2FDB" w:rsidRDefault="00A216C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финансирование</w:t>
            </w:r>
          </w:p>
        </w:tc>
        <w:tc>
          <w:tcPr>
            <w:tcW w:w="1642" w:type="dxa"/>
            <w:vMerge w:val="restart"/>
          </w:tcPr>
          <w:p w:rsidR="00A216C9" w:rsidRPr="006E2FDB" w:rsidRDefault="00A216C9" w:rsidP="006E2FDB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Источник финансирования</w:t>
            </w:r>
          </w:p>
        </w:tc>
      </w:tr>
      <w:tr w:rsidR="00A216C9" w:rsidRPr="006E2FDB" w:rsidTr="006E2FDB">
        <w:trPr>
          <w:trHeight w:val="270"/>
        </w:trPr>
        <w:tc>
          <w:tcPr>
            <w:tcW w:w="426" w:type="dxa"/>
            <w:vMerge/>
          </w:tcPr>
          <w:p w:rsidR="00A216C9" w:rsidRPr="006E2FDB" w:rsidRDefault="00A216C9" w:rsidP="00002ACD">
            <w:pPr>
              <w:jc w:val="center"/>
              <w:rPr>
                <w:color w:val="000000"/>
              </w:rPr>
            </w:pPr>
          </w:p>
        </w:tc>
        <w:tc>
          <w:tcPr>
            <w:tcW w:w="2003" w:type="dxa"/>
            <w:vMerge/>
          </w:tcPr>
          <w:p w:rsidR="00A216C9" w:rsidRPr="006E2FDB" w:rsidRDefault="00A216C9" w:rsidP="00002ACD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vMerge/>
          </w:tcPr>
          <w:p w:rsidR="00A216C9" w:rsidRPr="006E2FDB" w:rsidRDefault="00A216C9" w:rsidP="00002AC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216C9" w:rsidRPr="006E2FDB" w:rsidRDefault="00A216C9" w:rsidP="00002ACD">
            <w:pPr>
              <w:jc w:val="center"/>
              <w:rPr>
                <w:color w:val="000000"/>
              </w:rPr>
            </w:pPr>
          </w:p>
        </w:tc>
        <w:tc>
          <w:tcPr>
            <w:tcW w:w="716" w:type="dxa"/>
          </w:tcPr>
          <w:p w:rsidR="00A216C9" w:rsidRPr="006E2FDB" w:rsidRDefault="00A216C9" w:rsidP="00002ACD">
            <w:pPr>
              <w:rPr>
                <w:color w:val="000000"/>
              </w:rPr>
            </w:pPr>
            <w:r w:rsidRPr="006E2FDB">
              <w:rPr>
                <w:color w:val="000000"/>
              </w:rPr>
              <w:t>2012</w:t>
            </w:r>
          </w:p>
        </w:tc>
        <w:tc>
          <w:tcPr>
            <w:tcW w:w="717" w:type="dxa"/>
          </w:tcPr>
          <w:p w:rsidR="00A216C9" w:rsidRPr="006E2FDB" w:rsidRDefault="00A216C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2013</w:t>
            </w:r>
          </w:p>
        </w:tc>
        <w:tc>
          <w:tcPr>
            <w:tcW w:w="716" w:type="dxa"/>
          </w:tcPr>
          <w:p w:rsidR="00A216C9" w:rsidRPr="006E2FDB" w:rsidRDefault="00A216C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2014</w:t>
            </w:r>
          </w:p>
        </w:tc>
        <w:tc>
          <w:tcPr>
            <w:tcW w:w="717" w:type="dxa"/>
          </w:tcPr>
          <w:p w:rsidR="00A216C9" w:rsidRPr="006E2FDB" w:rsidRDefault="00A216C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2015</w:t>
            </w:r>
          </w:p>
        </w:tc>
        <w:tc>
          <w:tcPr>
            <w:tcW w:w="1642" w:type="dxa"/>
            <w:vMerge/>
          </w:tcPr>
          <w:p w:rsidR="00A216C9" w:rsidRPr="006E2FDB" w:rsidRDefault="00A216C9" w:rsidP="00002ACD">
            <w:pPr>
              <w:jc w:val="center"/>
              <w:rPr>
                <w:color w:val="000000"/>
              </w:rPr>
            </w:pPr>
          </w:p>
        </w:tc>
      </w:tr>
      <w:tr w:rsidR="00A216C9" w:rsidRPr="006E2FDB" w:rsidTr="006E2FDB">
        <w:trPr>
          <w:trHeight w:val="1692"/>
        </w:trPr>
        <w:tc>
          <w:tcPr>
            <w:tcW w:w="426" w:type="dxa"/>
          </w:tcPr>
          <w:p w:rsidR="00A216C9" w:rsidRPr="006E2FDB" w:rsidRDefault="00A216C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1</w:t>
            </w:r>
          </w:p>
        </w:tc>
        <w:tc>
          <w:tcPr>
            <w:tcW w:w="2003" w:type="dxa"/>
          </w:tcPr>
          <w:p w:rsidR="00A216C9" w:rsidRPr="006E2FDB" w:rsidRDefault="00A216C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Лабораторное исследование водного объекта</w:t>
            </w:r>
          </w:p>
          <w:p w:rsidR="00A216C9" w:rsidRPr="006E2FDB" w:rsidRDefault="00A216C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(анализ проб воды)</w:t>
            </w:r>
          </w:p>
        </w:tc>
        <w:tc>
          <w:tcPr>
            <w:tcW w:w="690" w:type="dxa"/>
          </w:tcPr>
          <w:p w:rsidR="00A216C9" w:rsidRPr="006E2FDB" w:rsidRDefault="00A216C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A216C9" w:rsidRPr="006E2FDB" w:rsidRDefault="00A216C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Администрация муниципального образования Стёпанцевское</w:t>
            </w:r>
          </w:p>
        </w:tc>
        <w:tc>
          <w:tcPr>
            <w:tcW w:w="716" w:type="dxa"/>
          </w:tcPr>
          <w:p w:rsidR="00A216C9" w:rsidRPr="006E2FDB" w:rsidRDefault="00A216C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0</w:t>
            </w:r>
          </w:p>
        </w:tc>
        <w:tc>
          <w:tcPr>
            <w:tcW w:w="717" w:type="dxa"/>
          </w:tcPr>
          <w:p w:rsidR="00A216C9" w:rsidRPr="006E2FDB" w:rsidRDefault="00A216C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0</w:t>
            </w:r>
          </w:p>
        </w:tc>
        <w:tc>
          <w:tcPr>
            <w:tcW w:w="716" w:type="dxa"/>
          </w:tcPr>
          <w:p w:rsidR="00A216C9" w:rsidRPr="006E2FDB" w:rsidRDefault="00E35155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13,6</w:t>
            </w:r>
          </w:p>
        </w:tc>
        <w:tc>
          <w:tcPr>
            <w:tcW w:w="717" w:type="dxa"/>
          </w:tcPr>
          <w:p w:rsidR="00A216C9" w:rsidRPr="006E2FDB" w:rsidRDefault="00A216C9" w:rsidP="006E2FDB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1</w:t>
            </w:r>
            <w:r w:rsidR="006E2FDB">
              <w:rPr>
                <w:color w:val="000000"/>
              </w:rPr>
              <w:t>4</w:t>
            </w:r>
            <w:r w:rsidRPr="006E2FDB">
              <w:rPr>
                <w:color w:val="000000"/>
              </w:rPr>
              <w:t>,0</w:t>
            </w:r>
          </w:p>
        </w:tc>
        <w:tc>
          <w:tcPr>
            <w:tcW w:w="1642" w:type="dxa"/>
          </w:tcPr>
          <w:p w:rsidR="00A216C9" w:rsidRPr="006E2FDB" w:rsidRDefault="00A216C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бюджет</w:t>
            </w:r>
          </w:p>
        </w:tc>
      </w:tr>
      <w:tr w:rsidR="00A216C9" w:rsidRPr="006E2FDB" w:rsidTr="006E2FDB">
        <w:tc>
          <w:tcPr>
            <w:tcW w:w="426" w:type="dxa"/>
          </w:tcPr>
          <w:p w:rsidR="00A216C9" w:rsidRPr="006E2FDB" w:rsidRDefault="00A216C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2.</w:t>
            </w:r>
          </w:p>
        </w:tc>
        <w:tc>
          <w:tcPr>
            <w:tcW w:w="2003" w:type="dxa"/>
          </w:tcPr>
          <w:p w:rsidR="00A216C9" w:rsidRPr="006E2FDB" w:rsidRDefault="00A216C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Дежурство спасателей на водоёме по ул. Первомайская в п. Стёпанцево в летний период</w:t>
            </w:r>
          </w:p>
        </w:tc>
        <w:tc>
          <w:tcPr>
            <w:tcW w:w="690" w:type="dxa"/>
          </w:tcPr>
          <w:p w:rsidR="00A216C9" w:rsidRPr="006E2FDB" w:rsidRDefault="00A216C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A216C9" w:rsidRPr="006E2FDB" w:rsidRDefault="00A216C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Администрация муниципального образования Стёпанцевское</w:t>
            </w:r>
          </w:p>
        </w:tc>
        <w:tc>
          <w:tcPr>
            <w:tcW w:w="716" w:type="dxa"/>
          </w:tcPr>
          <w:p w:rsidR="00A216C9" w:rsidRPr="006E2FDB" w:rsidRDefault="00A216C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0</w:t>
            </w:r>
          </w:p>
        </w:tc>
        <w:tc>
          <w:tcPr>
            <w:tcW w:w="717" w:type="dxa"/>
          </w:tcPr>
          <w:p w:rsidR="00A216C9" w:rsidRPr="006E2FDB" w:rsidRDefault="008B1AC5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0</w:t>
            </w:r>
          </w:p>
        </w:tc>
        <w:tc>
          <w:tcPr>
            <w:tcW w:w="716" w:type="dxa"/>
          </w:tcPr>
          <w:p w:rsidR="00A216C9" w:rsidRPr="006E2FDB" w:rsidRDefault="00E23221" w:rsidP="00002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7" w:type="dxa"/>
          </w:tcPr>
          <w:p w:rsidR="00A216C9" w:rsidRPr="006E2FDB" w:rsidRDefault="00D8688A" w:rsidP="00002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6E2FDB">
              <w:rPr>
                <w:color w:val="000000"/>
              </w:rPr>
              <w:t>,5</w:t>
            </w:r>
          </w:p>
        </w:tc>
        <w:tc>
          <w:tcPr>
            <w:tcW w:w="1642" w:type="dxa"/>
          </w:tcPr>
          <w:p w:rsidR="00A216C9" w:rsidRPr="006E2FDB" w:rsidRDefault="00A216C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бюджет</w:t>
            </w:r>
          </w:p>
        </w:tc>
      </w:tr>
      <w:tr w:rsidR="00A216C9" w:rsidRPr="006E2FDB" w:rsidTr="006E2FDB">
        <w:tc>
          <w:tcPr>
            <w:tcW w:w="426" w:type="dxa"/>
          </w:tcPr>
          <w:p w:rsidR="00A216C9" w:rsidRPr="006E2FDB" w:rsidRDefault="00A216C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3.</w:t>
            </w:r>
          </w:p>
        </w:tc>
        <w:tc>
          <w:tcPr>
            <w:tcW w:w="2003" w:type="dxa"/>
          </w:tcPr>
          <w:p w:rsidR="00A216C9" w:rsidRPr="006E2FDB" w:rsidRDefault="00A216C9" w:rsidP="006E2FDB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 xml:space="preserve">Очистка </w:t>
            </w:r>
            <w:r w:rsidR="00E35155" w:rsidRPr="006E2FDB">
              <w:rPr>
                <w:color w:val="000000"/>
              </w:rPr>
              <w:t>дна водного объекта и обучение матросов-спаса</w:t>
            </w:r>
            <w:r w:rsidR="006E2FDB">
              <w:rPr>
                <w:color w:val="000000"/>
              </w:rPr>
              <w:t>т</w:t>
            </w:r>
            <w:r w:rsidR="00E35155" w:rsidRPr="006E2FDB">
              <w:rPr>
                <w:color w:val="000000"/>
              </w:rPr>
              <w:t>елей</w:t>
            </w:r>
          </w:p>
        </w:tc>
        <w:tc>
          <w:tcPr>
            <w:tcW w:w="690" w:type="dxa"/>
          </w:tcPr>
          <w:p w:rsidR="00A216C9" w:rsidRPr="006E2FDB" w:rsidRDefault="00A216C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A216C9" w:rsidRPr="006E2FDB" w:rsidRDefault="00A216C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Администрация муниципального образования Стёпанцевское</w:t>
            </w:r>
          </w:p>
        </w:tc>
        <w:tc>
          <w:tcPr>
            <w:tcW w:w="716" w:type="dxa"/>
          </w:tcPr>
          <w:p w:rsidR="00A216C9" w:rsidRPr="006E2FDB" w:rsidRDefault="001269A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0</w:t>
            </w:r>
          </w:p>
        </w:tc>
        <w:tc>
          <w:tcPr>
            <w:tcW w:w="717" w:type="dxa"/>
          </w:tcPr>
          <w:p w:rsidR="00A216C9" w:rsidRPr="006E2FDB" w:rsidRDefault="00A216C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0</w:t>
            </w:r>
          </w:p>
        </w:tc>
        <w:tc>
          <w:tcPr>
            <w:tcW w:w="716" w:type="dxa"/>
          </w:tcPr>
          <w:p w:rsidR="00A216C9" w:rsidRPr="006E2FDB" w:rsidRDefault="00E35155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14,0</w:t>
            </w:r>
          </w:p>
        </w:tc>
        <w:tc>
          <w:tcPr>
            <w:tcW w:w="717" w:type="dxa"/>
          </w:tcPr>
          <w:p w:rsidR="00A216C9" w:rsidRPr="006E2FDB" w:rsidRDefault="00D8688A" w:rsidP="00002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6E2FDB">
              <w:rPr>
                <w:color w:val="000000"/>
              </w:rPr>
              <w:t>,0</w:t>
            </w:r>
          </w:p>
        </w:tc>
        <w:tc>
          <w:tcPr>
            <w:tcW w:w="1642" w:type="dxa"/>
          </w:tcPr>
          <w:p w:rsidR="00A216C9" w:rsidRPr="006E2FDB" w:rsidRDefault="00A216C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бюджет</w:t>
            </w:r>
          </w:p>
        </w:tc>
      </w:tr>
      <w:tr w:rsidR="00A216C9" w:rsidRPr="006E2FDB" w:rsidTr="006E2FDB">
        <w:tc>
          <w:tcPr>
            <w:tcW w:w="426" w:type="dxa"/>
          </w:tcPr>
          <w:p w:rsidR="00A216C9" w:rsidRPr="006E2FDB" w:rsidRDefault="00A216C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4.</w:t>
            </w:r>
          </w:p>
        </w:tc>
        <w:tc>
          <w:tcPr>
            <w:tcW w:w="2003" w:type="dxa"/>
          </w:tcPr>
          <w:p w:rsidR="00A216C9" w:rsidRPr="006E2FDB" w:rsidRDefault="00E35155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Оборудование спасательного поста</w:t>
            </w:r>
          </w:p>
        </w:tc>
        <w:tc>
          <w:tcPr>
            <w:tcW w:w="690" w:type="dxa"/>
          </w:tcPr>
          <w:p w:rsidR="00A216C9" w:rsidRPr="006E2FDB" w:rsidRDefault="00A216C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A216C9" w:rsidRPr="006E2FDB" w:rsidRDefault="00A216C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Администрация муниципального образования Стёпанцевское</w:t>
            </w:r>
          </w:p>
        </w:tc>
        <w:tc>
          <w:tcPr>
            <w:tcW w:w="716" w:type="dxa"/>
          </w:tcPr>
          <w:p w:rsidR="00A216C9" w:rsidRPr="006E2FDB" w:rsidRDefault="00A216C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0</w:t>
            </w:r>
          </w:p>
        </w:tc>
        <w:tc>
          <w:tcPr>
            <w:tcW w:w="717" w:type="dxa"/>
          </w:tcPr>
          <w:p w:rsidR="00A216C9" w:rsidRPr="006E2FDB" w:rsidRDefault="008B1AC5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0</w:t>
            </w:r>
          </w:p>
        </w:tc>
        <w:tc>
          <w:tcPr>
            <w:tcW w:w="716" w:type="dxa"/>
          </w:tcPr>
          <w:p w:rsidR="00A216C9" w:rsidRPr="006E2FDB" w:rsidRDefault="00E35155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6,8</w:t>
            </w:r>
          </w:p>
        </w:tc>
        <w:tc>
          <w:tcPr>
            <w:tcW w:w="717" w:type="dxa"/>
          </w:tcPr>
          <w:p w:rsidR="00A216C9" w:rsidRPr="006E2FDB" w:rsidRDefault="00D8688A" w:rsidP="00002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E2FDB">
              <w:rPr>
                <w:color w:val="000000"/>
              </w:rPr>
              <w:t>,0</w:t>
            </w:r>
          </w:p>
        </w:tc>
        <w:tc>
          <w:tcPr>
            <w:tcW w:w="1642" w:type="dxa"/>
          </w:tcPr>
          <w:p w:rsidR="00A216C9" w:rsidRPr="006E2FDB" w:rsidRDefault="00A216C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бюджет</w:t>
            </w:r>
          </w:p>
        </w:tc>
      </w:tr>
      <w:tr w:rsidR="001269A9" w:rsidRPr="006E2FDB" w:rsidTr="006E2FDB">
        <w:tc>
          <w:tcPr>
            <w:tcW w:w="426" w:type="dxa"/>
          </w:tcPr>
          <w:p w:rsidR="001269A9" w:rsidRPr="006E2FDB" w:rsidRDefault="001269A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5</w:t>
            </w:r>
          </w:p>
        </w:tc>
        <w:tc>
          <w:tcPr>
            <w:tcW w:w="2003" w:type="dxa"/>
          </w:tcPr>
          <w:p w:rsidR="001269A9" w:rsidRPr="006E2FDB" w:rsidRDefault="001269A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 xml:space="preserve">Приобретение наглядной </w:t>
            </w:r>
            <w:r w:rsidRPr="006E2FDB">
              <w:rPr>
                <w:color w:val="000000"/>
              </w:rPr>
              <w:lastRenderedPageBreak/>
              <w:t>агитации для стенда</w:t>
            </w:r>
          </w:p>
        </w:tc>
        <w:tc>
          <w:tcPr>
            <w:tcW w:w="690" w:type="dxa"/>
          </w:tcPr>
          <w:p w:rsidR="001269A9" w:rsidRPr="006E2FDB" w:rsidRDefault="001269A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lastRenderedPageBreak/>
              <w:t>1</w:t>
            </w:r>
          </w:p>
        </w:tc>
        <w:tc>
          <w:tcPr>
            <w:tcW w:w="1984" w:type="dxa"/>
          </w:tcPr>
          <w:p w:rsidR="001269A9" w:rsidRPr="006E2FDB" w:rsidRDefault="001269A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 xml:space="preserve">Администрация муниципального </w:t>
            </w:r>
            <w:r w:rsidRPr="006E2FDB">
              <w:rPr>
                <w:color w:val="000000"/>
              </w:rPr>
              <w:lastRenderedPageBreak/>
              <w:t>образования Стёпанцевское</w:t>
            </w:r>
          </w:p>
        </w:tc>
        <w:tc>
          <w:tcPr>
            <w:tcW w:w="716" w:type="dxa"/>
          </w:tcPr>
          <w:p w:rsidR="001269A9" w:rsidRPr="006E2FDB" w:rsidRDefault="001269A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lastRenderedPageBreak/>
              <w:t>2,8</w:t>
            </w:r>
          </w:p>
        </w:tc>
        <w:tc>
          <w:tcPr>
            <w:tcW w:w="717" w:type="dxa"/>
          </w:tcPr>
          <w:p w:rsidR="001269A9" w:rsidRPr="006E2FDB" w:rsidRDefault="008B1AC5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1,5</w:t>
            </w:r>
          </w:p>
        </w:tc>
        <w:tc>
          <w:tcPr>
            <w:tcW w:w="716" w:type="dxa"/>
          </w:tcPr>
          <w:p w:rsidR="001269A9" w:rsidRPr="006E2FDB" w:rsidRDefault="00E35155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2,2</w:t>
            </w:r>
          </w:p>
        </w:tc>
        <w:tc>
          <w:tcPr>
            <w:tcW w:w="717" w:type="dxa"/>
          </w:tcPr>
          <w:p w:rsidR="001269A9" w:rsidRPr="006E2FDB" w:rsidRDefault="006E2FDB" w:rsidP="00002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1269A9" w:rsidRPr="006E2FDB">
              <w:rPr>
                <w:color w:val="000000"/>
              </w:rPr>
              <w:t>0</w:t>
            </w:r>
          </w:p>
        </w:tc>
        <w:tc>
          <w:tcPr>
            <w:tcW w:w="1642" w:type="dxa"/>
          </w:tcPr>
          <w:p w:rsidR="001269A9" w:rsidRPr="006E2FDB" w:rsidRDefault="001269A9" w:rsidP="00002ACD">
            <w:pPr>
              <w:jc w:val="center"/>
              <w:rPr>
                <w:color w:val="000000"/>
              </w:rPr>
            </w:pPr>
            <w:r w:rsidRPr="006E2FDB">
              <w:rPr>
                <w:color w:val="000000"/>
              </w:rPr>
              <w:t>бюджет</w:t>
            </w:r>
          </w:p>
        </w:tc>
      </w:tr>
      <w:tr w:rsidR="00A216C9" w:rsidRPr="006E2FDB" w:rsidTr="006E2FDB">
        <w:tc>
          <w:tcPr>
            <w:tcW w:w="5103" w:type="dxa"/>
            <w:gridSpan w:val="4"/>
          </w:tcPr>
          <w:p w:rsidR="00A216C9" w:rsidRPr="006E2FDB" w:rsidRDefault="00A216C9" w:rsidP="00002ACD">
            <w:pPr>
              <w:jc w:val="right"/>
              <w:rPr>
                <w:b/>
                <w:color w:val="000000"/>
              </w:rPr>
            </w:pPr>
            <w:r w:rsidRPr="006E2FDB">
              <w:rPr>
                <w:b/>
                <w:color w:val="000000"/>
              </w:rPr>
              <w:lastRenderedPageBreak/>
              <w:t xml:space="preserve">Всего:   </w:t>
            </w:r>
          </w:p>
        </w:tc>
        <w:tc>
          <w:tcPr>
            <w:tcW w:w="716" w:type="dxa"/>
          </w:tcPr>
          <w:p w:rsidR="00A216C9" w:rsidRPr="006E2FDB" w:rsidRDefault="001269A9" w:rsidP="00002ACD">
            <w:pPr>
              <w:jc w:val="center"/>
              <w:rPr>
                <w:b/>
                <w:color w:val="000000"/>
              </w:rPr>
            </w:pPr>
            <w:r w:rsidRPr="006E2FDB">
              <w:rPr>
                <w:b/>
                <w:color w:val="000000"/>
              </w:rPr>
              <w:t>2,8</w:t>
            </w:r>
          </w:p>
        </w:tc>
        <w:tc>
          <w:tcPr>
            <w:tcW w:w="717" w:type="dxa"/>
          </w:tcPr>
          <w:p w:rsidR="00A216C9" w:rsidRPr="006E2FDB" w:rsidRDefault="008B1AC5" w:rsidP="00002ACD">
            <w:pPr>
              <w:jc w:val="center"/>
              <w:rPr>
                <w:b/>
                <w:color w:val="000000"/>
              </w:rPr>
            </w:pPr>
            <w:r w:rsidRPr="006E2FDB">
              <w:rPr>
                <w:b/>
                <w:color w:val="000000"/>
              </w:rPr>
              <w:t>1,5</w:t>
            </w:r>
          </w:p>
        </w:tc>
        <w:tc>
          <w:tcPr>
            <w:tcW w:w="716" w:type="dxa"/>
          </w:tcPr>
          <w:p w:rsidR="00A216C9" w:rsidRPr="006E2FDB" w:rsidRDefault="00E23221" w:rsidP="00002A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36,6</w:t>
            </w:r>
          </w:p>
        </w:tc>
        <w:tc>
          <w:tcPr>
            <w:tcW w:w="717" w:type="dxa"/>
          </w:tcPr>
          <w:p w:rsidR="00A216C9" w:rsidRPr="006E2FDB" w:rsidRDefault="00A216C9" w:rsidP="00002ACD">
            <w:pPr>
              <w:jc w:val="center"/>
              <w:rPr>
                <w:b/>
                <w:color w:val="000000"/>
              </w:rPr>
            </w:pPr>
            <w:r w:rsidRPr="006E2FDB">
              <w:rPr>
                <w:b/>
                <w:color w:val="000000"/>
              </w:rPr>
              <w:t>57,5</w:t>
            </w:r>
          </w:p>
        </w:tc>
        <w:tc>
          <w:tcPr>
            <w:tcW w:w="1642" w:type="dxa"/>
          </w:tcPr>
          <w:p w:rsidR="00A216C9" w:rsidRPr="006E2FDB" w:rsidRDefault="00A216C9" w:rsidP="00002ACD">
            <w:pPr>
              <w:jc w:val="center"/>
              <w:rPr>
                <w:b/>
                <w:color w:val="000000"/>
              </w:rPr>
            </w:pPr>
          </w:p>
        </w:tc>
      </w:tr>
    </w:tbl>
    <w:p w:rsidR="00A216C9" w:rsidRPr="001269A9" w:rsidRDefault="001269A9" w:rsidP="001269A9">
      <w:pPr>
        <w:spacing w:after="120"/>
        <w:jc w:val="both"/>
        <w:rPr>
          <w:color w:val="000000"/>
          <w:sz w:val="28"/>
          <w:szCs w:val="28"/>
        </w:rPr>
      </w:pPr>
      <w:r w:rsidRPr="001269A9">
        <w:rPr>
          <w:color w:val="000000"/>
          <w:sz w:val="28"/>
          <w:szCs w:val="28"/>
        </w:rPr>
        <w:t xml:space="preserve">          ».</w:t>
      </w:r>
    </w:p>
    <w:p w:rsidR="00427FE1" w:rsidRPr="001269A9" w:rsidRDefault="00650DA2" w:rsidP="00427FE1">
      <w:pPr>
        <w:numPr>
          <w:ilvl w:val="0"/>
          <w:numId w:val="2"/>
        </w:numPr>
        <w:ind w:left="1003" w:hanging="357"/>
        <w:jc w:val="both"/>
        <w:rPr>
          <w:color w:val="000000"/>
          <w:sz w:val="28"/>
          <w:szCs w:val="28"/>
        </w:rPr>
      </w:pPr>
      <w:r w:rsidRPr="001269A9">
        <w:rPr>
          <w:color w:val="000000"/>
          <w:sz w:val="28"/>
          <w:szCs w:val="28"/>
        </w:rPr>
        <w:t xml:space="preserve">Контроль </w:t>
      </w:r>
      <w:r w:rsidR="00427FE1" w:rsidRPr="001269A9">
        <w:rPr>
          <w:color w:val="000000"/>
          <w:sz w:val="28"/>
          <w:szCs w:val="28"/>
        </w:rPr>
        <w:t xml:space="preserve"> </w:t>
      </w:r>
      <w:r w:rsidRPr="001269A9">
        <w:rPr>
          <w:color w:val="000000"/>
          <w:sz w:val="28"/>
          <w:szCs w:val="28"/>
        </w:rPr>
        <w:t>за</w:t>
      </w:r>
      <w:r w:rsidR="00427FE1" w:rsidRPr="001269A9">
        <w:rPr>
          <w:color w:val="000000"/>
          <w:sz w:val="28"/>
          <w:szCs w:val="28"/>
        </w:rPr>
        <w:t xml:space="preserve"> </w:t>
      </w:r>
      <w:r w:rsidRPr="001269A9">
        <w:rPr>
          <w:color w:val="000000"/>
          <w:sz w:val="28"/>
          <w:szCs w:val="28"/>
        </w:rPr>
        <w:t xml:space="preserve"> выполнением настоящего постановления возложить на</w:t>
      </w:r>
    </w:p>
    <w:p w:rsidR="00650DA2" w:rsidRPr="001269A9" w:rsidRDefault="00650DA2" w:rsidP="00427FE1">
      <w:pPr>
        <w:spacing w:after="120"/>
        <w:jc w:val="both"/>
        <w:rPr>
          <w:color w:val="000000"/>
          <w:sz w:val="28"/>
          <w:szCs w:val="28"/>
        </w:rPr>
      </w:pPr>
      <w:r w:rsidRPr="001269A9">
        <w:rPr>
          <w:color w:val="000000"/>
          <w:sz w:val="28"/>
          <w:szCs w:val="28"/>
        </w:rPr>
        <w:t>заместителя главы администрации Сидорова Г. И.</w:t>
      </w:r>
    </w:p>
    <w:p w:rsidR="00427FE1" w:rsidRPr="001269A9" w:rsidRDefault="0094356E" w:rsidP="00427FE1">
      <w:pPr>
        <w:numPr>
          <w:ilvl w:val="0"/>
          <w:numId w:val="2"/>
        </w:numPr>
        <w:ind w:left="1003" w:hanging="357"/>
        <w:jc w:val="both"/>
        <w:rPr>
          <w:color w:val="000000"/>
          <w:sz w:val="28"/>
          <w:szCs w:val="28"/>
        </w:rPr>
      </w:pPr>
      <w:r w:rsidRPr="001269A9">
        <w:rPr>
          <w:color w:val="000000"/>
          <w:sz w:val="28"/>
          <w:szCs w:val="28"/>
        </w:rPr>
        <w:t>Настоящее постановление вступает в силу со дня его опубликования</w:t>
      </w:r>
    </w:p>
    <w:p w:rsidR="0094356E" w:rsidRPr="001269A9" w:rsidRDefault="0094356E" w:rsidP="00427FE1">
      <w:pPr>
        <w:spacing w:after="120"/>
        <w:jc w:val="both"/>
        <w:rPr>
          <w:color w:val="000000"/>
          <w:sz w:val="28"/>
          <w:szCs w:val="28"/>
        </w:rPr>
      </w:pPr>
      <w:r w:rsidRPr="001269A9">
        <w:rPr>
          <w:color w:val="000000"/>
          <w:sz w:val="28"/>
          <w:szCs w:val="28"/>
        </w:rPr>
        <w:t>в газете «Маяк».</w:t>
      </w:r>
    </w:p>
    <w:p w:rsidR="0094356E" w:rsidRPr="001269A9" w:rsidRDefault="0094356E" w:rsidP="0094356E">
      <w:pPr>
        <w:tabs>
          <w:tab w:val="left" w:pos="975"/>
        </w:tabs>
        <w:spacing w:before="120"/>
        <w:jc w:val="both"/>
        <w:rPr>
          <w:color w:val="000000"/>
          <w:sz w:val="28"/>
          <w:szCs w:val="28"/>
        </w:rPr>
      </w:pPr>
    </w:p>
    <w:p w:rsidR="0094356E" w:rsidRPr="001269A9" w:rsidRDefault="0094356E" w:rsidP="00427FE1">
      <w:pPr>
        <w:tabs>
          <w:tab w:val="left" w:pos="975"/>
        </w:tabs>
        <w:spacing w:before="120"/>
        <w:jc w:val="right"/>
        <w:rPr>
          <w:color w:val="000000"/>
          <w:sz w:val="28"/>
          <w:szCs w:val="28"/>
        </w:rPr>
      </w:pPr>
      <w:r w:rsidRPr="001269A9">
        <w:rPr>
          <w:color w:val="000000"/>
          <w:sz w:val="28"/>
          <w:szCs w:val="28"/>
        </w:rPr>
        <w:t xml:space="preserve">  Глава муниципального образования                               </w:t>
      </w:r>
      <w:r w:rsidR="00427FE1" w:rsidRPr="001269A9">
        <w:rPr>
          <w:color w:val="000000"/>
          <w:sz w:val="28"/>
          <w:szCs w:val="28"/>
        </w:rPr>
        <w:t>О. Ю. Рябинина</w:t>
      </w:r>
    </w:p>
    <w:p w:rsidR="0094356E" w:rsidRPr="001269A9" w:rsidRDefault="0094356E" w:rsidP="0094356E">
      <w:pPr>
        <w:tabs>
          <w:tab w:val="left" w:pos="975"/>
        </w:tabs>
        <w:ind w:left="1695" w:hanging="360"/>
        <w:jc w:val="both"/>
        <w:rPr>
          <w:color w:val="000000"/>
          <w:sz w:val="28"/>
          <w:szCs w:val="28"/>
        </w:rPr>
      </w:pPr>
      <w:r w:rsidRPr="001269A9">
        <w:rPr>
          <w:color w:val="000000"/>
          <w:sz w:val="28"/>
          <w:szCs w:val="28"/>
        </w:rPr>
        <w:t xml:space="preserve">     </w:t>
      </w:r>
    </w:p>
    <w:p w:rsidR="0094356E" w:rsidRPr="001269A9" w:rsidRDefault="0094356E" w:rsidP="0094356E">
      <w:pPr>
        <w:rPr>
          <w:color w:val="000000"/>
        </w:rPr>
      </w:pPr>
    </w:p>
    <w:p w:rsidR="0094356E" w:rsidRPr="001269A9" w:rsidRDefault="0094356E" w:rsidP="0094356E">
      <w:pPr>
        <w:rPr>
          <w:color w:val="000000"/>
        </w:rPr>
      </w:pPr>
    </w:p>
    <w:p w:rsidR="0094356E" w:rsidRPr="001269A9" w:rsidRDefault="0094356E" w:rsidP="0094356E">
      <w:pPr>
        <w:rPr>
          <w:color w:val="000000"/>
        </w:rPr>
      </w:pPr>
    </w:p>
    <w:p w:rsidR="00B47E5A" w:rsidRPr="001269A9" w:rsidRDefault="00B47E5A">
      <w:pPr>
        <w:rPr>
          <w:color w:val="000000"/>
        </w:rPr>
      </w:pPr>
    </w:p>
    <w:sectPr w:rsidR="00B47E5A" w:rsidRPr="001269A9" w:rsidSect="001269A9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96" w:rsidRDefault="008A1196" w:rsidP="0020100E">
      <w:r>
        <w:separator/>
      </w:r>
    </w:p>
  </w:endnote>
  <w:endnote w:type="continuationSeparator" w:id="0">
    <w:p w:rsidR="008A1196" w:rsidRDefault="008A1196" w:rsidP="00201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96" w:rsidRDefault="008A1196" w:rsidP="0020100E">
      <w:r>
        <w:separator/>
      </w:r>
    </w:p>
  </w:footnote>
  <w:footnote w:type="continuationSeparator" w:id="0">
    <w:p w:rsidR="008A1196" w:rsidRDefault="008A1196" w:rsidP="00201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649C0"/>
    <w:multiLevelType w:val="hybridMultilevel"/>
    <w:tmpl w:val="26EC7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259F5"/>
    <w:multiLevelType w:val="multilevel"/>
    <w:tmpl w:val="FFF26EDA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56E"/>
    <w:rsid w:val="00002ACD"/>
    <w:rsid w:val="000F14F4"/>
    <w:rsid w:val="001269A9"/>
    <w:rsid w:val="001902BF"/>
    <w:rsid w:val="001F3D87"/>
    <w:rsid w:val="0020100E"/>
    <w:rsid w:val="002D7217"/>
    <w:rsid w:val="002E1ED7"/>
    <w:rsid w:val="00325548"/>
    <w:rsid w:val="003661FC"/>
    <w:rsid w:val="003B3044"/>
    <w:rsid w:val="003B326C"/>
    <w:rsid w:val="0040317C"/>
    <w:rsid w:val="00427FE1"/>
    <w:rsid w:val="00650DA2"/>
    <w:rsid w:val="006937C3"/>
    <w:rsid w:val="006E1B66"/>
    <w:rsid w:val="006E2FDB"/>
    <w:rsid w:val="00710552"/>
    <w:rsid w:val="00804C23"/>
    <w:rsid w:val="008A1196"/>
    <w:rsid w:val="008B1AC5"/>
    <w:rsid w:val="0094356E"/>
    <w:rsid w:val="00A216C9"/>
    <w:rsid w:val="00A64757"/>
    <w:rsid w:val="00B47E5A"/>
    <w:rsid w:val="00C87477"/>
    <w:rsid w:val="00D21B3E"/>
    <w:rsid w:val="00D8688A"/>
    <w:rsid w:val="00E23221"/>
    <w:rsid w:val="00E3008D"/>
    <w:rsid w:val="00E35155"/>
    <w:rsid w:val="00E52F5B"/>
    <w:rsid w:val="00F60574"/>
    <w:rsid w:val="00FE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56E"/>
    <w:rPr>
      <w:sz w:val="24"/>
      <w:szCs w:val="24"/>
    </w:rPr>
  </w:style>
  <w:style w:type="paragraph" w:styleId="2">
    <w:name w:val="heading 2"/>
    <w:basedOn w:val="a"/>
    <w:next w:val="a"/>
    <w:qFormat/>
    <w:rsid w:val="0094356E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94356E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650D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94356E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2010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0E"/>
    <w:rPr>
      <w:sz w:val="24"/>
      <w:szCs w:val="24"/>
    </w:rPr>
  </w:style>
  <w:style w:type="paragraph" w:styleId="a6">
    <w:name w:val="footer"/>
    <w:basedOn w:val="a"/>
    <w:link w:val="a7"/>
    <w:rsid w:val="002010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3B03-2586-42E0-ACCC-DC62B2CD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4</cp:revision>
  <cp:lastPrinted>2012-12-19T23:59:00Z</cp:lastPrinted>
  <dcterms:created xsi:type="dcterms:W3CDTF">2015-07-14T10:42:00Z</dcterms:created>
  <dcterms:modified xsi:type="dcterms:W3CDTF">2015-07-14T10:51:00Z</dcterms:modified>
</cp:coreProperties>
</file>