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73" w:rsidRPr="00DB378E" w:rsidRDefault="00AF2A73" w:rsidP="00AF2A73">
      <w:pPr>
        <w:pStyle w:val="1"/>
        <w:rPr>
          <w:color w:val="000000"/>
          <w:sz w:val="28"/>
          <w:szCs w:val="28"/>
        </w:rPr>
      </w:pPr>
      <w:r w:rsidRPr="00DB378E">
        <w:rPr>
          <w:color w:val="000000"/>
          <w:sz w:val="28"/>
          <w:szCs w:val="28"/>
        </w:rPr>
        <w:t>АДМИНИСТРАЦИЯ МУНИЦИПАЛЬНОГО ОБРАЗОВАНИЯ</w:t>
      </w:r>
    </w:p>
    <w:p w:rsidR="00AF2A73" w:rsidRPr="00DB378E" w:rsidRDefault="00782284" w:rsidP="00AF2A73">
      <w:pPr>
        <w:jc w:val="center"/>
        <w:rPr>
          <w:b/>
          <w:bCs/>
          <w:color w:val="000000"/>
        </w:rPr>
      </w:pPr>
      <w:r w:rsidRPr="00DB378E">
        <w:rPr>
          <w:b/>
          <w:bCs/>
          <w:color w:val="000000"/>
        </w:rPr>
        <w:t>СТ</w:t>
      </w:r>
      <w:r w:rsidR="00634234">
        <w:rPr>
          <w:b/>
          <w:bCs/>
          <w:color w:val="000000"/>
        </w:rPr>
        <w:t>Е</w:t>
      </w:r>
      <w:r w:rsidRPr="00DB378E">
        <w:rPr>
          <w:b/>
          <w:bCs/>
          <w:color w:val="000000"/>
        </w:rPr>
        <w:t>ПАНЦЕВСКОЕ</w:t>
      </w:r>
      <w:r w:rsidR="00AF2A73" w:rsidRPr="00DB378E">
        <w:rPr>
          <w:b/>
          <w:bCs/>
          <w:color w:val="000000"/>
        </w:rPr>
        <w:t xml:space="preserve">   </w:t>
      </w:r>
    </w:p>
    <w:p w:rsidR="00AF2A73" w:rsidRPr="00DB378E" w:rsidRDefault="00782284" w:rsidP="00AF2A73">
      <w:pPr>
        <w:jc w:val="center"/>
        <w:rPr>
          <w:b/>
          <w:bCs/>
          <w:color w:val="000000"/>
          <w:sz w:val="24"/>
        </w:rPr>
      </w:pPr>
      <w:r w:rsidRPr="00DB378E">
        <w:rPr>
          <w:b/>
          <w:bCs/>
          <w:color w:val="000000"/>
        </w:rPr>
        <w:t>ВЯЗНИКОВСКОГО РАЙОНА</w:t>
      </w:r>
      <w:r w:rsidR="00AF2A73" w:rsidRPr="00DB378E">
        <w:rPr>
          <w:b/>
          <w:bCs/>
          <w:color w:val="000000"/>
          <w:sz w:val="24"/>
        </w:rPr>
        <w:t xml:space="preserve"> </w:t>
      </w:r>
    </w:p>
    <w:p w:rsidR="00CB018C" w:rsidRPr="00DB378E" w:rsidRDefault="00CB018C" w:rsidP="00AF2A73">
      <w:pPr>
        <w:jc w:val="center"/>
        <w:rPr>
          <w:b/>
          <w:bCs/>
          <w:color w:val="000000"/>
          <w:sz w:val="24"/>
        </w:rPr>
      </w:pPr>
    </w:p>
    <w:p w:rsidR="00AF2A73" w:rsidRDefault="00AF2A73" w:rsidP="00AF2A73">
      <w:pPr>
        <w:pStyle w:val="2"/>
        <w:rPr>
          <w:b/>
          <w:bCs/>
          <w:color w:val="000000"/>
          <w:szCs w:val="32"/>
        </w:rPr>
      </w:pPr>
      <w:proofErr w:type="gramStart"/>
      <w:r w:rsidRPr="00DB378E">
        <w:rPr>
          <w:b/>
          <w:bCs/>
          <w:color w:val="000000"/>
          <w:szCs w:val="32"/>
        </w:rPr>
        <w:t>П</w:t>
      </w:r>
      <w:proofErr w:type="gramEnd"/>
      <w:r w:rsidRPr="00DB378E">
        <w:rPr>
          <w:b/>
          <w:bCs/>
          <w:color w:val="000000"/>
          <w:szCs w:val="32"/>
        </w:rPr>
        <w:t xml:space="preserve"> О С Т А Н О В Л Е Н И Е</w:t>
      </w:r>
    </w:p>
    <w:p w:rsidR="007E686F" w:rsidRPr="007E686F" w:rsidRDefault="007E686F" w:rsidP="007E686F"/>
    <w:p w:rsidR="00AF2A73" w:rsidRPr="00DB378E" w:rsidRDefault="00D70379" w:rsidP="00921D93">
      <w:pPr>
        <w:spacing w:after="120"/>
        <w:rPr>
          <w:i/>
          <w:color w:val="000000"/>
          <w:sz w:val="24"/>
        </w:rPr>
      </w:pPr>
      <w:r>
        <w:rPr>
          <w:color w:val="000000"/>
        </w:rPr>
        <w:t>08</w:t>
      </w:r>
      <w:r w:rsidR="00FA3812" w:rsidRPr="00DB378E">
        <w:rPr>
          <w:color w:val="000000"/>
        </w:rPr>
        <w:t>.</w:t>
      </w:r>
      <w:r>
        <w:rPr>
          <w:color w:val="000000"/>
        </w:rPr>
        <w:t>08</w:t>
      </w:r>
      <w:r w:rsidR="00BD6BDD" w:rsidRPr="00DB378E">
        <w:rPr>
          <w:color w:val="000000"/>
        </w:rPr>
        <w:t>.20</w:t>
      </w:r>
      <w:r>
        <w:rPr>
          <w:color w:val="000000"/>
        </w:rPr>
        <w:t>16</w:t>
      </w:r>
      <w:r w:rsidR="00AF2A73" w:rsidRPr="00DB378E">
        <w:rPr>
          <w:color w:val="000000"/>
        </w:rPr>
        <w:t xml:space="preserve">                                                                            </w:t>
      </w:r>
      <w:r w:rsidR="00473521" w:rsidRPr="00DB378E">
        <w:rPr>
          <w:color w:val="000000"/>
        </w:rPr>
        <w:t xml:space="preserve">                 </w:t>
      </w:r>
      <w:r>
        <w:rPr>
          <w:color w:val="000000"/>
        </w:rPr>
        <w:t xml:space="preserve">       </w:t>
      </w:r>
      <w:r w:rsidR="00473521" w:rsidRPr="00DB378E">
        <w:rPr>
          <w:color w:val="000000"/>
        </w:rPr>
        <w:t xml:space="preserve">             № </w:t>
      </w:r>
      <w:r>
        <w:rPr>
          <w:color w:val="000000"/>
        </w:rPr>
        <w:t>89</w:t>
      </w:r>
      <w:r w:rsidR="00AF2A73" w:rsidRPr="00DB378E">
        <w:rPr>
          <w:color w:val="000000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473521" w:rsidRPr="00DB378E" w:rsidTr="004369F2">
        <w:trPr>
          <w:trHeight w:val="106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3521" w:rsidRPr="00DB378E" w:rsidRDefault="00473521" w:rsidP="007E686F">
            <w:pPr>
              <w:jc w:val="both"/>
              <w:rPr>
                <w:i/>
                <w:color w:val="000000"/>
                <w:sz w:val="24"/>
              </w:rPr>
            </w:pPr>
            <w:r w:rsidRPr="00DB378E">
              <w:rPr>
                <w:i/>
                <w:color w:val="000000"/>
                <w:sz w:val="24"/>
              </w:rPr>
              <w:t xml:space="preserve">Об    организационно </w:t>
            </w:r>
            <w:r w:rsidR="00FA3812" w:rsidRPr="00DB378E">
              <w:rPr>
                <w:i/>
                <w:color w:val="000000"/>
                <w:sz w:val="24"/>
              </w:rPr>
              <w:t>–</w:t>
            </w:r>
            <w:r w:rsidRPr="00DB378E">
              <w:rPr>
                <w:i/>
                <w:color w:val="000000"/>
                <w:sz w:val="24"/>
              </w:rPr>
              <w:t xml:space="preserve"> техническом</w:t>
            </w:r>
            <w:r w:rsidR="00FA3812" w:rsidRPr="00DB378E">
              <w:rPr>
                <w:i/>
                <w:color w:val="000000"/>
                <w:sz w:val="24"/>
              </w:rPr>
              <w:t xml:space="preserve"> обеспечении    </w:t>
            </w:r>
            <w:proofErr w:type="gramStart"/>
            <w:r w:rsidR="00FA3812" w:rsidRPr="00DB378E">
              <w:rPr>
                <w:i/>
                <w:color w:val="000000"/>
                <w:sz w:val="24"/>
              </w:rPr>
              <w:t>выборов</w:t>
            </w:r>
            <w:r w:rsidR="007E686F">
              <w:rPr>
                <w:i/>
                <w:color w:val="000000"/>
                <w:sz w:val="24"/>
              </w:rPr>
              <w:t xml:space="preserve"> депутатов Государственной Думы Федерального собрания Российской Федерации седьмого созыва</w:t>
            </w:r>
            <w:proofErr w:type="gramEnd"/>
            <w:r w:rsidR="007E686F">
              <w:rPr>
                <w:i/>
                <w:color w:val="000000"/>
                <w:sz w:val="24"/>
              </w:rPr>
              <w:t xml:space="preserve"> и выборов в Совет народных депутатов муниципального образования Степанцевское четвертого созыва</w:t>
            </w:r>
            <w:r w:rsidR="00FA3812" w:rsidRPr="00DB378E">
              <w:rPr>
                <w:i/>
                <w:color w:val="000000"/>
                <w:sz w:val="24"/>
              </w:rPr>
              <w:t xml:space="preserve"> </w:t>
            </w:r>
            <w:r w:rsidR="007E686F">
              <w:rPr>
                <w:i/>
                <w:color w:val="000000"/>
                <w:sz w:val="24"/>
              </w:rPr>
              <w:t>в единый день голосования 18 сентября 2016 года</w:t>
            </w:r>
          </w:p>
        </w:tc>
      </w:tr>
    </w:tbl>
    <w:p w:rsidR="00921D93" w:rsidRPr="00DB378E" w:rsidRDefault="00921D93" w:rsidP="00C33FDB">
      <w:pPr>
        <w:jc w:val="both"/>
        <w:rPr>
          <w:color w:val="000000"/>
          <w:szCs w:val="28"/>
        </w:rPr>
      </w:pPr>
    </w:p>
    <w:p w:rsidR="00AF2A73" w:rsidRPr="00DB378E" w:rsidRDefault="00AF2A73" w:rsidP="001F1933">
      <w:pPr>
        <w:ind w:firstLine="709"/>
        <w:jc w:val="both"/>
        <w:rPr>
          <w:color w:val="000000"/>
          <w:szCs w:val="28"/>
        </w:rPr>
      </w:pPr>
      <w:proofErr w:type="gramStart"/>
      <w:r w:rsidRPr="00DB378E">
        <w:rPr>
          <w:color w:val="000000"/>
          <w:szCs w:val="28"/>
        </w:rPr>
        <w:t xml:space="preserve">В соответствии с  </w:t>
      </w:r>
      <w:r w:rsidR="00F72FFF" w:rsidRPr="00DB378E">
        <w:rPr>
          <w:color w:val="000000"/>
          <w:szCs w:val="28"/>
        </w:rPr>
        <w:t xml:space="preserve">Конституцией Российской Федерации, Федеральными законами от 12.06.2002 № 67-ФЗ «Об основных гарантиях избирательных прав и права на участие в референдуме граждан Российской Федерации» </w:t>
      </w:r>
      <w:r w:rsidR="00BD6BDD" w:rsidRPr="00DB378E">
        <w:rPr>
          <w:color w:val="000000"/>
          <w:szCs w:val="28"/>
        </w:rPr>
        <w:t>Законом</w:t>
      </w:r>
      <w:r w:rsidR="00F72FFF" w:rsidRPr="00DB378E">
        <w:rPr>
          <w:color w:val="000000"/>
          <w:szCs w:val="28"/>
        </w:rPr>
        <w:t xml:space="preserve"> Владимирской области от 13.02.2003 № 10-ОЗ «Избирательный кодекс Владимирской области» в целях обеспечения конституционных прав и свобод граждан, повышения их правовой культуры, оказания содействия избирательным комиссиям в организации подготовки и проведения выборов </w:t>
      </w:r>
      <w:r w:rsidR="007E686F" w:rsidRPr="007E686F">
        <w:rPr>
          <w:color w:val="000000"/>
        </w:rPr>
        <w:t>депутатов Государственной Думы</w:t>
      </w:r>
      <w:proofErr w:type="gramEnd"/>
      <w:r w:rsidR="007E686F" w:rsidRPr="007E686F">
        <w:rPr>
          <w:color w:val="000000"/>
        </w:rPr>
        <w:t xml:space="preserve"> Федерального собрания Российской Федерации седьмого созыва и выборов в Совет народных депутатов муниципального образования Степанцевское четвертого созыва в единый день голосования 18 сентября 2016 года</w:t>
      </w:r>
      <w:r w:rsidR="007E686F">
        <w:rPr>
          <w:i/>
          <w:color w:val="000000"/>
          <w:sz w:val="24"/>
        </w:rPr>
        <w:t xml:space="preserve">   </w:t>
      </w:r>
      <w:proofErr w:type="spellStart"/>
      <w:proofErr w:type="gramStart"/>
      <w:r w:rsidRPr="00DB378E">
        <w:rPr>
          <w:color w:val="000000"/>
          <w:szCs w:val="28"/>
        </w:rPr>
        <w:t>п</w:t>
      </w:r>
      <w:proofErr w:type="spellEnd"/>
      <w:proofErr w:type="gramEnd"/>
      <w:r w:rsidRPr="00DB378E">
        <w:rPr>
          <w:color w:val="000000"/>
          <w:szCs w:val="28"/>
        </w:rPr>
        <w:t xml:space="preserve"> о с т а </w:t>
      </w:r>
      <w:proofErr w:type="spellStart"/>
      <w:r w:rsidRPr="00DB378E">
        <w:rPr>
          <w:color w:val="000000"/>
          <w:szCs w:val="28"/>
        </w:rPr>
        <w:t>н</w:t>
      </w:r>
      <w:proofErr w:type="spellEnd"/>
      <w:r w:rsidRPr="00DB378E">
        <w:rPr>
          <w:color w:val="000000"/>
          <w:szCs w:val="28"/>
        </w:rPr>
        <w:t xml:space="preserve"> о в л я ю: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1. Утвердить  мероприятия по организационно-техническому обеспечению </w:t>
      </w:r>
      <w:proofErr w:type="gramStart"/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7E686F" w:rsidRPr="007E686F">
        <w:rPr>
          <w:color w:val="000000"/>
        </w:rPr>
        <w:t xml:space="preserve"> и выборов в Совет народных депутатов муниципального образования Степанцевское четвертого созыва в единый день голосования 18 сентября 2016 года</w:t>
      </w:r>
      <w:r w:rsidR="00FC6B57" w:rsidRPr="00DB378E">
        <w:rPr>
          <w:color w:val="000000"/>
          <w:szCs w:val="28"/>
        </w:rPr>
        <w:t xml:space="preserve"> </w:t>
      </w:r>
      <w:r w:rsidRPr="00DB378E">
        <w:rPr>
          <w:color w:val="000000"/>
          <w:szCs w:val="28"/>
        </w:rPr>
        <w:t>согласно пр</w:t>
      </w:r>
      <w:r w:rsidRPr="00DB378E">
        <w:rPr>
          <w:color w:val="000000"/>
          <w:szCs w:val="28"/>
        </w:rPr>
        <w:t>и</w:t>
      </w:r>
      <w:r w:rsidRPr="00DB378E">
        <w:rPr>
          <w:color w:val="000000"/>
          <w:szCs w:val="28"/>
        </w:rPr>
        <w:t>ложению № 1.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2. </w:t>
      </w:r>
      <w:proofErr w:type="gramStart"/>
      <w:r w:rsidRPr="00DB378E">
        <w:rPr>
          <w:color w:val="000000"/>
          <w:szCs w:val="28"/>
        </w:rPr>
        <w:t>Предоставить избирательным комиссиям на  безвозмездной основе  необходимые помещения, включая помещение для голосования и помещение для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 и  техническое оборудов</w:t>
      </w:r>
      <w:r w:rsidRPr="00DB378E">
        <w:rPr>
          <w:color w:val="000000"/>
          <w:szCs w:val="28"/>
        </w:rPr>
        <w:t>а</w:t>
      </w:r>
      <w:r w:rsidRPr="00DB378E">
        <w:rPr>
          <w:color w:val="000000"/>
          <w:szCs w:val="28"/>
        </w:rPr>
        <w:t>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  <w:proofErr w:type="gramEnd"/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3. </w:t>
      </w:r>
      <w:r w:rsidR="000E4092" w:rsidRPr="00DB378E">
        <w:rPr>
          <w:color w:val="000000"/>
          <w:szCs w:val="28"/>
        </w:rPr>
        <w:t>Со</w:t>
      </w:r>
      <w:r w:rsidR="00DE373C" w:rsidRPr="00DB378E">
        <w:rPr>
          <w:color w:val="000000"/>
          <w:szCs w:val="28"/>
        </w:rPr>
        <w:t>вместно с органами, осуществляющими регистрацию граждан Российской Федерации по месту пребывания и по месту жительства</w:t>
      </w:r>
      <w:r w:rsidR="00AE43ED" w:rsidRPr="00DB378E">
        <w:rPr>
          <w:color w:val="000000"/>
          <w:szCs w:val="28"/>
        </w:rPr>
        <w:t xml:space="preserve"> в пределах м</w:t>
      </w:r>
      <w:r w:rsidR="00782284" w:rsidRPr="00DB378E">
        <w:rPr>
          <w:color w:val="000000"/>
          <w:szCs w:val="28"/>
        </w:rPr>
        <w:t>униципального образования Ст</w:t>
      </w:r>
      <w:r w:rsidR="007E686F">
        <w:rPr>
          <w:color w:val="000000"/>
          <w:szCs w:val="28"/>
        </w:rPr>
        <w:t>е</w:t>
      </w:r>
      <w:r w:rsidR="00782284" w:rsidRPr="00DB378E">
        <w:rPr>
          <w:color w:val="000000"/>
          <w:szCs w:val="28"/>
        </w:rPr>
        <w:t>панцевское</w:t>
      </w:r>
      <w:r w:rsidR="00DE373C" w:rsidRPr="00DB378E">
        <w:rPr>
          <w:color w:val="000000"/>
          <w:szCs w:val="28"/>
        </w:rPr>
        <w:t>, представить в территориальную избирательную комиссию  Вязниковского района сведения для формирования и ведения регистра избирателей.</w:t>
      </w:r>
    </w:p>
    <w:p w:rsidR="00AF2A73" w:rsidRPr="00DB378E" w:rsidRDefault="00E55B12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4</w:t>
      </w:r>
      <w:r w:rsidR="00AF2A73" w:rsidRPr="00DB378E">
        <w:rPr>
          <w:color w:val="000000"/>
          <w:szCs w:val="28"/>
        </w:rPr>
        <w:t>. Выделить специально оборудованные места для размещения печатных агитационных материалов.</w:t>
      </w:r>
    </w:p>
    <w:p w:rsidR="00AF2A73" w:rsidRPr="00DB378E" w:rsidRDefault="00E174BB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5</w:t>
      </w:r>
      <w:r w:rsidR="00AF2A73" w:rsidRPr="00DB378E">
        <w:rPr>
          <w:color w:val="000000"/>
          <w:szCs w:val="28"/>
        </w:rPr>
        <w:t xml:space="preserve">. Представлять в территориальную избирательную комиссию сведения о фактах смерти граждан Российской Федерации, </w:t>
      </w:r>
      <w:r w:rsidR="00782284" w:rsidRPr="00DB378E">
        <w:rPr>
          <w:color w:val="000000"/>
          <w:szCs w:val="28"/>
        </w:rPr>
        <w:t>проживающих на территории муниципального образования Стёпанцевское</w:t>
      </w:r>
      <w:r w:rsidR="00AF2A73" w:rsidRPr="00DB378E">
        <w:rPr>
          <w:color w:val="000000"/>
          <w:szCs w:val="28"/>
        </w:rPr>
        <w:t>, для уточнения списков избирателей в порядке, установленном Федеральными законами и нормативными актами.</w:t>
      </w:r>
    </w:p>
    <w:p w:rsidR="00AF2A73" w:rsidRPr="00DB378E" w:rsidRDefault="00E174BB" w:rsidP="00782284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6</w:t>
      </w:r>
      <w:r w:rsidR="00E02B64" w:rsidRPr="00DB378E">
        <w:rPr>
          <w:color w:val="000000"/>
          <w:szCs w:val="28"/>
        </w:rPr>
        <w:t xml:space="preserve">. </w:t>
      </w:r>
      <w:proofErr w:type="gramStart"/>
      <w:r w:rsidR="00AF2A73" w:rsidRPr="00DB378E">
        <w:rPr>
          <w:color w:val="000000"/>
          <w:szCs w:val="28"/>
        </w:rPr>
        <w:t>Рекомендовать руководителям муниципальных учреждений, организаций, учебных заведений, ра</w:t>
      </w:r>
      <w:r w:rsidR="00782284" w:rsidRPr="00DB378E">
        <w:rPr>
          <w:color w:val="000000"/>
          <w:szCs w:val="28"/>
        </w:rPr>
        <w:t>сположенных на территории муниципального образования Стёпанцевское</w:t>
      </w:r>
      <w:r w:rsidR="00AF2A73" w:rsidRPr="00DB378E">
        <w:rPr>
          <w:color w:val="000000"/>
          <w:szCs w:val="28"/>
        </w:rPr>
        <w:t xml:space="preserve">, обеспечить в своих коллективах проведение мероприятий по подготовке к выборам, создать необходимые условия для работы членов избирательных комиссий, предоставить на период подготовки и проведения выборов соответствующим </w:t>
      </w:r>
      <w:r w:rsidR="00A078E2" w:rsidRPr="00DB378E">
        <w:rPr>
          <w:color w:val="000000"/>
          <w:szCs w:val="28"/>
        </w:rPr>
        <w:t xml:space="preserve">  </w:t>
      </w:r>
      <w:r w:rsidR="00AF2A73" w:rsidRPr="00DB378E">
        <w:rPr>
          <w:color w:val="000000"/>
          <w:szCs w:val="28"/>
        </w:rPr>
        <w:t xml:space="preserve">избирательным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комиссиям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помещения, </w:t>
      </w:r>
      <w:r w:rsidR="00A078E2" w:rsidRPr="00DB378E">
        <w:rPr>
          <w:color w:val="000000"/>
          <w:szCs w:val="28"/>
        </w:rPr>
        <w:t xml:space="preserve"> </w:t>
      </w:r>
      <w:r w:rsidR="00782284" w:rsidRPr="00DB378E">
        <w:rPr>
          <w:color w:val="000000"/>
          <w:szCs w:val="28"/>
        </w:rPr>
        <w:t>транспорт, средства</w:t>
      </w:r>
      <w:r w:rsidR="00AF2A73" w:rsidRPr="00DB378E">
        <w:rPr>
          <w:color w:val="000000"/>
          <w:szCs w:val="28"/>
        </w:rPr>
        <w:t xml:space="preserve"> связи, техническое оборудование в соответствии с действующим законодательством.</w:t>
      </w:r>
      <w:proofErr w:type="gramEnd"/>
    </w:p>
    <w:p w:rsidR="00AE43ED" w:rsidRPr="00DB378E" w:rsidRDefault="0078228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7</w:t>
      </w:r>
      <w:r w:rsidR="00AF2A73" w:rsidRPr="00DB378E">
        <w:rPr>
          <w:color w:val="000000"/>
          <w:szCs w:val="28"/>
        </w:rPr>
        <w:t xml:space="preserve">. </w:t>
      </w:r>
      <w:proofErr w:type="gramStart"/>
      <w:r w:rsidR="00AF2A73" w:rsidRPr="00DB378E">
        <w:rPr>
          <w:color w:val="000000"/>
          <w:szCs w:val="28"/>
        </w:rPr>
        <w:t>Создать раб</w:t>
      </w:r>
      <w:r w:rsidRPr="00DB378E">
        <w:rPr>
          <w:color w:val="000000"/>
          <w:szCs w:val="28"/>
        </w:rPr>
        <w:t>очую группу администрации муниципального образования Ст</w:t>
      </w:r>
      <w:r w:rsidR="007E686F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>панцевское</w:t>
      </w:r>
      <w:r w:rsidR="00AF2A73" w:rsidRPr="00DB378E">
        <w:rPr>
          <w:color w:val="000000"/>
          <w:szCs w:val="28"/>
        </w:rPr>
        <w:t xml:space="preserve"> согл</w:t>
      </w:r>
      <w:r w:rsidR="00C33FDB" w:rsidRPr="00DB378E">
        <w:rPr>
          <w:color w:val="000000"/>
          <w:szCs w:val="28"/>
        </w:rPr>
        <w:t xml:space="preserve">асно приложению № 2, </w:t>
      </w:r>
      <w:r w:rsidR="00AF2A73" w:rsidRPr="00DB378E">
        <w:rPr>
          <w:color w:val="000000"/>
          <w:szCs w:val="28"/>
        </w:rPr>
        <w:t>возложив на не</w:t>
      </w:r>
      <w:r w:rsidR="007E686F">
        <w:rPr>
          <w:color w:val="000000"/>
          <w:szCs w:val="28"/>
        </w:rPr>
        <w:t>е</w:t>
      </w:r>
      <w:r w:rsidR="00AF2A73" w:rsidRPr="00DB378E">
        <w:rPr>
          <w:color w:val="000000"/>
          <w:szCs w:val="28"/>
        </w:rPr>
        <w:t xml:space="preserve"> вопросы координации деятельности</w:t>
      </w:r>
      <w:r w:rsidR="007E686F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в организационно-техническом обеспечении </w:t>
      </w:r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>депутатов Государственной Думы Федерального собрания Российской Федерации седьмого созыва и выборов в Совет народных депутатов муниципального образования Степанцевское четвертого созыва в единый день голосования 18 сентября 2016 года</w:t>
      </w:r>
      <w:r w:rsidR="00AF2A73" w:rsidRPr="00DB378E">
        <w:rPr>
          <w:color w:val="000000"/>
          <w:szCs w:val="28"/>
        </w:rPr>
        <w:t>, оказания содействия в работе территориал</w:t>
      </w:r>
      <w:r w:rsidR="00AF2A73" w:rsidRPr="00DB378E">
        <w:rPr>
          <w:color w:val="000000"/>
          <w:szCs w:val="28"/>
        </w:rPr>
        <w:t>ь</w:t>
      </w:r>
      <w:r w:rsidR="00AF2A73" w:rsidRPr="00DB378E">
        <w:rPr>
          <w:color w:val="000000"/>
          <w:szCs w:val="28"/>
        </w:rPr>
        <w:t>ной избирательной комиссии Вязниковского района.</w:t>
      </w:r>
      <w:proofErr w:type="gramEnd"/>
    </w:p>
    <w:p w:rsidR="00E02B64" w:rsidRPr="00DB378E" w:rsidRDefault="00E02B6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8. Обеспечить дежурство из числа ответственных работников администрации  в период с </w:t>
      </w:r>
      <w:r w:rsidR="007E686F">
        <w:rPr>
          <w:color w:val="000000"/>
          <w:szCs w:val="28"/>
        </w:rPr>
        <w:t>1</w:t>
      </w:r>
      <w:r w:rsidR="001F1933" w:rsidRPr="00DB378E">
        <w:rPr>
          <w:color w:val="000000"/>
          <w:szCs w:val="28"/>
        </w:rPr>
        <w:t xml:space="preserve">7 по </w:t>
      </w:r>
      <w:r w:rsidR="007E686F">
        <w:rPr>
          <w:color w:val="000000"/>
          <w:szCs w:val="28"/>
        </w:rPr>
        <w:t>1</w:t>
      </w:r>
      <w:r w:rsidR="001F1933" w:rsidRPr="00DB378E">
        <w:rPr>
          <w:color w:val="000000"/>
          <w:szCs w:val="28"/>
        </w:rPr>
        <w:t>9</w:t>
      </w:r>
      <w:r w:rsidR="00FC6B57" w:rsidRPr="00DB378E">
        <w:rPr>
          <w:color w:val="000000"/>
          <w:szCs w:val="28"/>
        </w:rPr>
        <w:t xml:space="preserve"> </w:t>
      </w:r>
      <w:r w:rsidR="00BB30D0">
        <w:rPr>
          <w:color w:val="000000"/>
          <w:szCs w:val="28"/>
        </w:rPr>
        <w:t>сентября</w:t>
      </w:r>
      <w:r w:rsidR="00FC6B57" w:rsidRPr="00DB378E">
        <w:rPr>
          <w:color w:val="000000"/>
          <w:szCs w:val="28"/>
        </w:rPr>
        <w:t xml:space="preserve"> включительно</w:t>
      </w:r>
      <w:r w:rsidRPr="00DB378E">
        <w:rPr>
          <w:color w:val="000000"/>
          <w:szCs w:val="28"/>
        </w:rPr>
        <w:t xml:space="preserve"> </w:t>
      </w:r>
      <w:proofErr w:type="gramStart"/>
      <w:r w:rsidRPr="00DB378E">
        <w:rPr>
          <w:color w:val="000000"/>
          <w:szCs w:val="28"/>
        </w:rPr>
        <w:t>согласно</w:t>
      </w:r>
      <w:proofErr w:type="gramEnd"/>
      <w:r w:rsidRPr="00DB378E">
        <w:rPr>
          <w:color w:val="000000"/>
          <w:szCs w:val="28"/>
        </w:rPr>
        <w:t xml:space="preserve"> разработанного графика. Приложение № 3</w:t>
      </w:r>
    </w:p>
    <w:p w:rsidR="00AF2A73" w:rsidRPr="00DB378E" w:rsidRDefault="00782284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8</w:t>
      </w:r>
      <w:r w:rsidR="00AF2A73" w:rsidRPr="00DB378E">
        <w:rPr>
          <w:color w:val="000000"/>
          <w:szCs w:val="28"/>
        </w:rPr>
        <w:t xml:space="preserve">. </w:t>
      </w:r>
      <w:proofErr w:type="gramStart"/>
      <w:r w:rsidR="00AF2A73" w:rsidRPr="00DB378E">
        <w:rPr>
          <w:color w:val="000000"/>
          <w:szCs w:val="28"/>
        </w:rPr>
        <w:t>Контроль за</w:t>
      </w:r>
      <w:proofErr w:type="gramEnd"/>
      <w:r w:rsidR="00AF2A73" w:rsidRPr="00DB378E">
        <w:rPr>
          <w:color w:val="000000"/>
          <w:szCs w:val="28"/>
        </w:rPr>
        <w:t xml:space="preserve"> выполнением данного </w:t>
      </w:r>
      <w:r w:rsidR="00AE43ED" w:rsidRPr="00DB378E">
        <w:rPr>
          <w:color w:val="000000"/>
          <w:szCs w:val="28"/>
        </w:rPr>
        <w:t>постановления оставляю за собой.</w:t>
      </w:r>
    </w:p>
    <w:p w:rsidR="00AF2A73" w:rsidRPr="00DB378E" w:rsidRDefault="00AE43ED" w:rsidP="007E686F">
      <w:pPr>
        <w:spacing w:before="120" w:after="600"/>
        <w:ind w:firstLine="743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9</w:t>
      </w:r>
      <w:r w:rsidR="00AF2A73" w:rsidRPr="00DB378E">
        <w:rPr>
          <w:color w:val="000000"/>
          <w:szCs w:val="28"/>
        </w:rPr>
        <w:t>. Настоящее постановление вступает в силу со дня</w:t>
      </w:r>
      <w:r w:rsidRPr="00DB378E">
        <w:rPr>
          <w:color w:val="000000"/>
          <w:szCs w:val="28"/>
        </w:rPr>
        <w:t xml:space="preserve"> его</w:t>
      </w:r>
      <w:r w:rsidR="00B41585">
        <w:rPr>
          <w:color w:val="000000"/>
          <w:szCs w:val="28"/>
        </w:rPr>
        <w:t xml:space="preserve"> принятия и подлежит</w:t>
      </w:r>
      <w:r w:rsidRPr="00DB378E">
        <w:rPr>
          <w:color w:val="000000"/>
          <w:szCs w:val="28"/>
        </w:rPr>
        <w:t xml:space="preserve"> </w:t>
      </w:r>
      <w:r w:rsidR="00D70379">
        <w:rPr>
          <w:color w:val="000000"/>
          <w:szCs w:val="28"/>
        </w:rPr>
        <w:t>опубликовани</w:t>
      </w:r>
      <w:r w:rsidR="00B41585">
        <w:rPr>
          <w:color w:val="000000"/>
          <w:szCs w:val="28"/>
        </w:rPr>
        <w:t>ю</w:t>
      </w:r>
      <w:r w:rsidR="00D70379">
        <w:rPr>
          <w:color w:val="000000"/>
          <w:szCs w:val="28"/>
        </w:rPr>
        <w:t xml:space="preserve"> в газете Маяк</w:t>
      </w:r>
      <w:r w:rsidRPr="00DB378E">
        <w:rPr>
          <w:color w:val="000000"/>
          <w:szCs w:val="28"/>
        </w:rPr>
        <w:t>.</w:t>
      </w:r>
    </w:p>
    <w:p w:rsidR="00AE43ED" w:rsidRPr="00DB378E" w:rsidRDefault="00AE43ED" w:rsidP="001F1933">
      <w:pPr>
        <w:ind w:firstLine="708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Глава муниципального образования               </w:t>
      </w:r>
      <w:r w:rsidR="001F1933" w:rsidRPr="00DB378E">
        <w:rPr>
          <w:color w:val="000000"/>
          <w:szCs w:val="28"/>
        </w:rPr>
        <w:t xml:space="preserve">                         </w:t>
      </w:r>
      <w:r w:rsidR="00C33FDB" w:rsidRPr="00DB378E">
        <w:rPr>
          <w:color w:val="000000"/>
          <w:szCs w:val="28"/>
        </w:rPr>
        <w:t>О. Ю. Рябинина</w:t>
      </w: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1</w:t>
      </w:r>
    </w:p>
    <w:p w:rsidR="00AE43ED" w:rsidRPr="00DB378E" w:rsidRDefault="00AE43ED" w:rsidP="0026046C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Главы </w:t>
      </w: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 xml:space="preserve">от </w:t>
      </w:r>
      <w:r w:rsidR="00D70379">
        <w:rPr>
          <w:color w:val="000000"/>
          <w:szCs w:val="28"/>
        </w:rPr>
        <w:t>08.08.2016 № 89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М Е </w:t>
      </w:r>
      <w:proofErr w:type="gramStart"/>
      <w:r w:rsidRPr="00DB378E">
        <w:rPr>
          <w:color w:val="000000"/>
          <w:szCs w:val="28"/>
        </w:rPr>
        <w:t>Р</w:t>
      </w:r>
      <w:proofErr w:type="gramEnd"/>
      <w:r w:rsidRPr="00DB378E">
        <w:rPr>
          <w:color w:val="000000"/>
          <w:szCs w:val="28"/>
        </w:rPr>
        <w:t xml:space="preserve"> О П Р И Я Т И Я</w:t>
      </w:r>
    </w:p>
    <w:p w:rsidR="007E686F" w:rsidRDefault="00AF2A73" w:rsidP="00E77596">
      <w:pPr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по организационно-техническому обеспечению </w:t>
      </w:r>
      <w:proofErr w:type="gramStart"/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7E686F" w:rsidRPr="007E686F">
        <w:rPr>
          <w:color w:val="000000"/>
        </w:rPr>
        <w:t xml:space="preserve"> и выборов в Совет народных депутатов муниципального образования Степанцевское четвертого созыва в единый день голосования</w:t>
      </w:r>
    </w:p>
    <w:p w:rsidR="00AF2A73" w:rsidRPr="00DB378E" w:rsidRDefault="007E686F" w:rsidP="007E686F">
      <w:pPr>
        <w:spacing w:after="120"/>
        <w:jc w:val="center"/>
        <w:rPr>
          <w:color w:val="000000"/>
          <w:szCs w:val="28"/>
        </w:rPr>
      </w:pPr>
      <w:r w:rsidRPr="007E686F">
        <w:rPr>
          <w:color w:val="000000"/>
        </w:rPr>
        <w:t>18 сентября 2016 года</w:t>
      </w:r>
    </w:p>
    <w:tbl>
      <w:tblPr>
        <w:tblW w:w="102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9"/>
        <w:gridCol w:w="6681"/>
        <w:gridCol w:w="2756"/>
      </w:tblGrid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№</w:t>
            </w:r>
          </w:p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DB378E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DB378E">
              <w:rPr>
                <w:color w:val="000000"/>
                <w:sz w:val="24"/>
              </w:rPr>
              <w:t>/</w:t>
            </w:r>
            <w:proofErr w:type="spellStart"/>
            <w:r w:rsidRPr="00DB378E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969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050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Срок </w:t>
            </w:r>
          </w:p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Исполн</w:t>
            </w:r>
            <w:r w:rsidRPr="00DB378E">
              <w:rPr>
                <w:color w:val="000000"/>
                <w:sz w:val="24"/>
              </w:rPr>
              <w:t>е</w:t>
            </w:r>
            <w:r w:rsidRPr="00DB378E">
              <w:rPr>
                <w:color w:val="000000"/>
                <w:sz w:val="24"/>
              </w:rPr>
              <w:t>ния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</w:t>
            </w:r>
          </w:p>
        </w:tc>
        <w:tc>
          <w:tcPr>
            <w:tcW w:w="4969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</w:t>
            </w:r>
          </w:p>
        </w:tc>
        <w:tc>
          <w:tcPr>
            <w:tcW w:w="2050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Провести инструктивное совещание с сотрудниками администрации по подгото</w:t>
            </w:r>
            <w:r w:rsidRPr="00DB378E">
              <w:rPr>
                <w:color w:val="000000"/>
                <w:sz w:val="24"/>
              </w:rPr>
              <w:t>в</w:t>
            </w:r>
            <w:r w:rsidRPr="00DB378E">
              <w:rPr>
                <w:color w:val="000000"/>
                <w:sz w:val="24"/>
              </w:rPr>
              <w:t>ке и проведению выборов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B41585">
              <w:rPr>
                <w:color w:val="000000"/>
                <w:sz w:val="24"/>
              </w:rPr>
              <w:t>11</w:t>
            </w:r>
            <w:r w:rsidRPr="00DB378E">
              <w:rPr>
                <w:color w:val="000000"/>
                <w:sz w:val="24"/>
              </w:rPr>
              <w:t xml:space="preserve"> августа</w:t>
            </w:r>
          </w:p>
          <w:p w:rsidR="007650D7" w:rsidRPr="00DB378E" w:rsidRDefault="007650D7" w:rsidP="007E686F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 xml:space="preserve">6 </w:t>
            </w:r>
            <w:r w:rsidRPr="00DB378E">
              <w:rPr>
                <w:color w:val="000000"/>
                <w:sz w:val="24"/>
              </w:rPr>
              <w:t>года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 председателям участковых избирател</w:t>
            </w:r>
            <w:r w:rsidRPr="00DB378E">
              <w:rPr>
                <w:color w:val="000000"/>
                <w:sz w:val="24"/>
              </w:rPr>
              <w:t>ь</w:t>
            </w:r>
            <w:r w:rsidRPr="00DB378E">
              <w:rPr>
                <w:color w:val="000000"/>
                <w:sz w:val="24"/>
              </w:rPr>
              <w:t>ных комиссий для участия в районных совещаниях по вопросам подготовки и проведения выборов.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мере необходимости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3.</w:t>
            </w:r>
          </w:p>
        </w:tc>
        <w:tc>
          <w:tcPr>
            <w:tcW w:w="4969" w:type="dxa"/>
            <w:vAlign w:val="center"/>
          </w:tcPr>
          <w:p w:rsidR="007650D7" w:rsidRDefault="007650D7" w:rsidP="007E686F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участковые избирательные комиссии помещениями, необходимой оргтехникой, канцелярскими</w:t>
            </w:r>
          </w:p>
          <w:p w:rsidR="007650D7" w:rsidRPr="00DB378E" w:rsidRDefault="007650D7" w:rsidP="007E686F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 принадлежн</w:t>
            </w:r>
            <w:r w:rsidRPr="00DB378E">
              <w:rPr>
                <w:color w:val="000000"/>
                <w:sz w:val="24"/>
              </w:rPr>
              <w:t>о</w:t>
            </w:r>
            <w:r w:rsidRPr="00DB378E">
              <w:rPr>
                <w:color w:val="000000"/>
                <w:sz w:val="24"/>
              </w:rPr>
              <w:t>стями и другими материалами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7E686F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со дня формир</w:t>
            </w:r>
            <w:r w:rsidRPr="00DB378E">
              <w:rPr>
                <w:color w:val="000000"/>
                <w:sz w:val="24"/>
              </w:rPr>
              <w:t>о</w:t>
            </w:r>
            <w:r w:rsidRPr="00DB378E">
              <w:rPr>
                <w:color w:val="000000"/>
                <w:sz w:val="24"/>
              </w:rPr>
              <w:t>вания соответствующих избирательных коми</w:t>
            </w:r>
            <w:r w:rsidRPr="00DB378E">
              <w:rPr>
                <w:color w:val="000000"/>
                <w:sz w:val="24"/>
              </w:rPr>
              <w:t>с</w:t>
            </w:r>
            <w:r w:rsidRPr="00DB378E">
              <w:rPr>
                <w:color w:val="000000"/>
                <w:sz w:val="24"/>
              </w:rPr>
              <w:t>сий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4.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 участковым избир</w:t>
            </w:r>
            <w:r w:rsidRPr="00DB378E">
              <w:rPr>
                <w:color w:val="000000"/>
                <w:sz w:val="24"/>
              </w:rPr>
              <w:t>а</w:t>
            </w:r>
            <w:r w:rsidRPr="00DB378E">
              <w:rPr>
                <w:color w:val="000000"/>
                <w:sz w:val="24"/>
              </w:rPr>
              <w:t>тельным комиссиям в оформлении помещений для гол</w:t>
            </w:r>
            <w:r w:rsidRPr="00DB378E">
              <w:rPr>
                <w:color w:val="000000"/>
                <w:sz w:val="24"/>
              </w:rPr>
              <w:t>о</w:t>
            </w:r>
            <w:r w:rsidRPr="00DB378E">
              <w:rPr>
                <w:color w:val="000000"/>
                <w:sz w:val="24"/>
              </w:rPr>
              <w:t>сования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август-сентябрь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93496E">
            <w:pPr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  5.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Организовать работу учреждений культуры по обслуживанию избирателей в период подгото</w:t>
            </w:r>
            <w:r w:rsidRPr="00DB378E">
              <w:rPr>
                <w:color w:val="000000"/>
                <w:sz w:val="24"/>
              </w:rPr>
              <w:t>в</w:t>
            </w:r>
            <w:r w:rsidRPr="00DB378E">
              <w:rPr>
                <w:color w:val="000000"/>
                <w:sz w:val="24"/>
              </w:rPr>
              <w:t>ки выборов и в день голосования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6.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бесперебойное транспортное о</w:t>
            </w:r>
            <w:r w:rsidRPr="00DB378E">
              <w:rPr>
                <w:color w:val="000000"/>
                <w:sz w:val="24"/>
              </w:rPr>
              <w:t>б</w:t>
            </w:r>
            <w:r w:rsidRPr="00DB378E">
              <w:rPr>
                <w:color w:val="000000"/>
                <w:sz w:val="24"/>
              </w:rPr>
              <w:t>служивание населения муниципального образования в период подг</w:t>
            </w:r>
            <w:r w:rsidRPr="00DB378E">
              <w:rPr>
                <w:color w:val="000000"/>
                <w:sz w:val="24"/>
              </w:rPr>
              <w:t>о</w:t>
            </w:r>
            <w:r w:rsidRPr="00DB378E">
              <w:rPr>
                <w:color w:val="000000"/>
                <w:sz w:val="24"/>
              </w:rPr>
              <w:t>товки и проведения выборов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7.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подвоз избирателей на участки для голосования из отдаленных мест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сентября 2016 года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8.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условия для голосования гражд</w:t>
            </w:r>
            <w:r w:rsidRPr="00DB378E">
              <w:rPr>
                <w:color w:val="000000"/>
                <w:sz w:val="24"/>
              </w:rPr>
              <w:t>а</w:t>
            </w:r>
            <w:r w:rsidRPr="00DB378E">
              <w:rPr>
                <w:color w:val="000000"/>
                <w:sz w:val="24"/>
              </w:rPr>
              <w:t>нам с ограниченными возможностями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сентября 2016 года</w:t>
            </w:r>
          </w:p>
        </w:tc>
      </w:tr>
      <w:tr w:rsidR="007650D7" w:rsidRPr="00DB378E" w:rsidTr="007650D7">
        <w:tc>
          <w:tcPr>
            <w:tcW w:w="572" w:type="dxa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9.</w:t>
            </w:r>
          </w:p>
        </w:tc>
        <w:tc>
          <w:tcPr>
            <w:tcW w:w="4969" w:type="dxa"/>
            <w:vAlign w:val="center"/>
          </w:tcPr>
          <w:p w:rsidR="007650D7" w:rsidRPr="00DB378E" w:rsidRDefault="007650D7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заявкам участковых избирательных комиссий обеспечить торгово-бытовое о</w:t>
            </w:r>
            <w:r w:rsidRPr="00DB378E">
              <w:rPr>
                <w:color w:val="000000"/>
                <w:sz w:val="24"/>
              </w:rPr>
              <w:t>б</w:t>
            </w:r>
            <w:r w:rsidRPr="00DB378E">
              <w:rPr>
                <w:color w:val="000000"/>
                <w:sz w:val="24"/>
              </w:rPr>
              <w:t>служивание на избирательных участках в день голосования</w:t>
            </w:r>
          </w:p>
        </w:tc>
        <w:tc>
          <w:tcPr>
            <w:tcW w:w="2050" w:type="dxa"/>
            <w:vAlign w:val="center"/>
          </w:tcPr>
          <w:p w:rsidR="007650D7" w:rsidRPr="00DB378E" w:rsidRDefault="007650D7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 сентября 2016 года</w:t>
            </w:r>
          </w:p>
        </w:tc>
      </w:tr>
    </w:tbl>
    <w:p w:rsidR="00AF2A73" w:rsidRPr="00DB378E" w:rsidRDefault="00AF2A73" w:rsidP="00AF2A73">
      <w:pPr>
        <w:jc w:val="center"/>
        <w:rPr>
          <w:color w:val="000000"/>
        </w:rPr>
      </w:pPr>
    </w:p>
    <w:p w:rsidR="00AF2A73" w:rsidRPr="00DB378E" w:rsidRDefault="00AF2A73" w:rsidP="00AF2A73">
      <w:pPr>
        <w:rPr>
          <w:color w:val="000000"/>
        </w:rPr>
      </w:pPr>
    </w:p>
    <w:p w:rsidR="00AF2A73" w:rsidRDefault="00AF2A73" w:rsidP="00AF2A73">
      <w:pPr>
        <w:rPr>
          <w:i/>
          <w:color w:val="000000"/>
          <w:sz w:val="24"/>
        </w:rPr>
      </w:pPr>
    </w:p>
    <w:p w:rsidR="007650D7" w:rsidRDefault="007650D7" w:rsidP="00AF2A73">
      <w:pPr>
        <w:rPr>
          <w:i/>
          <w:color w:val="000000"/>
          <w:sz w:val="24"/>
        </w:rPr>
      </w:pPr>
    </w:p>
    <w:p w:rsidR="007650D7" w:rsidRDefault="007650D7" w:rsidP="00AF2A73">
      <w:pPr>
        <w:rPr>
          <w:i/>
          <w:color w:val="000000"/>
          <w:sz w:val="24"/>
        </w:rPr>
      </w:pPr>
    </w:p>
    <w:p w:rsidR="007650D7" w:rsidRDefault="007650D7" w:rsidP="00AF2A73">
      <w:pPr>
        <w:rPr>
          <w:i/>
          <w:color w:val="000000"/>
          <w:sz w:val="24"/>
        </w:rPr>
      </w:pPr>
    </w:p>
    <w:p w:rsidR="007650D7" w:rsidRDefault="007650D7" w:rsidP="00AF2A73">
      <w:pPr>
        <w:rPr>
          <w:i/>
          <w:color w:val="000000"/>
          <w:sz w:val="24"/>
        </w:rPr>
      </w:pPr>
    </w:p>
    <w:p w:rsidR="007650D7" w:rsidRDefault="007650D7" w:rsidP="00AF2A73">
      <w:pPr>
        <w:rPr>
          <w:i/>
          <w:color w:val="000000"/>
          <w:sz w:val="24"/>
        </w:rPr>
      </w:pPr>
    </w:p>
    <w:p w:rsidR="007650D7" w:rsidRPr="00DB378E" w:rsidRDefault="007650D7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921D93" w:rsidRPr="00DB378E" w:rsidRDefault="00921D93" w:rsidP="00AF2A73">
      <w:pPr>
        <w:rPr>
          <w:i/>
          <w:color w:val="000000"/>
          <w:sz w:val="24"/>
        </w:rPr>
      </w:pPr>
    </w:p>
    <w:p w:rsidR="00921D93" w:rsidRPr="00DB378E" w:rsidRDefault="00921D9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2</w:t>
      </w:r>
    </w:p>
    <w:p w:rsidR="00A27CCB" w:rsidRPr="00DB378E" w:rsidRDefault="00AF2A73" w:rsidP="00C24720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Главы </w:t>
      </w:r>
    </w:p>
    <w:p w:rsidR="00D70379" w:rsidRPr="00DB378E" w:rsidRDefault="00D70379" w:rsidP="00D70379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08.08.2016 № 89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С О С Т А В</w:t>
      </w:r>
    </w:p>
    <w:p w:rsidR="00A671D6" w:rsidRDefault="00A025DE" w:rsidP="00A671D6">
      <w:pPr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рабочей группы администрации муниципального образования Стёпанцевское </w:t>
      </w:r>
      <w:r w:rsidR="00AF2A73" w:rsidRPr="00DB378E">
        <w:rPr>
          <w:color w:val="000000"/>
          <w:szCs w:val="28"/>
        </w:rPr>
        <w:t>по координации деятельности в орган</w:t>
      </w:r>
      <w:r w:rsidR="00AF2A73" w:rsidRPr="00DB378E">
        <w:rPr>
          <w:color w:val="000000"/>
          <w:szCs w:val="28"/>
        </w:rPr>
        <w:t>и</w:t>
      </w:r>
      <w:r w:rsidR="00AF2A73" w:rsidRPr="00DB378E">
        <w:rPr>
          <w:color w:val="000000"/>
          <w:szCs w:val="28"/>
        </w:rPr>
        <w:t>зационно-</w:t>
      </w:r>
      <w:r w:rsidRPr="00DB378E">
        <w:rPr>
          <w:color w:val="000000"/>
          <w:szCs w:val="28"/>
        </w:rPr>
        <w:t xml:space="preserve">техническом обеспечении </w:t>
      </w:r>
      <w:proofErr w:type="gramStart"/>
      <w:r w:rsidR="00A671D6" w:rsidRPr="00DB378E">
        <w:rPr>
          <w:color w:val="000000"/>
          <w:szCs w:val="28"/>
        </w:rPr>
        <w:t xml:space="preserve">выборов </w:t>
      </w:r>
      <w:r w:rsidR="00A671D6" w:rsidRPr="007E686F">
        <w:rPr>
          <w:color w:val="00000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671D6" w:rsidRPr="007E686F">
        <w:rPr>
          <w:color w:val="000000"/>
        </w:rPr>
        <w:t xml:space="preserve"> и выборов в Совет народных депутатов муниципального образования Степанцевское четвертого созыва в единый день голосования</w:t>
      </w:r>
    </w:p>
    <w:p w:rsidR="00AF2A73" w:rsidRPr="00DB378E" w:rsidRDefault="00A671D6" w:rsidP="00A671D6">
      <w:pPr>
        <w:jc w:val="center"/>
        <w:rPr>
          <w:color w:val="000000"/>
          <w:szCs w:val="28"/>
        </w:rPr>
      </w:pPr>
      <w:r w:rsidRPr="007E686F">
        <w:rPr>
          <w:color w:val="000000"/>
        </w:rPr>
        <w:t>18 сентября 2016 года</w:t>
      </w:r>
    </w:p>
    <w:p w:rsidR="00AF2A73" w:rsidRPr="00DB378E" w:rsidRDefault="00AF2A73" w:rsidP="00AF2A73">
      <w:pPr>
        <w:jc w:val="center"/>
        <w:rPr>
          <w:color w:val="000000"/>
          <w:szCs w:val="28"/>
        </w:rPr>
      </w:pPr>
    </w:p>
    <w:tbl>
      <w:tblPr>
        <w:tblW w:w="9108" w:type="dxa"/>
        <w:jc w:val="center"/>
        <w:tblLook w:val="00BF"/>
      </w:tblPr>
      <w:tblGrid>
        <w:gridCol w:w="648"/>
        <w:gridCol w:w="3060"/>
        <w:gridCol w:w="5400"/>
      </w:tblGrid>
      <w:tr w:rsidR="00A27CCB" w:rsidRPr="00DB378E" w:rsidTr="004369F2">
        <w:trPr>
          <w:jc w:val="center"/>
        </w:trPr>
        <w:tc>
          <w:tcPr>
            <w:tcW w:w="648" w:type="dxa"/>
          </w:tcPr>
          <w:p w:rsidR="00A27CCB" w:rsidRPr="00DB378E" w:rsidRDefault="00A27CCB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1.</w:t>
            </w:r>
          </w:p>
        </w:tc>
        <w:tc>
          <w:tcPr>
            <w:tcW w:w="3060" w:type="dxa"/>
          </w:tcPr>
          <w:p w:rsidR="00A27CCB" w:rsidRPr="00DB378E" w:rsidRDefault="00785E1E" w:rsidP="004369F2">
            <w:pPr>
              <w:spacing w:after="120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Рябинина Ольга Юрьевна</w:t>
            </w:r>
          </w:p>
        </w:tc>
        <w:tc>
          <w:tcPr>
            <w:tcW w:w="5400" w:type="dxa"/>
          </w:tcPr>
          <w:p w:rsidR="00A27CCB" w:rsidRPr="00DB378E" w:rsidRDefault="00A27CCB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Глава муниципального образования, руководитель рабочей гру</w:t>
            </w:r>
            <w:r w:rsidRPr="00DB378E">
              <w:rPr>
                <w:color w:val="000000"/>
                <w:szCs w:val="28"/>
              </w:rPr>
              <w:t>п</w:t>
            </w:r>
            <w:r w:rsidRPr="00DB378E">
              <w:rPr>
                <w:color w:val="000000"/>
                <w:szCs w:val="28"/>
              </w:rPr>
              <w:t>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2.</w:t>
            </w:r>
          </w:p>
        </w:tc>
        <w:tc>
          <w:tcPr>
            <w:tcW w:w="3060" w:type="dxa"/>
          </w:tcPr>
          <w:p w:rsidR="00417EC8" w:rsidRPr="00DB378E" w:rsidRDefault="00417EC8" w:rsidP="004369F2">
            <w:pPr>
              <w:spacing w:after="120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Ахметова Светлана Григорьевна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3.</w:t>
            </w:r>
          </w:p>
        </w:tc>
        <w:tc>
          <w:tcPr>
            <w:tcW w:w="3060" w:type="dxa"/>
          </w:tcPr>
          <w:p w:rsidR="00C24720" w:rsidRPr="00DB378E" w:rsidRDefault="00A671D6" w:rsidP="00C247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Щербакова Людмила</w:t>
            </w:r>
          </w:p>
          <w:p w:rsidR="00417EC8" w:rsidRPr="00DB378E" w:rsidRDefault="00A671D6" w:rsidP="00A671D6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4.</w:t>
            </w:r>
          </w:p>
        </w:tc>
        <w:tc>
          <w:tcPr>
            <w:tcW w:w="3060" w:type="dxa"/>
          </w:tcPr>
          <w:p w:rsidR="00417EC8" w:rsidRPr="00DB378E" w:rsidRDefault="00A671D6" w:rsidP="004369F2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Ефремов Александр Евгеньевич</w:t>
            </w:r>
          </w:p>
        </w:tc>
        <w:tc>
          <w:tcPr>
            <w:tcW w:w="5400" w:type="dxa"/>
          </w:tcPr>
          <w:p w:rsidR="00417EC8" w:rsidRPr="00DB378E" w:rsidRDefault="00A671D6" w:rsidP="004369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 отделом</w:t>
            </w:r>
            <w:r w:rsidR="00417EC8" w:rsidRPr="00DB378E">
              <w:rPr>
                <w:color w:val="000000"/>
                <w:szCs w:val="28"/>
              </w:rPr>
              <w:t xml:space="preserve"> администрации, член рабочей  группы 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5.</w:t>
            </w:r>
          </w:p>
        </w:tc>
        <w:tc>
          <w:tcPr>
            <w:tcW w:w="3060" w:type="dxa"/>
          </w:tcPr>
          <w:p w:rsidR="00417EC8" w:rsidRPr="00DB378E" w:rsidRDefault="00C24720" w:rsidP="00C24720">
            <w:pPr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Винтилова Нина</w:t>
            </w:r>
          </w:p>
          <w:p w:rsidR="00417EC8" w:rsidRPr="00DB378E" w:rsidRDefault="00417EC8" w:rsidP="004369F2">
            <w:pPr>
              <w:spacing w:after="120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Николаев</w:t>
            </w:r>
            <w:r w:rsidR="00C24720" w:rsidRPr="00DB378E">
              <w:rPr>
                <w:color w:val="000000"/>
                <w:szCs w:val="28"/>
              </w:rPr>
              <w:t>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Главный специалист администрации, член рабочей 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6.</w:t>
            </w:r>
          </w:p>
        </w:tc>
        <w:tc>
          <w:tcPr>
            <w:tcW w:w="3060" w:type="dxa"/>
          </w:tcPr>
          <w:p w:rsidR="00417EC8" w:rsidRPr="00DB378E" w:rsidRDefault="00417EC8" w:rsidP="00C24720">
            <w:pPr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Кошкова</w:t>
            </w:r>
          </w:p>
          <w:p w:rsidR="00417EC8" w:rsidRPr="00DB378E" w:rsidRDefault="00417EC8" w:rsidP="00C24720">
            <w:pPr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Надежда Алексеевна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Специалист администрации, член рабочей  группы</w:t>
            </w:r>
          </w:p>
        </w:tc>
      </w:tr>
    </w:tbl>
    <w:p w:rsidR="00AF2A73" w:rsidRPr="00DB378E" w:rsidRDefault="00AF2A73" w:rsidP="00AF2A73">
      <w:pPr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                                                                                                   </w:t>
      </w: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7D4CE4" w:rsidRPr="00DB378E" w:rsidRDefault="007D4CE4" w:rsidP="00AF2A73">
      <w:pPr>
        <w:jc w:val="both"/>
        <w:rPr>
          <w:color w:val="000000"/>
          <w:szCs w:val="28"/>
        </w:rPr>
      </w:pPr>
    </w:p>
    <w:p w:rsidR="007D4CE4" w:rsidRPr="00DB378E" w:rsidRDefault="007D4CE4" w:rsidP="007D4CE4">
      <w:pPr>
        <w:rPr>
          <w:color w:val="000000"/>
          <w:szCs w:val="28"/>
        </w:rPr>
      </w:pPr>
    </w:p>
    <w:sectPr w:rsidR="007D4CE4" w:rsidRPr="00DB378E" w:rsidSect="003428B6">
      <w:headerReference w:type="default" r:id="rId8"/>
      <w:pgSz w:w="11906" w:h="16838" w:code="9"/>
      <w:pgMar w:top="993" w:right="620" w:bottom="851" w:left="148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B6" w:rsidRDefault="003428B6" w:rsidP="003428B6">
      <w:r>
        <w:separator/>
      </w:r>
    </w:p>
  </w:endnote>
  <w:endnote w:type="continuationSeparator" w:id="0">
    <w:p w:rsidR="003428B6" w:rsidRDefault="003428B6" w:rsidP="0034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B6" w:rsidRDefault="003428B6" w:rsidP="003428B6">
      <w:r>
        <w:separator/>
      </w:r>
    </w:p>
  </w:footnote>
  <w:footnote w:type="continuationSeparator" w:id="0">
    <w:p w:rsidR="003428B6" w:rsidRDefault="003428B6" w:rsidP="0034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7408"/>
      <w:docPartObj>
        <w:docPartGallery w:val="Page Numbers (Top of Page)"/>
        <w:docPartUnique/>
      </w:docPartObj>
    </w:sdtPr>
    <w:sdtContent>
      <w:p w:rsidR="003428B6" w:rsidRDefault="003428B6">
        <w:pPr>
          <w:pStyle w:val="a5"/>
          <w:jc w:val="center"/>
        </w:pPr>
        <w:fldSimple w:instr=" PAGE   \* MERGEFORMAT ">
          <w:r w:rsidR="007650D7">
            <w:rPr>
              <w:noProof/>
            </w:rPr>
            <w:t>2</w:t>
          </w:r>
        </w:fldSimple>
      </w:p>
    </w:sdtContent>
  </w:sdt>
  <w:p w:rsidR="003428B6" w:rsidRDefault="003428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79"/>
    <w:multiLevelType w:val="hybridMultilevel"/>
    <w:tmpl w:val="9122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73"/>
    <w:rsid w:val="00033B54"/>
    <w:rsid w:val="00065D13"/>
    <w:rsid w:val="000E4092"/>
    <w:rsid w:val="00174BCF"/>
    <w:rsid w:val="00196115"/>
    <w:rsid w:val="001C3B0E"/>
    <w:rsid w:val="001D1904"/>
    <w:rsid w:val="001E61B9"/>
    <w:rsid w:val="001F1933"/>
    <w:rsid w:val="00212811"/>
    <w:rsid w:val="00215CF0"/>
    <w:rsid w:val="0026046C"/>
    <w:rsid w:val="003428B6"/>
    <w:rsid w:val="003E1D59"/>
    <w:rsid w:val="003E54D1"/>
    <w:rsid w:val="00407AE2"/>
    <w:rsid w:val="00417EC8"/>
    <w:rsid w:val="004369F2"/>
    <w:rsid w:val="00473521"/>
    <w:rsid w:val="00473F88"/>
    <w:rsid w:val="004D77F3"/>
    <w:rsid w:val="005B6613"/>
    <w:rsid w:val="00622AB5"/>
    <w:rsid w:val="00634234"/>
    <w:rsid w:val="00695655"/>
    <w:rsid w:val="006E33A4"/>
    <w:rsid w:val="006E6746"/>
    <w:rsid w:val="007350D8"/>
    <w:rsid w:val="007441F1"/>
    <w:rsid w:val="007557A7"/>
    <w:rsid w:val="007650D7"/>
    <w:rsid w:val="00782284"/>
    <w:rsid w:val="00785E1E"/>
    <w:rsid w:val="007C1C29"/>
    <w:rsid w:val="007D4CE4"/>
    <w:rsid w:val="007E686F"/>
    <w:rsid w:val="00810017"/>
    <w:rsid w:val="00817B77"/>
    <w:rsid w:val="00822D64"/>
    <w:rsid w:val="00876CCE"/>
    <w:rsid w:val="00896237"/>
    <w:rsid w:val="008D714E"/>
    <w:rsid w:val="009039E6"/>
    <w:rsid w:val="00921D93"/>
    <w:rsid w:val="0093496E"/>
    <w:rsid w:val="00937D87"/>
    <w:rsid w:val="009648E2"/>
    <w:rsid w:val="009771A0"/>
    <w:rsid w:val="009771C3"/>
    <w:rsid w:val="0098716F"/>
    <w:rsid w:val="009A3C94"/>
    <w:rsid w:val="009B3913"/>
    <w:rsid w:val="009F287E"/>
    <w:rsid w:val="009F75A6"/>
    <w:rsid w:val="00A025DE"/>
    <w:rsid w:val="00A078E2"/>
    <w:rsid w:val="00A27CCB"/>
    <w:rsid w:val="00A33149"/>
    <w:rsid w:val="00A34655"/>
    <w:rsid w:val="00A671D6"/>
    <w:rsid w:val="00A878B3"/>
    <w:rsid w:val="00AC0BDB"/>
    <w:rsid w:val="00AD0726"/>
    <w:rsid w:val="00AD56FB"/>
    <w:rsid w:val="00AD5F17"/>
    <w:rsid w:val="00AE4239"/>
    <w:rsid w:val="00AE43ED"/>
    <w:rsid w:val="00AF2A73"/>
    <w:rsid w:val="00AF576F"/>
    <w:rsid w:val="00B10309"/>
    <w:rsid w:val="00B41585"/>
    <w:rsid w:val="00B7318B"/>
    <w:rsid w:val="00BB30D0"/>
    <w:rsid w:val="00BD48DD"/>
    <w:rsid w:val="00BD6BDD"/>
    <w:rsid w:val="00BF5970"/>
    <w:rsid w:val="00C24720"/>
    <w:rsid w:val="00C33FDB"/>
    <w:rsid w:val="00CA0ACC"/>
    <w:rsid w:val="00CB018C"/>
    <w:rsid w:val="00CC6102"/>
    <w:rsid w:val="00D1572A"/>
    <w:rsid w:val="00D25BCB"/>
    <w:rsid w:val="00D55F8E"/>
    <w:rsid w:val="00D70379"/>
    <w:rsid w:val="00DB378E"/>
    <w:rsid w:val="00DE373C"/>
    <w:rsid w:val="00E0248A"/>
    <w:rsid w:val="00E02B64"/>
    <w:rsid w:val="00E174BB"/>
    <w:rsid w:val="00E2107F"/>
    <w:rsid w:val="00E55B12"/>
    <w:rsid w:val="00E64BEF"/>
    <w:rsid w:val="00E77596"/>
    <w:rsid w:val="00E84771"/>
    <w:rsid w:val="00EA09F6"/>
    <w:rsid w:val="00EC5A02"/>
    <w:rsid w:val="00EE56A0"/>
    <w:rsid w:val="00EF48CC"/>
    <w:rsid w:val="00F1050C"/>
    <w:rsid w:val="00F443C8"/>
    <w:rsid w:val="00F46644"/>
    <w:rsid w:val="00F72FFF"/>
    <w:rsid w:val="00FA3812"/>
    <w:rsid w:val="00FA6AB8"/>
    <w:rsid w:val="00FB75CF"/>
    <w:rsid w:val="00FC6B57"/>
    <w:rsid w:val="00FD6F6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73"/>
    <w:rPr>
      <w:sz w:val="28"/>
      <w:szCs w:val="24"/>
    </w:rPr>
  </w:style>
  <w:style w:type="paragraph" w:styleId="1">
    <w:name w:val="heading 1"/>
    <w:basedOn w:val="a"/>
    <w:next w:val="a"/>
    <w:qFormat/>
    <w:rsid w:val="00AF2A7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2A7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2A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417EC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2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B6"/>
    <w:rPr>
      <w:sz w:val="28"/>
      <w:szCs w:val="24"/>
    </w:rPr>
  </w:style>
  <w:style w:type="paragraph" w:styleId="a7">
    <w:name w:val="footer"/>
    <w:basedOn w:val="a"/>
    <w:link w:val="a8"/>
    <w:rsid w:val="00342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8B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2770-47D0-4356-A469-C2BE5C8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Comp</cp:lastModifiedBy>
  <cp:revision>2</cp:revision>
  <cp:lastPrinted>2016-08-10T11:25:00Z</cp:lastPrinted>
  <dcterms:created xsi:type="dcterms:W3CDTF">2016-08-10T11:27:00Z</dcterms:created>
  <dcterms:modified xsi:type="dcterms:W3CDTF">2016-08-10T11:27:00Z</dcterms:modified>
</cp:coreProperties>
</file>