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2EF" w:rsidRPr="007B41B7" w:rsidRDefault="006D72EF" w:rsidP="006D72EF">
      <w:pPr>
        <w:pStyle w:val="a3"/>
        <w:rPr>
          <w:b/>
          <w:bCs/>
          <w:sz w:val="24"/>
        </w:rPr>
      </w:pPr>
      <w:bookmarkStart w:id="0" w:name="OLE_LINK67"/>
      <w:r w:rsidRPr="007B41B7">
        <w:rPr>
          <w:b/>
          <w:bCs/>
          <w:sz w:val="24"/>
        </w:rPr>
        <w:t xml:space="preserve">АДМИНИСТРАЦИЯ МУНИЦИПАЛЬНОГО ОБРАЗОВАНИЯ </w:t>
      </w:r>
    </w:p>
    <w:p w:rsidR="006D72EF" w:rsidRPr="007B41B7" w:rsidRDefault="00725DB9" w:rsidP="006D72EF">
      <w:pPr>
        <w:pStyle w:val="a3"/>
        <w:rPr>
          <w:b/>
          <w:bCs/>
        </w:rPr>
      </w:pPr>
      <w:r w:rsidRPr="007B41B7">
        <w:rPr>
          <w:b/>
          <w:bCs/>
        </w:rPr>
        <w:t>СТ</w:t>
      </w:r>
      <w:r w:rsidR="00BF3DE8" w:rsidRPr="007B41B7">
        <w:rPr>
          <w:b/>
          <w:bCs/>
        </w:rPr>
        <w:t>Е</w:t>
      </w:r>
      <w:r w:rsidRPr="007B41B7">
        <w:rPr>
          <w:b/>
          <w:bCs/>
        </w:rPr>
        <w:t>ПАНЦЕВ</w:t>
      </w:r>
      <w:r w:rsidR="00365044" w:rsidRPr="007B41B7">
        <w:rPr>
          <w:b/>
          <w:bCs/>
        </w:rPr>
        <w:t>СК</w:t>
      </w:r>
      <w:r w:rsidRPr="007B41B7">
        <w:rPr>
          <w:b/>
          <w:bCs/>
        </w:rPr>
        <w:t>О</w:t>
      </w:r>
      <w:r w:rsidR="00365044" w:rsidRPr="007B41B7">
        <w:rPr>
          <w:b/>
          <w:bCs/>
        </w:rPr>
        <w:t>Е</w:t>
      </w:r>
    </w:p>
    <w:p w:rsidR="006D72EF" w:rsidRPr="007B41B7" w:rsidRDefault="00754FE5" w:rsidP="006D72EF">
      <w:pPr>
        <w:pStyle w:val="a4"/>
        <w:rPr>
          <w:sz w:val="24"/>
        </w:rPr>
      </w:pPr>
      <w:r w:rsidRPr="007B41B7">
        <w:rPr>
          <w:sz w:val="24"/>
        </w:rPr>
        <w:t>ВЯЗНИКОВСКОГО РАЙОНА</w:t>
      </w:r>
      <w:r w:rsidR="00725DB9" w:rsidRPr="007B41B7">
        <w:rPr>
          <w:sz w:val="24"/>
        </w:rPr>
        <w:t xml:space="preserve"> </w:t>
      </w:r>
    </w:p>
    <w:p w:rsidR="006D72EF" w:rsidRPr="007B41B7" w:rsidRDefault="006D72EF" w:rsidP="006D72EF">
      <w:pPr>
        <w:pStyle w:val="a4"/>
      </w:pPr>
    </w:p>
    <w:p w:rsidR="006D72EF" w:rsidRDefault="00BE2DF0" w:rsidP="006D72EF">
      <w:pPr>
        <w:pStyle w:val="1"/>
        <w:rPr>
          <w:sz w:val="32"/>
          <w:szCs w:val="32"/>
        </w:rPr>
      </w:pPr>
      <w:r w:rsidRPr="007B41B7">
        <w:rPr>
          <w:sz w:val="32"/>
          <w:szCs w:val="32"/>
        </w:rPr>
        <w:t>П О С Т А Н О В Л</w:t>
      </w:r>
      <w:r w:rsidR="006D72EF" w:rsidRPr="007B41B7">
        <w:rPr>
          <w:sz w:val="32"/>
          <w:szCs w:val="32"/>
        </w:rPr>
        <w:t xml:space="preserve"> Е Н И Е</w:t>
      </w:r>
    </w:p>
    <w:p w:rsidR="00F70652" w:rsidRPr="00F70652" w:rsidRDefault="00F70652" w:rsidP="00F70652">
      <w:pPr>
        <w:spacing w:before="240" w:after="240"/>
        <w:jc w:val="both"/>
      </w:pPr>
      <w:r>
        <w:rPr>
          <w:sz w:val="28"/>
          <w:szCs w:val="28"/>
        </w:rPr>
        <w:t>12.09.2017                                                                                                              № 82</w:t>
      </w:r>
    </w:p>
    <w:tbl>
      <w:tblPr>
        <w:tblW w:w="0" w:type="auto"/>
        <w:tblLook w:val="01E0" w:firstRow="1" w:lastRow="1" w:firstColumn="1" w:lastColumn="1" w:noHBand="0" w:noVBand="0"/>
      </w:tblPr>
      <w:tblGrid>
        <w:gridCol w:w="4248"/>
        <w:gridCol w:w="5069"/>
      </w:tblGrid>
      <w:tr w:rsidR="007B41B7" w:rsidRPr="007B41B7" w:rsidTr="00C05FA6">
        <w:trPr>
          <w:trHeight w:val="2001"/>
        </w:trPr>
        <w:tc>
          <w:tcPr>
            <w:tcW w:w="4248" w:type="dxa"/>
          </w:tcPr>
          <w:p w:rsidR="006D72EF" w:rsidRPr="007B41B7" w:rsidRDefault="00754FE5" w:rsidP="004D0538">
            <w:pPr>
              <w:spacing w:before="120" w:after="120"/>
              <w:jc w:val="both"/>
              <w:rPr>
                <w:i/>
              </w:rPr>
            </w:pPr>
            <w:r w:rsidRPr="007B41B7">
              <w:rPr>
                <w:i/>
              </w:rPr>
              <w:t xml:space="preserve">Об утверждении </w:t>
            </w:r>
            <w:bookmarkStart w:id="1" w:name="OLE_LINK73"/>
            <w:bookmarkStart w:id="2" w:name="OLE_LINK74"/>
            <w:r w:rsidRPr="007B41B7">
              <w:rPr>
                <w:i/>
              </w:rPr>
              <w:t xml:space="preserve">Программы </w:t>
            </w:r>
            <w:bookmarkStart w:id="3" w:name="OLE_LINK70"/>
            <w:bookmarkStart w:id="4" w:name="OLE_LINK71"/>
            <w:bookmarkStart w:id="5" w:name="OLE_LINK72"/>
            <w:r w:rsidRPr="007B41B7">
              <w:rPr>
                <w:i/>
              </w:rPr>
              <w:t xml:space="preserve">комплексного развития </w:t>
            </w:r>
            <w:r w:rsidR="004D0538">
              <w:rPr>
                <w:i/>
              </w:rPr>
              <w:t>транспортной</w:t>
            </w:r>
            <w:r w:rsidR="00994097">
              <w:rPr>
                <w:i/>
              </w:rPr>
              <w:t xml:space="preserve"> </w:t>
            </w:r>
            <w:r w:rsidRPr="007B41B7">
              <w:rPr>
                <w:i/>
              </w:rPr>
              <w:t xml:space="preserve">инфраструктуры </w:t>
            </w:r>
            <w:r w:rsidR="001F2AAB" w:rsidRPr="007B41B7">
              <w:rPr>
                <w:i/>
              </w:rPr>
              <w:t>муниципального образования</w:t>
            </w:r>
            <w:r w:rsidRPr="007B41B7">
              <w:rPr>
                <w:i/>
              </w:rPr>
              <w:t xml:space="preserve"> </w:t>
            </w:r>
            <w:r w:rsidR="001F2AAB" w:rsidRPr="007B41B7">
              <w:rPr>
                <w:i/>
              </w:rPr>
              <w:t>Ст</w:t>
            </w:r>
            <w:r w:rsidRPr="007B41B7">
              <w:rPr>
                <w:i/>
              </w:rPr>
              <w:t>е</w:t>
            </w:r>
            <w:r w:rsidR="001F2AAB" w:rsidRPr="007B41B7">
              <w:rPr>
                <w:i/>
              </w:rPr>
              <w:t>панцевское Вязниковского района Владимирской области на среднесрочный период 201</w:t>
            </w:r>
            <w:r w:rsidRPr="007B41B7">
              <w:rPr>
                <w:i/>
              </w:rPr>
              <w:t>7</w:t>
            </w:r>
            <w:r w:rsidR="001F2AAB" w:rsidRPr="007B41B7">
              <w:rPr>
                <w:i/>
              </w:rPr>
              <w:t>-20</w:t>
            </w:r>
            <w:r w:rsidRPr="007B41B7">
              <w:rPr>
                <w:i/>
              </w:rPr>
              <w:t>20</w:t>
            </w:r>
            <w:r w:rsidR="001F2AAB" w:rsidRPr="007B41B7">
              <w:rPr>
                <w:i/>
              </w:rPr>
              <w:t xml:space="preserve"> годы</w:t>
            </w:r>
            <w:bookmarkEnd w:id="1"/>
            <w:bookmarkEnd w:id="2"/>
            <w:bookmarkEnd w:id="3"/>
            <w:bookmarkEnd w:id="4"/>
            <w:bookmarkEnd w:id="5"/>
          </w:p>
        </w:tc>
        <w:tc>
          <w:tcPr>
            <w:tcW w:w="5069" w:type="dxa"/>
          </w:tcPr>
          <w:p w:rsidR="006D72EF" w:rsidRPr="007B41B7" w:rsidRDefault="006D72EF" w:rsidP="00C05FA6">
            <w:pPr>
              <w:spacing w:before="120" w:after="120"/>
              <w:rPr>
                <w:i/>
              </w:rPr>
            </w:pPr>
          </w:p>
        </w:tc>
      </w:tr>
    </w:tbl>
    <w:p w:rsidR="00BE2DF0" w:rsidRPr="007B41B7" w:rsidRDefault="00BE2DF0" w:rsidP="007B41B7">
      <w:pPr>
        <w:spacing w:before="120" w:after="120"/>
        <w:ind w:firstLine="708"/>
        <w:jc w:val="both"/>
        <w:rPr>
          <w:sz w:val="28"/>
          <w:szCs w:val="28"/>
        </w:rPr>
      </w:pPr>
      <w:r w:rsidRPr="007B41B7">
        <w:rPr>
          <w:sz w:val="28"/>
          <w:szCs w:val="28"/>
        </w:rPr>
        <w:t>В</w:t>
      </w:r>
      <w:r w:rsidR="00994097">
        <w:rPr>
          <w:sz w:val="28"/>
          <w:szCs w:val="28"/>
        </w:rPr>
        <w:t xml:space="preserve"> </w:t>
      </w:r>
      <w:r w:rsidRPr="007B41B7">
        <w:rPr>
          <w:sz w:val="28"/>
          <w:szCs w:val="28"/>
        </w:rPr>
        <w:t>соответствии</w:t>
      </w:r>
      <w:r w:rsidR="00994097">
        <w:rPr>
          <w:sz w:val="28"/>
          <w:szCs w:val="28"/>
        </w:rPr>
        <w:t xml:space="preserve"> </w:t>
      </w:r>
      <w:r w:rsidRPr="007B41B7">
        <w:rPr>
          <w:sz w:val="28"/>
          <w:szCs w:val="28"/>
        </w:rPr>
        <w:t>с</w:t>
      </w:r>
      <w:r w:rsidR="00994097">
        <w:rPr>
          <w:sz w:val="28"/>
          <w:szCs w:val="28"/>
        </w:rPr>
        <w:t xml:space="preserve"> </w:t>
      </w:r>
      <w:r w:rsidRPr="007B41B7">
        <w:rPr>
          <w:sz w:val="28"/>
          <w:szCs w:val="28"/>
        </w:rPr>
        <w:t>Федеральными</w:t>
      </w:r>
      <w:r w:rsidR="00994097">
        <w:rPr>
          <w:sz w:val="28"/>
          <w:szCs w:val="28"/>
        </w:rPr>
        <w:t xml:space="preserve"> </w:t>
      </w:r>
      <w:r w:rsidRPr="007B41B7">
        <w:rPr>
          <w:sz w:val="28"/>
          <w:szCs w:val="28"/>
        </w:rPr>
        <w:t>законами</w:t>
      </w:r>
      <w:r w:rsidR="00994097">
        <w:rPr>
          <w:sz w:val="28"/>
          <w:szCs w:val="28"/>
        </w:rPr>
        <w:t xml:space="preserve"> </w:t>
      </w:r>
      <w:r w:rsidRPr="007B41B7">
        <w:rPr>
          <w:sz w:val="28"/>
          <w:szCs w:val="28"/>
        </w:rPr>
        <w:t>от 06.10.2003</w:t>
      </w:r>
      <w:r w:rsidR="00661BC8" w:rsidRPr="007B41B7">
        <w:rPr>
          <w:sz w:val="28"/>
          <w:szCs w:val="28"/>
        </w:rPr>
        <w:t xml:space="preserve"> </w:t>
      </w:r>
      <w:r w:rsidRPr="007B41B7">
        <w:rPr>
          <w:sz w:val="28"/>
          <w:szCs w:val="28"/>
        </w:rPr>
        <w:t>№ 131-ФЗ «Об общих принципах организации местного самоуправления в Российской Федерации»,</w:t>
      </w:r>
      <w:r w:rsidR="001A7933" w:rsidRPr="007B41B7">
        <w:rPr>
          <w:sz w:val="28"/>
          <w:szCs w:val="28"/>
        </w:rPr>
        <w:t xml:space="preserve"> Уставом муниципального образования Ст</w:t>
      </w:r>
      <w:r w:rsidR="007B41B7" w:rsidRPr="007B41B7">
        <w:rPr>
          <w:sz w:val="28"/>
          <w:szCs w:val="28"/>
        </w:rPr>
        <w:t>е</w:t>
      </w:r>
      <w:r w:rsidR="001A7933" w:rsidRPr="007B41B7">
        <w:rPr>
          <w:sz w:val="28"/>
          <w:szCs w:val="28"/>
        </w:rPr>
        <w:t>панцевское</w:t>
      </w:r>
      <w:r w:rsidR="00AA1335">
        <w:rPr>
          <w:sz w:val="28"/>
          <w:szCs w:val="28"/>
        </w:rPr>
        <w:t xml:space="preserve">                           </w:t>
      </w:r>
      <w:r w:rsidR="00994097">
        <w:rPr>
          <w:sz w:val="28"/>
          <w:szCs w:val="28"/>
        </w:rPr>
        <w:t xml:space="preserve"> </w:t>
      </w:r>
      <w:r w:rsidRPr="007B41B7">
        <w:rPr>
          <w:sz w:val="28"/>
          <w:szCs w:val="28"/>
        </w:rPr>
        <w:t xml:space="preserve">п о с </w:t>
      </w:r>
      <w:proofErr w:type="gramStart"/>
      <w:r w:rsidRPr="007B41B7">
        <w:rPr>
          <w:sz w:val="28"/>
          <w:szCs w:val="28"/>
        </w:rPr>
        <w:t>т</w:t>
      </w:r>
      <w:proofErr w:type="gramEnd"/>
      <w:r w:rsidRPr="007B41B7">
        <w:rPr>
          <w:sz w:val="28"/>
          <w:szCs w:val="28"/>
        </w:rPr>
        <w:t xml:space="preserve"> а н о в л я ю:</w:t>
      </w:r>
    </w:p>
    <w:p w:rsidR="00BE2DF0" w:rsidRPr="007B41B7" w:rsidRDefault="00BE2DF0" w:rsidP="00BE2DF0">
      <w:pPr>
        <w:spacing w:before="120" w:after="120"/>
        <w:ind w:firstLine="708"/>
        <w:jc w:val="both"/>
        <w:rPr>
          <w:sz w:val="28"/>
        </w:rPr>
      </w:pPr>
      <w:r w:rsidRPr="007B41B7">
        <w:rPr>
          <w:sz w:val="28"/>
        </w:rPr>
        <w:t>1. Утвердить</w:t>
      </w:r>
      <w:r w:rsidR="00E62E4B" w:rsidRPr="007B41B7">
        <w:rPr>
          <w:sz w:val="28"/>
        </w:rPr>
        <w:t xml:space="preserve"> </w:t>
      </w:r>
      <w:r w:rsidRPr="007B41B7">
        <w:rPr>
          <w:sz w:val="28"/>
        </w:rPr>
        <w:t xml:space="preserve">программу </w:t>
      </w:r>
      <w:r w:rsidR="00BF16DE" w:rsidRPr="00BF16DE">
        <w:rPr>
          <w:sz w:val="28"/>
        </w:rPr>
        <w:t xml:space="preserve">комплексного развития </w:t>
      </w:r>
      <w:r w:rsidR="00DF6761">
        <w:rPr>
          <w:sz w:val="28"/>
        </w:rPr>
        <w:t>транспортной</w:t>
      </w:r>
      <w:r w:rsidR="00BF16DE" w:rsidRPr="00BF16DE">
        <w:rPr>
          <w:sz w:val="28"/>
        </w:rPr>
        <w:t xml:space="preserve"> инфраструктуры муниципального образования Степанцевское Вязниковского района Владимирской области на среднесрочный период 2017-2020 годы</w:t>
      </w:r>
      <w:r w:rsidRPr="00BF16DE">
        <w:rPr>
          <w:sz w:val="32"/>
        </w:rPr>
        <w:t xml:space="preserve"> </w:t>
      </w:r>
      <w:r w:rsidRPr="007B41B7">
        <w:rPr>
          <w:sz w:val="28"/>
        </w:rPr>
        <w:t>согласно приложению.</w:t>
      </w:r>
    </w:p>
    <w:p w:rsidR="00BE2DF0" w:rsidRPr="007B41B7" w:rsidRDefault="00BE2DF0" w:rsidP="00BE2DF0">
      <w:pPr>
        <w:spacing w:before="120" w:after="120"/>
        <w:ind w:firstLine="708"/>
        <w:jc w:val="both"/>
        <w:rPr>
          <w:sz w:val="28"/>
          <w:szCs w:val="28"/>
        </w:rPr>
      </w:pPr>
      <w:r w:rsidRPr="007B41B7">
        <w:rPr>
          <w:sz w:val="28"/>
        </w:rPr>
        <w:t xml:space="preserve">2. </w:t>
      </w:r>
      <w:r w:rsidRPr="007B41B7">
        <w:rPr>
          <w:sz w:val="28"/>
        </w:rPr>
        <w:tab/>
        <w:t xml:space="preserve">Контроль за выполнением настоящего постановления </w:t>
      </w:r>
      <w:r w:rsidR="001F2AAB" w:rsidRPr="007B41B7">
        <w:rPr>
          <w:sz w:val="28"/>
        </w:rPr>
        <w:t>оставляю за собой</w:t>
      </w:r>
      <w:r w:rsidRPr="007B41B7">
        <w:rPr>
          <w:sz w:val="28"/>
        </w:rPr>
        <w:t>.</w:t>
      </w:r>
    </w:p>
    <w:p w:rsidR="006D72EF" w:rsidRPr="007B41B7" w:rsidRDefault="00BE2DF0" w:rsidP="00C92A82">
      <w:pPr>
        <w:spacing w:after="600"/>
        <w:ind w:firstLine="720"/>
        <w:jc w:val="both"/>
        <w:rPr>
          <w:sz w:val="28"/>
          <w:szCs w:val="28"/>
        </w:rPr>
      </w:pPr>
      <w:bookmarkStart w:id="6" w:name="sub_2"/>
      <w:r w:rsidRPr="007B41B7">
        <w:rPr>
          <w:sz w:val="28"/>
          <w:szCs w:val="28"/>
        </w:rPr>
        <w:t>3</w:t>
      </w:r>
      <w:r w:rsidR="008C4BB7" w:rsidRPr="007B41B7">
        <w:rPr>
          <w:sz w:val="28"/>
          <w:szCs w:val="28"/>
        </w:rPr>
        <w:t>.</w:t>
      </w:r>
      <w:r w:rsidR="008C4BB7" w:rsidRPr="007B41B7">
        <w:rPr>
          <w:sz w:val="28"/>
          <w:szCs w:val="28"/>
        </w:rPr>
        <w:tab/>
        <w:t xml:space="preserve">Настоящее </w:t>
      </w:r>
      <w:r w:rsidR="00661BC8" w:rsidRPr="007B41B7">
        <w:rPr>
          <w:sz w:val="28"/>
          <w:szCs w:val="28"/>
        </w:rPr>
        <w:t>постановление вступает</w:t>
      </w:r>
      <w:r w:rsidR="006D72EF" w:rsidRPr="007B41B7">
        <w:rPr>
          <w:sz w:val="28"/>
          <w:szCs w:val="28"/>
        </w:rPr>
        <w:t xml:space="preserve"> в силу со дня </w:t>
      </w:r>
      <w:r w:rsidR="008C4BB7" w:rsidRPr="007B41B7">
        <w:rPr>
          <w:sz w:val="28"/>
          <w:szCs w:val="28"/>
        </w:rPr>
        <w:t xml:space="preserve">его </w:t>
      </w:r>
      <w:r w:rsidR="001F2AAB" w:rsidRPr="007B41B7">
        <w:rPr>
          <w:sz w:val="28"/>
          <w:szCs w:val="28"/>
        </w:rPr>
        <w:t>опубликования в газете «Маяк»</w:t>
      </w:r>
      <w:r w:rsidR="008C4BB7" w:rsidRPr="007B41B7">
        <w:rPr>
          <w:sz w:val="28"/>
          <w:szCs w:val="28"/>
        </w:rPr>
        <w:t>.</w:t>
      </w:r>
      <w:r w:rsidR="006D72EF" w:rsidRPr="007B41B7">
        <w:rPr>
          <w:sz w:val="28"/>
          <w:szCs w:val="28"/>
        </w:rPr>
        <w:t xml:space="preserve"> </w:t>
      </w:r>
    </w:p>
    <w:p w:rsidR="00195440" w:rsidRDefault="00195440" w:rsidP="00195440">
      <w:pPr>
        <w:spacing w:after="360"/>
        <w:ind w:firstLine="720"/>
        <w:jc w:val="both"/>
        <w:rPr>
          <w:sz w:val="28"/>
          <w:szCs w:val="28"/>
        </w:rPr>
      </w:pPr>
      <w:r w:rsidRPr="007B41B7">
        <w:rPr>
          <w:sz w:val="28"/>
          <w:szCs w:val="28"/>
        </w:rPr>
        <w:t xml:space="preserve">Глава </w:t>
      </w:r>
      <w:r w:rsidR="00C92A82">
        <w:rPr>
          <w:sz w:val="28"/>
          <w:szCs w:val="28"/>
        </w:rPr>
        <w:t>местной администрации</w:t>
      </w:r>
      <w:r w:rsidR="00994097">
        <w:rPr>
          <w:sz w:val="28"/>
          <w:szCs w:val="28"/>
        </w:rPr>
        <w:t xml:space="preserve"> </w:t>
      </w:r>
      <w:r w:rsidR="00AA1335">
        <w:rPr>
          <w:sz w:val="28"/>
          <w:szCs w:val="28"/>
        </w:rPr>
        <w:t xml:space="preserve">                                                   </w:t>
      </w:r>
      <w:bookmarkStart w:id="7" w:name="_GoBack"/>
      <w:bookmarkEnd w:id="7"/>
      <w:r w:rsidRPr="007B41B7">
        <w:rPr>
          <w:sz w:val="28"/>
          <w:szCs w:val="28"/>
        </w:rPr>
        <w:t>О.Ю. Рябинина</w:t>
      </w:r>
      <w:bookmarkEnd w:id="0"/>
      <w:bookmarkEnd w:id="6"/>
    </w:p>
    <w:p w:rsidR="00725FDE" w:rsidRDefault="00725FDE" w:rsidP="00195440">
      <w:pPr>
        <w:spacing w:after="360"/>
        <w:ind w:firstLine="720"/>
        <w:jc w:val="both"/>
        <w:rPr>
          <w:sz w:val="28"/>
          <w:szCs w:val="28"/>
        </w:rPr>
      </w:pPr>
    </w:p>
    <w:p w:rsidR="00725FDE" w:rsidRDefault="00725FDE" w:rsidP="00195440">
      <w:pPr>
        <w:spacing w:after="360"/>
        <w:ind w:firstLine="720"/>
        <w:jc w:val="both"/>
        <w:rPr>
          <w:sz w:val="28"/>
          <w:szCs w:val="28"/>
        </w:rPr>
      </w:pPr>
    </w:p>
    <w:p w:rsidR="00725FDE" w:rsidRDefault="00725FDE" w:rsidP="00195440">
      <w:pPr>
        <w:spacing w:after="360"/>
        <w:ind w:firstLine="720"/>
        <w:jc w:val="both"/>
        <w:rPr>
          <w:sz w:val="28"/>
          <w:szCs w:val="28"/>
        </w:rPr>
      </w:pPr>
    </w:p>
    <w:p w:rsidR="00725FDE" w:rsidRDefault="00725FDE" w:rsidP="00195440">
      <w:pPr>
        <w:spacing w:after="360"/>
        <w:ind w:firstLine="720"/>
        <w:jc w:val="both"/>
        <w:rPr>
          <w:sz w:val="28"/>
          <w:szCs w:val="28"/>
        </w:rPr>
      </w:pPr>
    </w:p>
    <w:p w:rsidR="00725FDE" w:rsidRDefault="00725FDE" w:rsidP="00195440">
      <w:pPr>
        <w:spacing w:after="360"/>
        <w:ind w:firstLine="720"/>
        <w:jc w:val="both"/>
        <w:rPr>
          <w:sz w:val="28"/>
          <w:szCs w:val="28"/>
        </w:rPr>
      </w:pPr>
    </w:p>
    <w:p w:rsidR="00725FDE" w:rsidRDefault="00725FDE" w:rsidP="00195440">
      <w:pPr>
        <w:spacing w:after="360"/>
        <w:ind w:firstLine="720"/>
        <w:jc w:val="both"/>
        <w:rPr>
          <w:sz w:val="28"/>
          <w:szCs w:val="28"/>
        </w:rPr>
      </w:pPr>
    </w:p>
    <w:p w:rsidR="00725FDE" w:rsidRDefault="00725FDE" w:rsidP="00195440">
      <w:pPr>
        <w:spacing w:after="360"/>
        <w:ind w:firstLine="720"/>
        <w:jc w:val="both"/>
        <w:rPr>
          <w:sz w:val="28"/>
          <w:szCs w:val="28"/>
        </w:rPr>
      </w:pPr>
    </w:p>
    <w:p w:rsidR="00F70652" w:rsidRPr="00F70652" w:rsidRDefault="00F70652" w:rsidP="00F70652">
      <w:pPr>
        <w:ind w:left="6096"/>
        <w:jc w:val="center"/>
      </w:pPr>
      <w:r w:rsidRPr="00F70652">
        <w:lastRenderedPageBreak/>
        <w:t>Приложение</w:t>
      </w:r>
    </w:p>
    <w:p w:rsidR="00F70652" w:rsidRPr="00F70652" w:rsidRDefault="00F70652" w:rsidP="00F70652">
      <w:pPr>
        <w:ind w:left="6096"/>
        <w:jc w:val="center"/>
      </w:pPr>
      <w:r w:rsidRPr="00F70652">
        <w:t>к постановлению администрации</w:t>
      </w:r>
    </w:p>
    <w:p w:rsidR="00F70652" w:rsidRPr="00F70652" w:rsidRDefault="00F70652" w:rsidP="00F70652">
      <w:pPr>
        <w:spacing w:after="120"/>
        <w:ind w:left="6096"/>
        <w:jc w:val="center"/>
      </w:pPr>
      <w:r w:rsidRPr="00F70652">
        <w:rPr>
          <w:szCs w:val="28"/>
        </w:rPr>
        <w:t>12.09.2017 № 82</w:t>
      </w:r>
    </w:p>
    <w:p w:rsidR="00725FDE" w:rsidRDefault="006B6AA0" w:rsidP="001E2BB7">
      <w:pPr>
        <w:spacing w:after="120"/>
        <w:jc w:val="center"/>
        <w:rPr>
          <w:sz w:val="28"/>
        </w:rPr>
      </w:pPr>
      <w:r w:rsidRPr="006B6AA0">
        <w:rPr>
          <w:sz w:val="28"/>
        </w:rPr>
        <w:t xml:space="preserve">Программа </w:t>
      </w:r>
      <w:bookmarkStart w:id="8" w:name="OLE_LINK76"/>
      <w:bookmarkStart w:id="9" w:name="OLE_LINK77"/>
      <w:r w:rsidRPr="006B6AA0">
        <w:rPr>
          <w:sz w:val="28"/>
        </w:rPr>
        <w:t xml:space="preserve">комплексного развития </w:t>
      </w:r>
      <w:r w:rsidR="00C569E9">
        <w:rPr>
          <w:sz w:val="28"/>
        </w:rPr>
        <w:t>транспортной</w:t>
      </w:r>
      <w:r w:rsidRPr="006B6AA0">
        <w:rPr>
          <w:sz w:val="28"/>
        </w:rPr>
        <w:t xml:space="preserve"> инфраструктуры муниципального образования Степанцевское Вязниковского района Владимирской области на среднесрочный период 2017-2020 годы</w:t>
      </w:r>
      <w:bookmarkEnd w:id="8"/>
      <w:bookmarkEnd w:id="9"/>
    </w:p>
    <w:p w:rsidR="006B6AA0" w:rsidRPr="00B26100" w:rsidRDefault="001E2BB7" w:rsidP="00B26100">
      <w:pPr>
        <w:pStyle w:val="ab"/>
        <w:numPr>
          <w:ilvl w:val="0"/>
          <w:numId w:val="1"/>
        </w:numPr>
        <w:spacing w:after="120"/>
        <w:jc w:val="center"/>
        <w:rPr>
          <w:sz w:val="28"/>
          <w:szCs w:val="28"/>
        </w:rPr>
      </w:pPr>
      <w:r w:rsidRPr="00B26100">
        <w:rPr>
          <w:sz w:val="28"/>
          <w:szCs w:val="28"/>
        </w:rPr>
        <w:t>Паспорт программы</w:t>
      </w:r>
    </w:p>
    <w:tbl>
      <w:tblPr>
        <w:tblW w:w="97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86"/>
        <w:gridCol w:w="7173"/>
      </w:tblGrid>
      <w:tr w:rsidR="00A023A4" w:rsidRPr="001423AF" w:rsidTr="00B26100">
        <w:tc>
          <w:tcPr>
            <w:tcW w:w="2586" w:type="dxa"/>
            <w:vAlign w:val="center"/>
          </w:tcPr>
          <w:p w:rsidR="00A023A4" w:rsidRPr="001423AF" w:rsidRDefault="00A023A4" w:rsidP="007D10C2">
            <w:pPr>
              <w:pStyle w:val="a9"/>
              <w:rPr>
                <w:rFonts w:ascii="Times New Roman" w:hAnsi="Times New Roman" w:cs="Times New Roman"/>
                <w:b/>
                <w:bCs/>
                <w:sz w:val="24"/>
                <w:szCs w:val="24"/>
              </w:rPr>
            </w:pPr>
            <w:r w:rsidRPr="001423AF">
              <w:rPr>
                <w:rFonts w:ascii="Times New Roman" w:hAnsi="Times New Roman" w:cs="Times New Roman"/>
                <w:b/>
                <w:bCs/>
                <w:sz w:val="24"/>
                <w:szCs w:val="24"/>
              </w:rPr>
              <w:t>Наименование программы:</w:t>
            </w:r>
          </w:p>
        </w:tc>
        <w:tc>
          <w:tcPr>
            <w:tcW w:w="7173" w:type="dxa"/>
            <w:vAlign w:val="center"/>
          </w:tcPr>
          <w:p w:rsidR="00A023A4" w:rsidRPr="001423AF" w:rsidRDefault="00A023A4" w:rsidP="00B441DD">
            <w:pPr>
              <w:pStyle w:val="a9"/>
              <w:rPr>
                <w:rFonts w:ascii="Times New Roman" w:hAnsi="Times New Roman" w:cs="Times New Roman"/>
                <w:sz w:val="24"/>
                <w:szCs w:val="24"/>
              </w:rPr>
            </w:pPr>
            <w:r w:rsidRPr="001423AF">
              <w:rPr>
                <w:rFonts w:ascii="Times New Roman" w:hAnsi="Times New Roman" w:cs="Times New Roman"/>
                <w:b/>
                <w:bCs/>
                <w:sz w:val="24"/>
                <w:szCs w:val="24"/>
              </w:rPr>
              <w:t> </w:t>
            </w:r>
            <w:r w:rsidRPr="001423AF">
              <w:rPr>
                <w:rFonts w:ascii="Times New Roman" w:hAnsi="Times New Roman" w:cs="Times New Roman"/>
                <w:sz w:val="24"/>
                <w:szCs w:val="24"/>
              </w:rPr>
              <w:t>Программа</w:t>
            </w:r>
            <w:r w:rsidR="00994097">
              <w:rPr>
                <w:rFonts w:ascii="Times New Roman" w:hAnsi="Times New Roman" w:cs="Times New Roman"/>
                <w:sz w:val="24"/>
                <w:szCs w:val="24"/>
              </w:rPr>
              <w:t xml:space="preserve"> </w:t>
            </w:r>
            <w:r w:rsidRPr="001423AF">
              <w:rPr>
                <w:rFonts w:ascii="Times New Roman" w:hAnsi="Times New Roman" w:cs="Times New Roman"/>
                <w:sz w:val="24"/>
                <w:szCs w:val="24"/>
              </w:rPr>
              <w:t>«</w:t>
            </w:r>
            <w:r w:rsidR="00B441DD" w:rsidRPr="00B441DD">
              <w:rPr>
                <w:rFonts w:ascii="Times New Roman" w:hAnsi="Times New Roman" w:cs="Times New Roman"/>
                <w:sz w:val="24"/>
              </w:rPr>
              <w:t xml:space="preserve">комплексного развития </w:t>
            </w:r>
            <w:r w:rsidR="009A0D9C">
              <w:rPr>
                <w:rFonts w:ascii="Times New Roman" w:hAnsi="Times New Roman" w:cs="Times New Roman"/>
                <w:sz w:val="24"/>
              </w:rPr>
              <w:t>транспортной инфраструктуры</w:t>
            </w:r>
            <w:r w:rsidR="00B441DD" w:rsidRPr="00B441DD">
              <w:rPr>
                <w:rFonts w:ascii="Times New Roman" w:hAnsi="Times New Roman" w:cs="Times New Roman"/>
                <w:sz w:val="24"/>
              </w:rPr>
              <w:t xml:space="preserve"> </w:t>
            </w:r>
            <w:bookmarkStart w:id="10" w:name="OLE_LINK78"/>
            <w:r w:rsidR="00B441DD" w:rsidRPr="00B441DD">
              <w:rPr>
                <w:rFonts w:ascii="Times New Roman" w:hAnsi="Times New Roman" w:cs="Times New Roman"/>
                <w:sz w:val="24"/>
              </w:rPr>
              <w:t xml:space="preserve">муниципального образования Степанцевское Вязниковского района </w:t>
            </w:r>
            <w:bookmarkEnd w:id="10"/>
            <w:r w:rsidR="00B441DD" w:rsidRPr="00B441DD">
              <w:rPr>
                <w:rFonts w:ascii="Times New Roman" w:hAnsi="Times New Roman" w:cs="Times New Roman"/>
                <w:sz w:val="24"/>
              </w:rPr>
              <w:t>Владимирской области на среднесрочный период 2017-2020 годы</w:t>
            </w:r>
            <w:r w:rsidRPr="001423AF">
              <w:rPr>
                <w:rFonts w:ascii="Times New Roman" w:hAnsi="Times New Roman" w:cs="Times New Roman"/>
                <w:sz w:val="24"/>
                <w:szCs w:val="24"/>
              </w:rPr>
              <w:t>» </w:t>
            </w:r>
          </w:p>
        </w:tc>
      </w:tr>
      <w:tr w:rsidR="00A023A4" w:rsidRPr="001423AF" w:rsidTr="00B26100">
        <w:tc>
          <w:tcPr>
            <w:tcW w:w="2586" w:type="dxa"/>
            <w:vAlign w:val="center"/>
          </w:tcPr>
          <w:p w:rsidR="00A023A4" w:rsidRPr="001423AF" w:rsidRDefault="00A023A4" w:rsidP="007D10C2">
            <w:pPr>
              <w:pStyle w:val="a9"/>
              <w:rPr>
                <w:rFonts w:ascii="Times New Roman" w:hAnsi="Times New Roman" w:cs="Times New Roman"/>
                <w:sz w:val="24"/>
                <w:szCs w:val="24"/>
              </w:rPr>
            </w:pPr>
            <w:r w:rsidRPr="001423AF">
              <w:rPr>
                <w:rFonts w:ascii="Times New Roman" w:hAnsi="Times New Roman" w:cs="Times New Roman"/>
                <w:b/>
                <w:bCs/>
                <w:sz w:val="24"/>
                <w:szCs w:val="24"/>
              </w:rPr>
              <w:t>Основание разработки программы:</w:t>
            </w:r>
          </w:p>
        </w:tc>
        <w:tc>
          <w:tcPr>
            <w:tcW w:w="7173" w:type="dxa"/>
            <w:vAlign w:val="center"/>
          </w:tcPr>
          <w:p w:rsidR="00A023A4" w:rsidRPr="001423AF" w:rsidRDefault="00A023A4" w:rsidP="007D10C2">
            <w:pPr>
              <w:pStyle w:val="a9"/>
              <w:rPr>
                <w:rFonts w:ascii="Times New Roman" w:hAnsi="Times New Roman" w:cs="Times New Roman"/>
                <w:sz w:val="24"/>
                <w:szCs w:val="24"/>
              </w:rPr>
            </w:pPr>
            <w:r w:rsidRPr="001423AF">
              <w:rPr>
                <w:rFonts w:ascii="Times New Roman" w:hAnsi="Times New Roman" w:cs="Times New Roman"/>
                <w:sz w:val="24"/>
                <w:szCs w:val="24"/>
              </w:rPr>
              <w:t>Федеральный Закон № 131-ФЗ от 06.10.2003 «Об общих принципах организации местного самоуправления в Российской Федерации»</w:t>
            </w:r>
          </w:p>
        </w:tc>
      </w:tr>
      <w:tr w:rsidR="00A023A4" w:rsidRPr="001423AF" w:rsidTr="00B26100">
        <w:tc>
          <w:tcPr>
            <w:tcW w:w="2586" w:type="dxa"/>
            <w:vAlign w:val="center"/>
          </w:tcPr>
          <w:p w:rsidR="00A023A4" w:rsidRPr="001423AF" w:rsidRDefault="00A023A4" w:rsidP="007D10C2">
            <w:pPr>
              <w:pStyle w:val="a9"/>
              <w:rPr>
                <w:rFonts w:ascii="Times New Roman" w:hAnsi="Times New Roman" w:cs="Times New Roman"/>
                <w:b/>
                <w:bCs/>
                <w:sz w:val="24"/>
                <w:szCs w:val="24"/>
              </w:rPr>
            </w:pPr>
            <w:r w:rsidRPr="001423AF">
              <w:rPr>
                <w:rFonts w:ascii="Times New Roman" w:hAnsi="Times New Roman" w:cs="Times New Roman"/>
                <w:b/>
                <w:bCs/>
                <w:sz w:val="24"/>
                <w:szCs w:val="24"/>
              </w:rPr>
              <w:t>Заказчик программы:</w:t>
            </w:r>
          </w:p>
          <w:p w:rsidR="00A023A4" w:rsidRPr="001423AF" w:rsidRDefault="00A023A4" w:rsidP="007D10C2">
            <w:pPr>
              <w:pStyle w:val="a9"/>
              <w:rPr>
                <w:rFonts w:ascii="Times New Roman" w:hAnsi="Times New Roman" w:cs="Times New Roman"/>
                <w:sz w:val="24"/>
                <w:szCs w:val="24"/>
              </w:rPr>
            </w:pPr>
            <w:r w:rsidRPr="001423AF">
              <w:rPr>
                <w:rFonts w:ascii="Times New Roman" w:hAnsi="Times New Roman" w:cs="Times New Roman"/>
                <w:b/>
                <w:bCs/>
                <w:sz w:val="24"/>
                <w:szCs w:val="24"/>
              </w:rPr>
              <w:t>Разработчик программы:</w:t>
            </w:r>
          </w:p>
        </w:tc>
        <w:tc>
          <w:tcPr>
            <w:tcW w:w="7173" w:type="dxa"/>
            <w:vAlign w:val="center"/>
          </w:tcPr>
          <w:p w:rsidR="00A023A4" w:rsidRPr="001423AF" w:rsidRDefault="00A023A4" w:rsidP="007D10C2">
            <w:pPr>
              <w:pStyle w:val="a9"/>
              <w:rPr>
                <w:rFonts w:ascii="Times New Roman" w:hAnsi="Times New Roman" w:cs="Times New Roman"/>
                <w:sz w:val="24"/>
                <w:szCs w:val="24"/>
              </w:rPr>
            </w:pPr>
            <w:r w:rsidRPr="001423AF">
              <w:rPr>
                <w:rFonts w:ascii="Times New Roman" w:hAnsi="Times New Roman" w:cs="Times New Roman"/>
                <w:sz w:val="24"/>
                <w:szCs w:val="24"/>
              </w:rPr>
              <w:t>Администрация</w:t>
            </w:r>
            <w:r w:rsidR="00994097">
              <w:rPr>
                <w:rFonts w:ascii="Times New Roman" w:hAnsi="Times New Roman" w:cs="Times New Roman"/>
                <w:sz w:val="24"/>
                <w:szCs w:val="24"/>
              </w:rPr>
              <w:t xml:space="preserve"> </w:t>
            </w:r>
            <w:bookmarkStart w:id="11" w:name="OLE_LINK79"/>
            <w:bookmarkStart w:id="12" w:name="OLE_LINK80"/>
            <w:bookmarkStart w:id="13" w:name="OLE_LINK81"/>
            <w:r w:rsidR="00E408C8" w:rsidRPr="00B441DD">
              <w:rPr>
                <w:rFonts w:ascii="Times New Roman" w:hAnsi="Times New Roman" w:cs="Times New Roman"/>
                <w:sz w:val="24"/>
              </w:rPr>
              <w:t>муниципального образования Степанцевское Вязниковского района</w:t>
            </w:r>
            <w:bookmarkEnd w:id="11"/>
            <w:bookmarkEnd w:id="12"/>
            <w:bookmarkEnd w:id="13"/>
          </w:p>
        </w:tc>
      </w:tr>
      <w:tr w:rsidR="00A023A4" w:rsidRPr="001423AF" w:rsidTr="00B26100">
        <w:tc>
          <w:tcPr>
            <w:tcW w:w="2586" w:type="dxa"/>
            <w:vAlign w:val="center"/>
          </w:tcPr>
          <w:p w:rsidR="00A023A4" w:rsidRPr="001423AF" w:rsidRDefault="00A023A4" w:rsidP="007D10C2">
            <w:pPr>
              <w:pStyle w:val="a9"/>
              <w:rPr>
                <w:rFonts w:ascii="Times New Roman" w:hAnsi="Times New Roman" w:cs="Times New Roman"/>
                <w:sz w:val="24"/>
                <w:szCs w:val="24"/>
              </w:rPr>
            </w:pPr>
            <w:r w:rsidRPr="001423AF">
              <w:rPr>
                <w:rFonts w:ascii="Times New Roman" w:hAnsi="Times New Roman" w:cs="Times New Roman"/>
                <w:b/>
                <w:bCs/>
                <w:sz w:val="24"/>
                <w:szCs w:val="24"/>
              </w:rPr>
              <w:t>Основная цель программы:</w:t>
            </w:r>
          </w:p>
        </w:tc>
        <w:tc>
          <w:tcPr>
            <w:tcW w:w="7173" w:type="dxa"/>
            <w:vAlign w:val="center"/>
          </w:tcPr>
          <w:p w:rsidR="00A023A4" w:rsidRPr="001423AF" w:rsidRDefault="00A023A4" w:rsidP="00861728">
            <w:pPr>
              <w:pStyle w:val="a9"/>
              <w:rPr>
                <w:rFonts w:ascii="Times New Roman" w:hAnsi="Times New Roman" w:cs="Times New Roman"/>
                <w:sz w:val="24"/>
                <w:szCs w:val="24"/>
              </w:rPr>
            </w:pPr>
            <w:r w:rsidRPr="001423AF">
              <w:rPr>
                <w:rFonts w:ascii="Times New Roman" w:hAnsi="Times New Roman" w:cs="Times New Roman"/>
                <w:sz w:val="24"/>
                <w:szCs w:val="24"/>
              </w:rPr>
              <w:t xml:space="preserve">Повышение </w:t>
            </w:r>
            <w:r w:rsidR="00861728" w:rsidRPr="001E6C13">
              <w:rPr>
                <w:rFonts w:ascii="Times New Roman" w:hAnsi="Times New Roman"/>
                <w:sz w:val="24"/>
                <w:szCs w:val="24"/>
                <w:lang w:eastAsia="en-US"/>
              </w:rPr>
              <w:t>безопасност</w:t>
            </w:r>
            <w:r w:rsidR="00861728">
              <w:rPr>
                <w:rFonts w:ascii="Times New Roman" w:hAnsi="Times New Roman"/>
                <w:sz w:val="24"/>
                <w:szCs w:val="24"/>
                <w:lang w:eastAsia="en-US"/>
              </w:rPr>
              <w:t>и</w:t>
            </w:r>
            <w:r w:rsidR="00861728" w:rsidRPr="001E6C13">
              <w:rPr>
                <w:rFonts w:ascii="Times New Roman" w:hAnsi="Times New Roman"/>
                <w:sz w:val="24"/>
                <w:szCs w:val="24"/>
                <w:lang w:eastAsia="en-US"/>
              </w:rPr>
              <w:t>, качеств</w:t>
            </w:r>
            <w:r w:rsidR="00861728">
              <w:rPr>
                <w:rFonts w:ascii="Times New Roman" w:hAnsi="Times New Roman"/>
                <w:sz w:val="24"/>
                <w:szCs w:val="24"/>
                <w:lang w:eastAsia="en-US"/>
              </w:rPr>
              <w:t>а</w:t>
            </w:r>
            <w:r w:rsidR="00861728" w:rsidRPr="001E6C13">
              <w:rPr>
                <w:rFonts w:ascii="Times New Roman" w:hAnsi="Times New Roman"/>
                <w:sz w:val="24"/>
                <w:szCs w:val="24"/>
                <w:lang w:eastAsia="en-US"/>
              </w:rPr>
              <w:t xml:space="preserve"> и эффективност</w:t>
            </w:r>
            <w:r w:rsidR="00861728">
              <w:rPr>
                <w:rFonts w:ascii="Times New Roman" w:hAnsi="Times New Roman"/>
                <w:sz w:val="24"/>
                <w:szCs w:val="24"/>
                <w:lang w:eastAsia="en-US"/>
              </w:rPr>
              <w:t>и</w:t>
            </w:r>
            <w:r w:rsidR="00861728" w:rsidRPr="001E6C13">
              <w:rPr>
                <w:rFonts w:ascii="Times New Roman" w:hAnsi="Times New Roman"/>
                <w:sz w:val="24"/>
                <w:szCs w:val="24"/>
                <w:lang w:eastAsia="en-US"/>
              </w:rPr>
              <w:t xml:space="preserve"> транспортного обслуживания населения, а также юридических лиц и индивидуальных предпринимателей, осуществляющих экономическую деятельность на территории</w:t>
            </w:r>
            <w:r w:rsidR="00861728">
              <w:rPr>
                <w:rFonts w:ascii="Times New Roman" w:hAnsi="Times New Roman"/>
                <w:sz w:val="24"/>
                <w:szCs w:val="24"/>
                <w:lang w:eastAsia="en-US"/>
              </w:rPr>
              <w:t xml:space="preserve"> </w:t>
            </w:r>
            <w:bookmarkStart w:id="14" w:name="OLE_LINK8"/>
            <w:bookmarkStart w:id="15" w:name="OLE_LINK9"/>
            <w:bookmarkStart w:id="16" w:name="OLE_LINK10"/>
            <w:r w:rsidR="00861728">
              <w:rPr>
                <w:rFonts w:ascii="Times New Roman" w:hAnsi="Times New Roman"/>
                <w:sz w:val="24"/>
                <w:szCs w:val="24"/>
                <w:lang w:eastAsia="en-US"/>
              </w:rPr>
              <w:t>муниципального образования Степанцевское</w:t>
            </w:r>
            <w:bookmarkEnd w:id="14"/>
            <w:bookmarkEnd w:id="15"/>
            <w:bookmarkEnd w:id="16"/>
            <w:r w:rsidRPr="001423AF">
              <w:rPr>
                <w:rFonts w:ascii="Times New Roman" w:hAnsi="Times New Roman" w:cs="Times New Roman"/>
                <w:sz w:val="24"/>
                <w:szCs w:val="24"/>
              </w:rPr>
              <w:t xml:space="preserve">. </w:t>
            </w:r>
          </w:p>
        </w:tc>
      </w:tr>
      <w:tr w:rsidR="00A023A4" w:rsidRPr="001423AF" w:rsidTr="00B26100">
        <w:tc>
          <w:tcPr>
            <w:tcW w:w="2586" w:type="dxa"/>
            <w:vAlign w:val="center"/>
          </w:tcPr>
          <w:p w:rsidR="00A023A4" w:rsidRPr="001423AF" w:rsidRDefault="00A023A4" w:rsidP="007D10C2">
            <w:pPr>
              <w:pStyle w:val="a9"/>
              <w:rPr>
                <w:rFonts w:ascii="Times New Roman" w:hAnsi="Times New Roman" w:cs="Times New Roman"/>
                <w:sz w:val="24"/>
                <w:szCs w:val="24"/>
              </w:rPr>
            </w:pPr>
            <w:r w:rsidRPr="001423AF">
              <w:rPr>
                <w:rFonts w:ascii="Times New Roman" w:hAnsi="Times New Roman" w:cs="Times New Roman"/>
                <w:b/>
                <w:bCs/>
                <w:sz w:val="24"/>
                <w:szCs w:val="24"/>
              </w:rPr>
              <w:t>Задачи программы:</w:t>
            </w:r>
          </w:p>
        </w:tc>
        <w:tc>
          <w:tcPr>
            <w:tcW w:w="7173" w:type="dxa"/>
            <w:vAlign w:val="center"/>
          </w:tcPr>
          <w:p w:rsidR="00575963" w:rsidRPr="001E6C13" w:rsidRDefault="00575963" w:rsidP="00575963">
            <w:pPr>
              <w:pStyle w:val="ab"/>
              <w:numPr>
                <w:ilvl w:val="0"/>
                <w:numId w:val="7"/>
              </w:numPr>
              <w:tabs>
                <w:tab w:val="left" w:pos="219"/>
              </w:tabs>
              <w:autoSpaceDE w:val="0"/>
              <w:autoSpaceDN w:val="0"/>
              <w:adjustRightInd w:val="0"/>
              <w:ind w:left="33" w:firstLine="0"/>
              <w:jc w:val="both"/>
              <w:rPr>
                <w:lang w:eastAsia="en-US"/>
              </w:rPr>
            </w:pPr>
            <w:r>
              <w:rPr>
                <w:lang w:eastAsia="en-US"/>
              </w:rPr>
              <w:t xml:space="preserve">Обеспечение </w:t>
            </w:r>
            <w:r w:rsidRPr="001E6C13">
              <w:rPr>
                <w:lang w:eastAsia="en-US"/>
              </w:rPr>
              <w:t>доступност</w:t>
            </w:r>
            <w:r>
              <w:rPr>
                <w:lang w:eastAsia="en-US"/>
              </w:rPr>
              <w:t>и</w:t>
            </w:r>
            <w:r w:rsidRPr="001E6C13">
              <w:rPr>
                <w:lang w:eastAsia="en-US"/>
              </w:rPr>
              <w:t xml:space="preserve">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w:t>
            </w:r>
            <w:r>
              <w:rPr>
                <w:lang w:eastAsia="en-US"/>
              </w:rPr>
              <w:t>муниципального образования Степанцевское</w:t>
            </w:r>
            <w:r w:rsidRPr="001E6C13">
              <w:rPr>
                <w:lang w:eastAsia="en-US"/>
              </w:rPr>
              <w:t>;</w:t>
            </w:r>
          </w:p>
          <w:p w:rsidR="00575963" w:rsidRPr="001E6C13" w:rsidRDefault="00575963" w:rsidP="00575963">
            <w:pPr>
              <w:pStyle w:val="ab"/>
              <w:numPr>
                <w:ilvl w:val="0"/>
                <w:numId w:val="7"/>
              </w:numPr>
              <w:tabs>
                <w:tab w:val="left" w:pos="219"/>
              </w:tabs>
              <w:autoSpaceDE w:val="0"/>
              <w:autoSpaceDN w:val="0"/>
              <w:adjustRightInd w:val="0"/>
              <w:ind w:left="33" w:firstLine="0"/>
              <w:jc w:val="both"/>
              <w:rPr>
                <w:lang w:eastAsia="en-US"/>
              </w:rPr>
            </w:pPr>
            <w:r w:rsidRPr="001E6C13">
              <w:rPr>
                <w:lang w:eastAsia="en-US"/>
              </w:rPr>
              <w:t xml:space="preserve">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w:t>
            </w:r>
            <w:bookmarkStart w:id="17" w:name="OLE_LINK17"/>
            <w:bookmarkStart w:id="18" w:name="OLE_LINK18"/>
            <w:r>
              <w:rPr>
                <w:lang w:eastAsia="en-US"/>
              </w:rPr>
              <w:t>муниципального образования Степанцевское</w:t>
            </w:r>
            <w:bookmarkEnd w:id="17"/>
            <w:bookmarkEnd w:id="18"/>
            <w:r w:rsidRPr="001E6C13">
              <w:rPr>
                <w:lang w:eastAsia="en-US"/>
              </w:rPr>
              <w:t>;</w:t>
            </w:r>
          </w:p>
          <w:p w:rsidR="00A023A4" w:rsidRPr="001423AF" w:rsidRDefault="00575963" w:rsidP="00575963">
            <w:pPr>
              <w:pStyle w:val="a9"/>
              <w:rPr>
                <w:rFonts w:ascii="Times New Roman" w:hAnsi="Times New Roman" w:cs="Times New Roman"/>
                <w:sz w:val="24"/>
                <w:szCs w:val="24"/>
              </w:rPr>
            </w:pPr>
            <w:r>
              <w:rPr>
                <w:rFonts w:ascii="Times New Roman" w:hAnsi="Times New Roman"/>
                <w:sz w:val="24"/>
                <w:szCs w:val="24"/>
                <w:lang w:eastAsia="en-US"/>
              </w:rPr>
              <w:t xml:space="preserve">- повышение </w:t>
            </w:r>
            <w:r w:rsidRPr="001E6C13">
              <w:rPr>
                <w:rFonts w:ascii="Times New Roman" w:hAnsi="Times New Roman"/>
                <w:sz w:val="24"/>
                <w:szCs w:val="24"/>
                <w:lang w:eastAsia="en-US"/>
              </w:rPr>
              <w:t>эффективност</w:t>
            </w:r>
            <w:r>
              <w:rPr>
                <w:rFonts w:ascii="Times New Roman" w:hAnsi="Times New Roman"/>
                <w:sz w:val="24"/>
                <w:szCs w:val="24"/>
                <w:lang w:eastAsia="en-US"/>
              </w:rPr>
              <w:t>и</w:t>
            </w:r>
            <w:r w:rsidRPr="001E6C13">
              <w:rPr>
                <w:rFonts w:ascii="Times New Roman" w:hAnsi="Times New Roman"/>
                <w:sz w:val="24"/>
                <w:szCs w:val="24"/>
                <w:lang w:eastAsia="en-US"/>
              </w:rPr>
              <w:t xml:space="preserve"> функционирования действующей транспортной инфраструктуры</w:t>
            </w:r>
          </w:p>
        </w:tc>
      </w:tr>
      <w:tr w:rsidR="00A023A4" w:rsidRPr="001423AF" w:rsidTr="00B26100">
        <w:tc>
          <w:tcPr>
            <w:tcW w:w="2586" w:type="dxa"/>
            <w:vAlign w:val="center"/>
          </w:tcPr>
          <w:p w:rsidR="00A023A4" w:rsidRPr="001423AF" w:rsidRDefault="00A023A4" w:rsidP="007D10C2">
            <w:pPr>
              <w:pStyle w:val="a9"/>
              <w:rPr>
                <w:rFonts w:ascii="Times New Roman" w:hAnsi="Times New Roman" w:cs="Times New Roman"/>
                <w:sz w:val="24"/>
                <w:szCs w:val="24"/>
              </w:rPr>
            </w:pPr>
            <w:r w:rsidRPr="001423AF">
              <w:rPr>
                <w:rFonts w:ascii="Times New Roman" w:hAnsi="Times New Roman" w:cs="Times New Roman"/>
                <w:b/>
                <w:bCs/>
                <w:sz w:val="24"/>
                <w:szCs w:val="24"/>
              </w:rPr>
              <w:t>Сроки реализации Программы:</w:t>
            </w:r>
          </w:p>
        </w:tc>
        <w:tc>
          <w:tcPr>
            <w:tcW w:w="7173" w:type="dxa"/>
            <w:vAlign w:val="center"/>
          </w:tcPr>
          <w:p w:rsidR="00A023A4" w:rsidRPr="001423AF" w:rsidRDefault="00A023A4" w:rsidP="00C82BD8">
            <w:pPr>
              <w:pStyle w:val="a9"/>
              <w:rPr>
                <w:rFonts w:ascii="Times New Roman" w:hAnsi="Times New Roman" w:cs="Times New Roman"/>
                <w:sz w:val="24"/>
                <w:szCs w:val="24"/>
              </w:rPr>
            </w:pPr>
            <w:r w:rsidRPr="001423AF">
              <w:rPr>
                <w:rFonts w:ascii="Times New Roman" w:hAnsi="Times New Roman" w:cs="Times New Roman"/>
                <w:sz w:val="24"/>
                <w:szCs w:val="24"/>
              </w:rPr>
              <w:t>201</w:t>
            </w:r>
            <w:r w:rsidR="00C82BD8">
              <w:rPr>
                <w:rFonts w:ascii="Times New Roman" w:hAnsi="Times New Roman" w:cs="Times New Roman"/>
                <w:sz w:val="24"/>
                <w:szCs w:val="24"/>
              </w:rPr>
              <w:t>7</w:t>
            </w:r>
            <w:r w:rsidRPr="001423AF">
              <w:rPr>
                <w:rFonts w:ascii="Times New Roman" w:hAnsi="Times New Roman" w:cs="Times New Roman"/>
                <w:sz w:val="24"/>
                <w:szCs w:val="24"/>
              </w:rPr>
              <w:t xml:space="preserve"> - 202</w:t>
            </w:r>
            <w:r w:rsidR="00C82BD8">
              <w:rPr>
                <w:rFonts w:ascii="Times New Roman" w:hAnsi="Times New Roman" w:cs="Times New Roman"/>
                <w:sz w:val="24"/>
                <w:szCs w:val="24"/>
              </w:rPr>
              <w:t>0</w:t>
            </w:r>
            <w:r w:rsidRPr="001423AF">
              <w:rPr>
                <w:rFonts w:ascii="Times New Roman" w:hAnsi="Times New Roman" w:cs="Times New Roman"/>
                <w:sz w:val="24"/>
                <w:szCs w:val="24"/>
              </w:rPr>
              <w:t xml:space="preserve"> год</w:t>
            </w:r>
          </w:p>
        </w:tc>
      </w:tr>
      <w:tr w:rsidR="00220780" w:rsidRPr="00CE616B" w:rsidTr="00220780">
        <w:tc>
          <w:tcPr>
            <w:tcW w:w="2586" w:type="dxa"/>
            <w:tcBorders>
              <w:top w:val="single" w:sz="4" w:space="0" w:color="auto"/>
              <w:left w:val="single" w:sz="4" w:space="0" w:color="auto"/>
              <w:bottom w:val="single" w:sz="4" w:space="0" w:color="auto"/>
              <w:right w:val="single" w:sz="4" w:space="0" w:color="auto"/>
            </w:tcBorders>
            <w:vAlign w:val="center"/>
          </w:tcPr>
          <w:p w:rsidR="00220780" w:rsidRPr="00220780" w:rsidRDefault="00220780" w:rsidP="00220780">
            <w:pPr>
              <w:pStyle w:val="a9"/>
              <w:rPr>
                <w:rFonts w:ascii="Times New Roman" w:hAnsi="Times New Roman" w:cs="Times New Roman"/>
                <w:b/>
                <w:bCs/>
                <w:sz w:val="24"/>
                <w:szCs w:val="24"/>
              </w:rPr>
            </w:pPr>
            <w:r w:rsidRPr="00220780">
              <w:rPr>
                <w:rFonts w:ascii="Times New Roman" w:hAnsi="Times New Roman" w:cs="Times New Roman"/>
                <w:b/>
                <w:bCs/>
                <w:sz w:val="24"/>
                <w:szCs w:val="24"/>
              </w:rPr>
              <w:t>Целевые показатели обеспеченности населения объектами социальной инфраструктуры:</w:t>
            </w:r>
          </w:p>
        </w:tc>
        <w:tc>
          <w:tcPr>
            <w:tcW w:w="7173" w:type="dxa"/>
            <w:tcBorders>
              <w:top w:val="single" w:sz="4" w:space="0" w:color="auto"/>
              <w:left w:val="single" w:sz="4" w:space="0" w:color="auto"/>
              <w:bottom w:val="single" w:sz="4" w:space="0" w:color="auto"/>
              <w:right w:val="single" w:sz="4" w:space="0" w:color="auto"/>
            </w:tcBorders>
            <w:vAlign w:val="center"/>
          </w:tcPr>
          <w:p w:rsidR="00220780" w:rsidRPr="00220780" w:rsidRDefault="00220780" w:rsidP="00220780">
            <w:pPr>
              <w:pStyle w:val="a9"/>
              <w:rPr>
                <w:rFonts w:ascii="Times New Roman" w:hAnsi="Times New Roman" w:cs="Times New Roman"/>
                <w:sz w:val="24"/>
                <w:szCs w:val="24"/>
              </w:rPr>
            </w:pPr>
            <w:r w:rsidRPr="00220780">
              <w:rPr>
                <w:rFonts w:ascii="Times New Roman" w:hAnsi="Times New Roman" w:cs="Times New Roman"/>
                <w:sz w:val="24"/>
                <w:szCs w:val="24"/>
              </w:rPr>
              <w:t xml:space="preserve">Технико-экономические показатели: </w:t>
            </w:r>
          </w:p>
          <w:p w:rsidR="00220780" w:rsidRPr="00220780" w:rsidRDefault="00220780" w:rsidP="00220780">
            <w:pPr>
              <w:pStyle w:val="a9"/>
              <w:rPr>
                <w:rFonts w:ascii="Times New Roman" w:hAnsi="Times New Roman" w:cs="Times New Roman"/>
                <w:sz w:val="24"/>
                <w:szCs w:val="24"/>
              </w:rPr>
            </w:pPr>
            <w:r w:rsidRPr="00220780">
              <w:rPr>
                <w:rFonts w:ascii="Times New Roman" w:hAnsi="Times New Roman" w:cs="Times New Roman"/>
                <w:sz w:val="24"/>
                <w:szCs w:val="24"/>
              </w:rPr>
              <w:t xml:space="preserve">- Доля автомобильных дорог общего пользования местного значения, соответствующих нормативным допустимым требованиям к транспортно-эксплуатационным показателям, % </w:t>
            </w:r>
          </w:p>
          <w:p w:rsidR="00220780" w:rsidRPr="00220780" w:rsidRDefault="00220780" w:rsidP="00220780">
            <w:pPr>
              <w:pStyle w:val="a9"/>
              <w:rPr>
                <w:rFonts w:ascii="Times New Roman" w:hAnsi="Times New Roman" w:cs="Times New Roman"/>
                <w:sz w:val="24"/>
                <w:szCs w:val="24"/>
              </w:rPr>
            </w:pPr>
            <w:r w:rsidRPr="00220780">
              <w:rPr>
                <w:rFonts w:ascii="Times New Roman" w:hAnsi="Times New Roman" w:cs="Times New Roman"/>
                <w:sz w:val="24"/>
                <w:szCs w:val="24"/>
              </w:rPr>
              <w:t xml:space="preserve">-Доля муниципальных автомобильных дорог, в отношении которых проводились мероприятия по зимнему и летнему содержанию дорог, </w:t>
            </w:r>
            <w:proofErr w:type="gramStart"/>
            <w:r w:rsidRPr="00220780">
              <w:rPr>
                <w:rFonts w:ascii="Times New Roman" w:hAnsi="Times New Roman" w:cs="Times New Roman"/>
                <w:sz w:val="24"/>
                <w:szCs w:val="24"/>
              </w:rPr>
              <w:t>% ;</w:t>
            </w:r>
            <w:proofErr w:type="gramEnd"/>
            <w:r w:rsidRPr="00220780">
              <w:rPr>
                <w:rFonts w:ascii="Times New Roman" w:hAnsi="Times New Roman" w:cs="Times New Roman"/>
                <w:sz w:val="24"/>
                <w:szCs w:val="24"/>
              </w:rPr>
              <w:t xml:space="preserve"> </w:t>
            </w:r>
          </w:p>
          <w:p w:rsidR="00220780" w:rsidRPr="00220780" w:rsidRDefault="00220780" w:rsidP="00220780">
            <w:pPr>
              <w:pStyle w:val="a9"/>
              <w:rPr>
                <w:rFonts w:ascii="Times New Roman" w:hAnsi="Times New Roman" w:cs="Times New Roman"/>
                <w:sz w:val="24"/>
                <w:szCs w:val="24"/>
              </w:rPr>
            </w:pPr>
            <w:r w:rsidRPr="00220780">
              <w:rPr>
                <w:rFonts w:ascii="Times New Roman" w:hAnsi="Times New Roman" w:cs="Times New Roman"/>
                <w:sz w:val="24"/>
                <w:szCs w:val="24"/>
              </w:rPr>
              <w:t>-Количество километров отремонтированных автомобильных дорог общего пользования местного значения, км.</w:t>
            </w:r>
          </w:p>
          <w:p w:rsidR="00220780" w:rsidRPr="00220780" w:rsidRDefault="00220780" w:rsidP="00220780">
            <w:pPr>
              <w:pStyle w:val="a9"/>
              <w:rPr>
                <w:rFonts w:ascii="Times New Roman" w:hAnsi="Times New Roman" w:cs="Times New Roman"/>
                <w:sz w:val="24"/>
                <w:szCs w:val="24"/>
              </w:rPr>
            </w:pPr>
            <w:r w:rsidRPr="00220780">
              <w:rPr>
                <w:rFonts w:ascii="Times New Roman" w:hAnsi="Times New Roman" w:cs="Times New Roman"/>
                <w:sz w:val="24"/>
                <w:szCs w:val="24"/>
              </w:rPr>
              <w:t>-Количество паспортизированных участков дорог общего пользования местного значения, ед.</w:t>
            </w:r>
          </w:p>
          <w:p w:rsidR="00220780" w:rsidRPr="00220780" w:rsidRDefault="00220780" w:rsidP="00220780">
            <w:pPr>
              <w:pStyle w:val="a9"/>
              <w:rPr>
                <w:rFonts w:ascii="Times New Roman" w:hAnsi="Times New Roman" w:cs="Times New Roman"/>
                <w:sz w:val="24"/>
                <w:szCs w:val="24"/>
              </w:rPr>
            </w:pPr>
            <w:r w:rsidRPr="00220780">
              <w:rPr>
                <w:rFonts w:ascii="Times New Roman" w:hAnsi="Times New Roman" w:cs="Times New Roman"/>
                <w:sz w:val="24"/>
                <w:szCs w:val="24"/>
              </w:rPr>
              <w:t xml:space="preserve"> Финансовые показатели: </w:t>
            </w:r>
          </w:p>
          <w:p w:rsidR="00220780" w:rsidRPr="00220780" w:rsidRDefault="00220780" w:rsidP="00220780">
            <w:pPr>
              <w:pStyle w:val="a9"/>
              <w:rPr>
                <w:rFonts w:ascii="Times New Roman" w:hAnsi="Times New Roman" w:cs="Times New Roman"/>
                <w:sz w:val="24"/>
                <w:szCs w:val="24"/>
              </w:rPr>
            </w:pPr>
            <w:r w:rsidRPr="00220780">
              <w:rPr>
                <w:rFonts w:ascii="Times New Roman" w:hAnsi="Times New Roman" w:cs="Times New Roman"/>
                <w:sz w:val="24"/>
                <w:szCs w:val="24"/>
              </w:rPr>
              <w:t>-снижение расходов на ремонт и содержание автомобильных дорог.</w:t>
            </w:r>
          </w:p>
          <w:p w:rsidR="00220780" w:rsidRPr="00220780" w:rsidRDefault="00220780" w:rsidP="00220780">
            <w:pPr>
              <w:pStyle w:val="a9"/>
              <w:rPr>
                <w:rFonts w:ascii="Times New Roman" w:hAnsi="Times New Roman" w:cs="Times New Roman"/>
                <w:sz w:val="24"/>
                <w:szCs w:val="24"/>
              </w:rPr>
            </w:pPr>
            <w:r w:rsidRPr="00220780">
              <w:rPr>
                <w:rFonts w:ascii="Times New Roman" w:hAnsi="Times New Roman" w:cs="Times New Roman"/>
                <w:sz w:val="24"/>
                <w:szCs w:val="24"/>
              </w:rPr>
              <w:t xml:space="preserve"> Социально-экономические показатели: </w:t>
            </w:r>
          </w:p>
          <w:p w:rsidR="00220780" w:rsidRDefault="00220780" w:rsidP="00220780">
            <w:pPr>
              <w:pStyle w:val="AAA0"/>
              <w:numPr>
                <w:ilvl w:val="0"/>
                <w:numId w:val="8"/>
              </w:numPr>
              <w:shd w:val="clear" w:color="auto" w:fill="FFFFFF"/>
              <w:tabs>
                <w:tab w:val="left" w:pos="33"/>
                <w:tab w:val="left" w:pos="249"/>
              </w:tabs>
              <w:spacing w:after="0"/>
              <w:ind w:left="33" w:firstLine="0"/>
              <w:rPr>
                <w:sz w:val="24"/>
                <w:szCs w:val="24"/>
                <w:lang w:eastAsia="ru-RU"/>
              </w:rPr>
            </w:pPr>
            <w:r w:rsidRPr="00CE616B">
              <w:rPr>
                <w:sz w:val="24"/>
                <w:szCs w:val="24"/>
                <w:lang w:eastAsia="ru-RU"/>
              </w:rPr>
              <w:t xml:space="preserve">Обеспеченность населения </w:t>
            </w:r>
            <w:r>
              <w:rPr>
                <w:sz w:val="24"/>
                <w:szCs w:val="24"/>
                <w:lang w:eastAsia="ru-RU"/>
              </w:rPr>
              <w:t>п</w:t>
            </w:r>
            <w:r w:rsidRPr="00CE616B">
              <w:rPr>
                <w:sz w:val="24"/>
                <w:szCs w:val="24"/>
                <w:lang w:eastAsia="ru-RU"/>
              </w:rPr>
              <w:t>оселения доступными и качественными круглогодичными услугами</w:t>
            </w:r>
            <w:r>
              <w:rPr>
                <w:sz w:val="24"/>
                <w:szCs w:val="24"/>
                <w:lang w:eastAsia="ru-RU"/>
              </w:rPr>
              <w:t xml:space="preserve"> транспорта %,</w:t>
            </w:r>
          </w:p>
          <w:p w:rsidR="00220780" w:rsidRPr="00220780" w:rsidRDefault="00220780" w:rsidP="00220780">
            <w:pPr>
              <w:pStyle w:val="a9"/>
              <w:rPr>
                <w:rFonts w:ascii="Times New Roman" w:hAnsi="Times New Roman" w:cs="Times New Roman"/>
                <w:sz w:val="24"/>
                <w:szCs w:val="24"/>
              </w:rPr>
            </w:pPr>
            <w:r w:rsidRPr="00220780">
              <w:rPr>
                <w:rFonts w:ascii="Times New Roman" w:hAnsi="Times New Roman" w:cs="Times New Roman"/>
                <w:sz w:val="24"/>
                <w:szCs w:val="24"/>
              </w:rPr>
              <w:lastRenderedPageBreak/>
              <w:t>-Количество дорожно-транспортных происшествий, произошедших на территории поселения, ед.</w:t>
            </w:r>
          </w:p>
          <w:p w:rsidR="00220780" w:rsidRPr="00220780" w:rsidRDefault="00220780" w:rsidP="00220780">
            <w:pPr>
              <w:pStyle w:val="a9"/>
              <w:rPr>
                <w:rFonts w:ascii="Times New Roman" w:hAnsi="Times New Roman" w:cs="Times New Roman"/>
                <w:sz w:val="24"/>
                <w:szCs w:val="24"/>
              </w:rPr>
            </w:pPr>
            <w:r w:rsidRPr="00220780">
              <w:rPr>
                <w:rFonts w:ascii="Times New Roman" w:hAnsi="Times New Roman" w:cs="Times New Roman"/>
                <w:sz w:val="24"/>
                <w:szCs w:val="24"/>
              </w:rPr>
              <w:t>- Количество погибших и тяжело пострадавших в результате ДТП на территории поселения, чел.</w:t>
            </w:r>
          </w:p>
        </w:tc>
      </w:tr>
      <w:tr w:rsidR="00220780" w:rsidTr="00220780">
        <w:tc>
          <w:tcPr>
            <w:tcW w:w="2586" w:type="dxa"/>
            <w:tcBorders>
              <w:top w:val="single" w:sz="4" w:space="0" w:color="auto"/>
              <w:left w:val="single" w:sz="4" w:space="0" w:color="auto"/>
              <w:bottom w:val="single" w:sz="4" w:space="0" w:color="auto"/>
              <w:right w:val="single" w:sz="4" w:space="0" w:color="auto"/>
            </w:tcBorders>
            <w:vAlign w:val="center"/>
          </w:tcPr>
          <w:p w:rsidR="00220780" w:rsidRPr="00220780" w:rsidRDefault="00220780" w:rsidP="00220780">
            <w:pPr>
              <w:pStyle w:val="a9"/>
              <w:rPr>
                <w:rFonts w:ascii="Times New Roman" w:hAnsi="Times New Roman" w:cs="Times New Roman"/>
                <w:b/>
                <w:bCs/>
                <w:sz w:val="24"/>
                <w:szCs w:val="24"/>
              </w:rPr>
            </w:pPr>
            <w:r w:rsidRPr="00220780">
              <w:rPr>
                <w:rFonts w:ascii="Times New Roman" w:hAnsi="Times New Roman" w:cs="Times New Roman"/>
                <w:b/>
                <w:bCs/>
                <w:sz w:val="24"/>
                <w:szCs w:val="24"/>
              </w:rPr>
              <w:lastRenderedPageBreak/>
              <w:t>Объемы и источники финансирования программы</w:t>
            </w:r>
          </w:p>
        </w:tc>
        <w:tc>
          <w:tcPr>
            <w:tcW w:w="7173" w:type="dxa"/>
            <w:tcBorders>
              <w:top w:val="single" w:sz="4" w:space="0" w:color="auto"/>
              <w:left w:val="single" w:sz="4" w:space="0" w:color="auto"/>
              <w:bottom w:val="single" w:sz="4" w:space="0" w:color="auto"/>
              <w:right w:val="single" w:sz="4" w:space="0" w:color="auto"/>
            </w:tcBorders>
            <w:vAlign w:val="center"/>
          </w:tcPr>
          <w:p w:rsidR="00220780" w:rsidRPr="00220780" w:rsidRDefault="00220780" w:rsidP="00220780">
            <w:pPr>
              <w:pStyle w:val="a9"/>
              <w:rPr>
                <w:rFonts w:ascii="Times New Roman" w:hAnsi="Times New Roman" w:cs="Times New Roman"/>
                <w:sz w:val="24"/>
                <w:szCs w:val="24"/>
              </w:rPr>
            </w:pPr>
            <w:r w:rsidRPr="00220780">
              <w:rPr>
                <w:rFonts w:ascii="Times New Roman" w:hAnsi="Times New Roman" w:cs="Times New Roman"/>
                <w:sz w:val="24"/>
                <w:szCs w:val="24"/>
              </w:rPr>
              <w:t>Источники финансирования:</w:t>
            </w:r>
          </w:p>
          <w:p w:rsidR="00220780" w:rsidRPr="00220780" w:rsidRDefault="00220780" w:rsidP="00220780">
            <w:pPr>
              <w:pStyle w:val="a9"/>
              <w:rPr>
                <w:rFonts w:ascii="Times New Roman" w:hAnsi="Times New Roman" w:cs="Times New Roman"/>
                <w:sz w:val="24"/>
                <w:szCs w:val="24"/>
              </w:rPr>
            </w:pPr>
            <w:r w:rsidRPr="00220780">
              <w:rPr>
                <w:rFonts w:ascii="Times New Roman" w:hAnsi="Times New Roman" w:cs="Times New Roman"/>
                <w:sz w:val="24"/>
                <w:szCs w:val="24"/>
              </w:rPr>
              <w:t>-</w:t>
            </w:r>
            <w:r w:rsidR="00B872CE">
              <w:rPr>
                <w:rFonts w:ascii="Times New Roman" w:hAnsi="Times New Roman" w:cs="Times New Roman"/>
                <w:sz w:val="24"/>
                <w:szCs w:val="24"/>
              </w:rPr>
              <w:t xml:space="preserve"> </w:t>
            </w:r>
            <w:r w:rsidR="00F658F4">
              <w:rPr>
                <w:rFonts w:ascii="Times New Roman" w:hAnsi="Times New Roman" w:cs="Times New Roman"/>
                <w:sz w:val="24"/>
                <w:szCs w:val="24"/>
              </w:rPr>
              <w:t>внебюджетные источники</w:t>
            </w:r>
            <w:r w:rsidR="0095367A">
              <w:rPr>
                <w:rFonts w:ascii="Times New Roman" w:hAnsi="Times New Roman" w:cs="Times New Roman"/>
                <w:sz w:val="24"/>
                <w:szCs w:val="24"/>
              </w:rPr>
              <w:t xml:space="preserve"> (</w:t>
            </w:r>
            <w:proofErr w:type="spellStart"/>
            <w:r w:rsidR="0095367A">
              <w:rPr>
                <w:rFonts w:ascii="Times New Roman" w:hAnsi="Times New Roman" w:cs="Times New Roman"/>
                <w:sz w:val="24"/>
                <w:szCs w:val="24"/>
              </w:rPr>
              <w:t>тыс.руб</w:t>
            </w:r>
            <w:proofErr w:type="spellEnd"/>
            <w:r w:rsidR="0095367A">
              <w:rPr>
                <w:rFonts w:ascii="Times New Roman" w:hAnsi="Times New Roman" w:cs="Times New Roman"/>
                <w:sz w:val="24"/>
                <w:szCs w:val="24"/>
              </w:rPr>
              <w:t>.)</w:t>
            </w:r>
            <w:r w:rsidRPr="00220780">
              <w:rPr>
                <w:rFonts w:ascii="Times New Roman" w:hAnsi="Times New Roman" w:cs="Times New Roman"/>
                <w:sz w:val="24"/>
                <w:szCs w:val="24"/>
              </w:rPr>
              <w:t>:</w:t>
            </w:r>
          </w:p>
          <w:p w:rsidR="00220780" w:rsidRDefault="00220780" w:rsidP="00220780">
            <w:pPr>
              <w:pStyle w:val="a9"/>
              <w:rPr>
                <w:rFonts w:ascii="Times New Roman" w:hAnsi="Times New Roman" w:cs="Times New Roman"/>
                <w:sz w:val="24"/>
                <w:szCs w:val="24"/>
              </w:rPr>
            </w:pPr>
            <w:r>
              <w:rPr>
                <w:rFonts w:ascii="Times New Roman" w:hAnsi="Times New Roman" w:cs="Times New Roman"/>
                <w:sz w:val="24"/>
                <w:szCs w:val="24"/>
              </w:rPr>
              <w:t xml:space="preserve">2017 г. </w:t>
            </w:r>
            <w:r w:rsidR="00F658F4">
              <w:rPr>
                <w:rFonts w:ascii="Times New Roman" w:hAnsi="Times New Roman" w:cs="Times New Roman"/>
                <w:sz w:val="24"/>
                <w:szCs w:val="24"/>
              </w:rPr>
              <w:t>–</w:t>
            </w:r>
            <w:r>
              <w:rPr>
                <w:rFonts w:ascii="Times New Roman" w:hAnsi="Times New Roman" w:cs="Times New Roman"/>
                <w:sz w:val="24"/>
                <w:szCs w:val="24"/>
              </w:rPr>
              <w:t xml:space="preserve"> </w:t>
            </w:r>
            <w:r w:rsidR="00F658F4">
              <w:rPr>
                <w:rFonts w:ascii="Times New Roman" w:hAnsi="Times New Roman" w:cs="Times New Roman"/>
                <w:sz w:val="24"/>
                <w:szCs w:val="24"/>
              </w:rPr>
              <w:t>0,0</w:t>
            </w:r>
          </w:p>
          <w:p w:rsidR="00220780" w:rsidRDefault="00220780" w:rsidP="00220780">
            <w:pPr>
              <w:pStyle w:val="a9"/>
              <w:rPr>
                <w:rFonts w:ascii="Times New Roman" w:hAnsi="Times New Roman" w:cs="Times New Roman"/>
                <w:sz w:val="24"/>
                <w:szCs w:val="24"/>
              </w:rPr>
            </w:pPr>
            <w:smartTag w:uri="urn:schemas-microsoft-com:office:smarttags" w:element="metricconverter">
              <w:smartTagPr>
                <w:attr w:name="ProductID" w:val="2018 г"/>
              </w:smartTagPr>
              <w:r w:rsidRPr="00220780">
                <w:rPr>
                  <w:rFonts w:ascii="Times New Roman" w:hAnsi="Times New Roman" w:cs="Times New Roman"/>
                  <w:sz w:val="24"/>
                  <w:szCs w:val="24"/>
                </w:rPr>
                <w:t>2018 г</w:t>
              </w:r>
            </w:smartTag>
            <w:r w:rsidRPr="00220780">
              <w:rPr>
                <w:rFonts w:ascii="Times New Roman" w:hAnsi="Times New Roman" w:cs="Times New Roman"/>
                <w:sz w:val="24"/>
                <w:szCs w:val="24"/>
              </w:rPr>
              <w:t>. –</w:t>
            </w:r>
            <w:r w:rsidR="00B872CE">
              <w:rPr>
                <w:rFonts w:ascii="Times New Roman" w:hAnsi="Times New Roman" w:cs="Times New Roman"/>
                <w:sz w:val="24"/>
                <w:szCs w:val="24"/>
              </w:rPr>
              <w:t xml:space="preserve"> </w:t>
            </w:r>
            <w:r w:rsidR="00F658F4">
              <w:rPr>
                <w:rFonts w:ascii="Times New Roman" w:hAnsi="Times New Roman" w:cs="Times New Roman"/>
                <w:sz w:val="24"/>
                <w:szCs w:val="24"/>
              </w:rPr>
              <w:t>4000,0</w:t>
            </w:r>
          </w:p>
          <w:p w:rsidR="00220780" w:rsidRPr="00220780" w:rsidRDefault="00220780" w:rsidP="00220780">
            <w:pPr>
              <w:pStyle w:val="a9"/>
              <w:rPr>
                <w:rFonts w:ascii="Times New Roman" w:hAnsi="Times New Roman" w:cs="Times New Roman"/>
                <w:sz w:val="24"/>
                <w:szCs w:val="24"/>
              </w:rPr>
            </w:pPr>
            <w:smartTag w:uri="urn:schemas-microsoft-com:office:smarttags" w:element="metricconverter">
              <w:smartTagPr>
                <w:attr w:name="ProductID" w:val="2019 г"/>
              </w:smartTagPr>
              <w:r w:rsidRPr="00220780">
                <w:rPr>
                  <w:rFonts w:ascii="Times New Roman" w:hAnsi="Times New Roman" w:cs="Times New Roman"/>
                  <w:sz w:val="24"/>
                  <w:szCs w:val="24"/>
                </w:rPr>
                <w:t>2019 г</w:t>
              </w:r>
            </w:smartTag>
            <w:r w:rsidRPr="00220780">
              <w:rPr>
                <w:rFonts w:ascii="Times New Roman" w:hAnsi="Times New Roman" w:cs="Times New Roman"/>
                <w:sz w:val="24"/>
                <w:szCs w:val="24"/>
              </w:rPr>
              <w:t>. –</w:t>
            </w:r>
            <w:r w:rsidR="00B872CE">
              <w:rPr>
                <w:rFonts w:ascii="Times New Roman" w:hAnsi="Times New Roman" w:cs="Times New Roman"/>
                <w:sz w:val="24"/>
                <w:szCs w:val="24"/>
              </w:rPr>
              <w:t xml:space="preserve"> </w:t>
            </w:r>
            <w:r w:rsidR="00F658F4">
              <w:rPr>
                <w:rFonts w:ascii="Times New Roman" w:hAnsi="Times New Roman" w:cs="Times New Roman"/>
                <w:sz w:val="24"/>
                <w:szCs w:val="24"/>
              </w:rPr>
              <w:t>3000,0</w:t>
            </w:r>
          </w:p>
          <w:p w:rsidR="00220780" w:rsidRDefault="00220780" w:rsidP="00F658F4">
            <w:pPr>
              <w:pStyle w:val="a9"/>
              <w:rPr>
                <w:rFonts w:ascii="Times New Roman" w:hAnsi="Times New Roman" w:cs="Times New Roman"/>
                <w:sz w:val="24"/>
                <w:szCs w:val="24"/>
              </w:rPr>
            </w:pPr>
            <w:smartTag w:uri="urn:schemas-microsoft-com:office:smarttags" w:element="metricconverter">
              <w:smartTagPr>
                <w:attr w:name="ProductID" w:val="2020 г"/>
              </w:smartTagPr>
              <w:r w:rsidRPr="00220780">
                <w:rPr>
                  <w:rFonts w:ascii="Times New Roman" w:hAnsi="Times New Roman" w:cs="Times New Roman"/>
                  <w:sz w:val="24"/>
                  <w:szCs w:val="24"/>
                </w:rPr>
                <w:t>2020 г</w:t>
              </w:r>
            </w:smartTag>
            <w:r w:rsidRPr="00220780">
              <w:rPr>
                <w:rFonts w:ascii="Times New Roman" w:hAnsi="Times New Roman" w:cs="Times New Roman"/>
                <w:sz w:val="24"/>
                <w:szCs w:val="24"/>
              </w:rPr>
              <w:t>. –</w:t>
            </w:r>
            <w:r w:rsidR="00B872CE">
              <w:rPr>
                <w:rFonts w:ascii="Times New Roman" w:hAnsi="Times New Roman" w:cs="Times New Roman"/>
                <w:sz w:val="24"/>
                <w:szCs w:val="24"/>
              </w:rPr>
              <w:t xml:space="preserve"> </w:t>
            </w:r>
            <w:r w:rsidR="00F658F4">
              <w:rPr>
                <w:rFonts w:ascii="Times New Roman" w:hAnsi="Times New Roman" w:cs="Times New Roman"/>
                <w:sz w:val="24"/>
                <w:szCs w:val="24"/>
              </w:rPr>
              <w:t>3000,0</w:t>
            </w:r>
          </w:p>
          <w:p w:rsidR="00567016" w:rsidRPr="00220780" w:rsidRDefault="00567016" w:rsidP="00F658F4">
            <w:pPr>
              <w:pStyle w:val="a9"/>
              <w:rPr>
                <w:rFonts w:ascii="Times New Roman" w:hAnsi="Times New Roman" w:cs="Times New Roman"/>
                <w:sz w:val="24"/>
                <w:szCs w:val="24"/>
              </w:rPr>
            </w:pPr>
            <w:r>
              <w:rPr>
                <w:rFonts w:ascii="Times New Roman" w:hAnsi="Times New Roman" w:cs="Times New Roman"/>
                <w:sz w:val="24"/>
                <w:szCs w:val="24"/>
              </w:rPr>
              <w:t>Итого:</w:t>
            </w:r>
            <w:r w:rsidR="0095367A">
              <w:rPr>
                <w:rFonts w:ascii="Times New Roman" w:hAnsi="Times New Roman" w:cs="Times New Roman"/>
                <w:sz w:val="24"/>
                <w:szCs w:val="24"/>
              </w:rPr>
              <w:t xml:space="preserve"> 10000,0</w:t>
            </w:r>
          </w:p>
        </w:tc>
      </w:tr>
      <w:tr w:rsidR="00220780" w:rsidRPr="001E6C13" w:rsidTr="00220780">
        <w:tc>
          <w:tcPr>
            <w:tcW w:w="2586" w:type="dxa"/>
            <w:tcBorders>
              <w:top w:val="single" w:sz="4" w:space="0" w:color="auto"/>
              <w:left w:val="single" w:sz="4" w:space="0" w:color="auto"/>
              <w:bottom w:val="single" w:sz="4" w:space="0" w:color="auto"/>
              <w:right w:val="single" w:sz="4" w:space="0" w:color="auto"/>
            </w:tcBorders>
            <w:vAlign w:val="center"/>
          </w:tcPr>
          <w:p w:rsidR="00220780" w:rsidRPr="00220780" w:rsidRDefault="00220780" w:rsidP="00220780">
            <w:pPr>
              <w:pStyle w:val="a9"/>
              <w:rPr>
                <w:rFonts w:ascii="Times New Roman" w:hAnsi="Times New Roman" w:cs="Times New Roman"/>
                <w:b/>
                <w:bCs/>
                <w:sz w:val="24"/>
                <w:szCs w:val="24"/>
              </w:rPr>
            </w:pPr>
            <w:r w:rsidRPr="00220780">
              <w:rPr>
                <w:rFonts w:ascii="Times New Roman" w:hAnsi="Times New Roman" w:cs="Times New Roman"/>
                <w:b/>
                <w:bCs/>
                <w:sz w:val="24"/>
                <w:szCs w:val="24"/>
              </w:rPr>
              <w:t>Ожидаемые результаты реализации Программы:</w:t>
            </w:r>
          </w:p>
        </w:tc>
        <w:tc>
          <w:tcPr>
            <w:tcW w:w="7173" w:type="dxa"/>
            <w:tcBorders>
              <w:top w:val="single" w:sz="4" w:space="0" w:color="auto"/>
              <w:left w:val="single" w:sz="4" w:space="0" w:color="auto"/>
              <w:bottom w:val="single" w:sz="4" w:space="0" w:color="auto"/>
              <w:right w:val="single" w:sz="4" w:space="0" w:color="auto"/>
            </w:tcBorders>
            <w:vAlign w:val="center"/>
          </w:tcPr>
          <w:p w:rsidR="00220780" w:rsidRPr="00220780" w:rsidRDefault="00220780" w:rsidP="00220780">
            <w:pPr>
              <w:pStyle w:val="a9"/>
              <w:rPr>
                <w:rFonts w:ascii="Times New Roman" w:hAnsi="Times New Roman" w:cs="Times New Roman"/>
                <w:sz w:val="24"/>
                <w:szCs w:val="24"/>
              </w:rPr>
            </w:pPr>
            <w:r w:rsidRPr="00220780">
              <w:rPr>
                <w:rFonts w:ascii="Times New Roman" w:hAnsi="Times New Roman" w:cs="Times New Roman"/>
                <w:sz w:val="24"/>
                <w:szCs w:val="24"/>
              </w:rPr>
              <w:t>К концу реализации Программы:</w:t>
            </w:r>
          </w:p>
          <w:p w:rsidR="00220780" w:rsidRPr="001E6C13" w:rsidRDefault="00220780" w:rsidP="00220780">
            <w:pPr>
              <w:pStyle w:val="ab"/>
              <w:numPr>
                <w:ilvl w:val="0"/>
                <w:numId w:val="7"/>
              </w:numPr>
              <w:tabs>
                <w:tab w:val="left" w:pos="219"/>
              </w:tabs>
              <w:autoSpaceDE w:val="0"/>
              <w:autoSpaceDN w:val="0"/>
              <w:adjustRightInd w:val="0"/>
              <w:ind w:left="33" w:firstLine="0"/>
              <w:jc w:val="both"/>
            </w:pPr>
            <w:r w:rsidRPr="001E6C13">
              <w:t xml:space="preserve">повышение качества и эффективности транспортного обслуживания населения, а также юридических лиц и индивидуальных предпринимателей, осуществляющих экономическую деятельность на территории </w:t>
            </w:r>
            <w:r w:rsidR="00F10731">
              <w:rPr>
                <w:lang w:eastAsia="en-US"/>
              </w:rPr>
              <w:t>муниципального образования Степанцевское</w:t>
            </w:r>
            <w:r w:rsidRPr="001E6C13">
              <w:t>;</w:t>
            </w:r>
          </w:p>
          <w:p w:rsidR="00220780" w:rsidRPr="001E6C13" w:rsidRDefault="00220780" w:rsidP="00220780">
            <w:pPr>
              <w:pStyle w:val="ab"/>
              <w:numPr>
                <w:ilvl w:val="0"/>
                <w:numId w:val="7"/>
              </w:numPr>
              <w:tabs>
                <w:tab w:val="left" w:pos="219"/>
              </w:tabs>
              <w:autoSpaceDE w:val="0"/>
              <w:autoSpaceDN w:val="0"/>
              <w:adjustRightInd w:val="0"/>
              <w:ind w:left="33" w:firstLine="0"/>
              <w:jc w:val="both"/>
            </w:pPr>
            <w:r w:rsidRPr="001E6C13">
              <w:t xml:space="preserve">увеличение уровня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w:t>
            </w:r>
            <w:r w:rsidR="00F10731">
              <w:rPr>
                <w:lang w:eastAsia="en-US"/>
              </w:rPr>
              <w:t>муниципального образования Степанцевское</w:t>
            </w:r>
            <w:r w:rsidRPr="001E6C13">
              <w:t>;</w:t>
            </w:r>
          </w:p>
          <w:p w:rsidR="00220780" w:rsidRPr="001E6C13" w:rsidRDefault="00220780" w:rsidP="00220780">
            <w:pPr>
              <w:pStyle w:val="ab"/>
              <w:numPr>
                <w:ilvl w:val="0"/>
                <w:numId w:val="7"/>
              </w:numPr>
              <w:tabs>
                <w:tab w:val="left" w:pos="219"/>
              </w:tabs>
              <w:autoSpaceDE w:val="0"/>
              <w:autoSpaceDN w:val="0"/>
              <w:adjustRightInd w:val="0"/>
              <w:ind w:left="33" w:firstLine="0"/>
              <w:jc w:val="both"/>
            </w:pPr>
            <w:r w:rsidRPr="001E6C13">
              <w:t xml:space="preserve">повышение надежности системы транспортной инфраструктуры </w:t>
            </w:r>
            <w:r w:rsidR="00F10731">
              <w:rPr>
                <w:lang w:eastAsia="en-US"/>
              </w:rPr>
              <w:t>муниципального образования Степанцевское</w:t>
            </w:r>
            <w:r w:rsidRPr="001E6C13">
              <w:t>.</w:t>
            </w:r>
          </w:p>
        </w:tc>
      </w:tr>
    </w:tbl>
    <w:p w:rsidR="00A82100" w:rsidRPr="000D6FF0" w:rsidRDefault="000D6FF0" w:rsidP="000D6FF0">
      <w:pPr>
        <w:pStyle w:val="a9"/>
        <w:numPr>
          <w:ilvl w:val="0"/>
          <w:numId w:val="1"/>
        </w:numPr>
        <w:spacing w:before="120" w:after="120"/>
        <w:rPr>
          <w:rFonts w:ascii="Times New Roman" w:hAnsi="Times New Roman" w:cs="Times New Roman"/>
          <w:bCs/>
          <w:sz w:val="28"/>
          <w:szCs w:val="24"/>
        </w:rPr>
      </w:pPr>
      <w:r w:rsidRPr="000D6FF0">
        <w:rPr>
          <w:rFonts w:ascii="Times New Roman" w:hAnsi="Times New Roman" w:cs="Times New Roman"/>
          <w:bCs/>
          <w:sz w:val="24"/>
        </w:rPr>
        <w:t>Характеристика существующего состояния транспортной инфраструктуры</w:t>
      </w:r>
    </w:p>
    <w:p w:rsidR="007B0B39" w:rsidRPr="004C7BD7" w:rsidRDefault="007B0B39" w:rsidP="00B872CE">
      <w:pPr>
        <w:spacing w:after="120"/>
        <w:ind w:firstLine="709"/>
        <w:jc w:val="both"/>
      </w:pPr>
      <w:r w:rsidRPr="004C7BD7">
        <w:t>Стоит отметить, что на территории муниципального образования Степанцевское сельское поселении отсутствуют автомобильные дороги общего пользования федерального значения.</w:t>
      </w:r>
    </w:p>
    <w:p w:rsidR="007B0B39" w:rsidRPr="004C7BD7" w:rsidRDefault="007B0B39" w:rsidP="00B872CE">
      <w:pPr>
        <w:spacing w:after="120"/>
        <w:ind w:firstLine="709"/>
        <w:jc w:val="both"/>
      </w:pPr>
      <w:r w:rsidRPr="004C7BD7">
        <w:t>На территории муниципального образования МО Степанцевское сельское</w:t>
      </w:r>
      <w:r w:rsidR="00B872CE">
        <w:t xml:space="preserve"> </w:t>
      </w:r>
      <w:r w:rsidRPr="004C7BD7">
        <w:t>поселения проходят автомобильные дороги общего пользования следующих категорий:</w:t>
      </w:r>
    </w:p>
    <w:p w:rsidR="007B0B39" w:rsidRPr="004C7BD7" w:rsidRDefault="00662463" w:rsidP="00662463">
      <w:pPr>
        <w:pStyle w:val="ab"/>
        <w:numPr>
          <w:ilvl w:val="1"/>
          <w:numId w:val="11"/>
        </w:numPr>
        <w:spacing w:after="120" w:line="276" w:lineRule="auto"/>
        <w:jc w:val="both"/>
      </w:pPr>
      <w:r>
        <w:rPr>
          <w:u w:val="single"/>
        </w:rPr>
        <w:t xml:space="preserve"> </w:t>
      </w:r>
      <w:r w:rsidR="007B0B39" w:rsidRPr="00662463">
        <w:rPr>
          <w:u w:val="single"/>
        </w:rPr>
        <w:t>Автомобильная дорога общего пользования регионального значения</w:t>
      </w:r>
    </w:p>
    <w:p w:rsidR="007B0B39" w:rsidRPr="004C7BD7" w:rsidRDefault="007B0B39" w:rsidP="00B872CE">
      <w:pPr>
        <w:spacing w:after="120"/>
        <w:ind w:firstLine="709"/>
        <w:jc w:val="both"/>
      </w:pPr>
      <w:r w:rsidRPr="004C7BD7">
        <w:rPr>
          <w:lang w:bidi="en-US"/>
        </w:rPr>
        <w:sym w:font="Wingdings" w:char="F0FE"/>
      </w:r>
      <w:r w:rsidRPr="004C7BD7">
        <w:t xml:space="preserve"> ст. Сеньково – Никологоры – Степанцево – </w:t>
      </w:r>
      <w:proofErr w:type="spellStart"/>
      <w:r w:rsidRPr="004C7BD7">
        <w:t>Симонцево</w:t>
      </w:r>
      <w:proofErr w:type="spellEnd"/>
    </w:p>
    <w:p w:rsidR="007B0B39" w:rsidRPr="004C7BD7" w:rsidRDefault="007B0B39" w:rsidP="00B872CE">
      <w:pPr>
        <w:spacing w:after="120"/>
        <w:ind w:firstLine="709"/>
        <w:jc w:val="both"/>
      </w:pPr>
      <w:r w:rsidRPr="004C7BD7">
        <w:t>Длина участка в пределах границ МО Степанцевское</w:t>
      </w:r>
      <w:r w:rsidR="00B872CE">
        <w:t xml:space="preserve"> </w:t>
      </w:r>
      <w:r w:rsidRPr="004C7BD7">
        <w:t xml:space="preserve">сельское поселение – </w:t>
      </w:r>
      <w:smartTag w:uri="urn:schemas-microsoft-com:office:smarttags" w:element="metricconverter">
        <w:smartTagPr>
          <w:attr w:name="ProductID" w:val="15,56 км"/>
        </w:smartTagPr>
        <w:r w:rsidRPr="004C7BD7">
          <w:t>15,56 км</w:t>
        </w:r>
      </w:smartTag>
      <w:r w:rsidRPr="004C7BD7">
        <w:t>.</w:t>
      </w:r>
    </w:p>
    <w:p w:rsidR="007B0B39" w:rsidRPr="004C7BD7" w:rsidRDefault="007B0B39" w:rsidP="00B872CE">
      <w:pPr>
        <w:numPr>
          <w:ilvl w:val="0"/>
          <w:numId w:val="10"/>
        </w:numPr>
        <w:spacing w:after="120" w:line="276" w:lineRule="auto"/>
        <w:jc w:val="both"/>
        <w:rPr>
          <w:lang w:bidi="en-US"/>
        </w:rPr>
      </w:pPr>
      <w:proofErr w:type="spellStart"/>
      <w:r w:rsidRPr="004C7BD7">
        <w:rPr>
          <w:lang w:bidi="en-US"/>
        </w:rPr>
        <w:t>Эдон-Буторлино</w:t>
      </w:r>
      <w:proofErr w:type="spellEnd"/>
    </w:p>
    <w:p w:rsidR="007B0B39" w:rsidRPr="004C7BD7" w:rsidRDefault="007B0B39" w:rsidP="00B872CE">
      <w:pPr>
        <w:spacing w:after="120"/>
        <w:ind w:firstLine="709"/>
        <w:jc w:val="both"/>
      </w:pPr>
      <w:r w:rsidRPr="004C7BD7">
        <w:t>Длина участка в пределах границ МО Степанцевское</w:t>
      </w:r>
      <w:r w:rsidR="00B872CE">
        <w:t xml:space="preserve"> </w:t>
      </w:r>
      <w:r w:rsidRPr="004C7BD7">
        <w:t xml:space="preserve">сельское поселение – </w:t>
      </w:r>
      <w:smartTag w:uri="urn:schemas-microsoft-com:office:smarttags" w:element="metricconverter">
        <w:smartTagPr>
          <w:attr w:name="ProductID" w:val="7,679 км"/>
        </w:smartTagPr>
        <w:r w:rsidRPr="004C7BD7">
          <w:t>7,679 км</w:t>
        </w:r>
      </w:smartTag>
      <w:r w:rsidRPr="004C7BD7">
        <w:t>.</w:t>
      </w:r>
    </w:p>
    <w:p w:rsidR="007B0B39" w:rsidRPr="004C7BD7" w:rsidRDefault="007B0B39" w:rsidP="00B872CE">
      <w:pPr>
        <w:numPr>
          <w:ilvl w:val="0"/>
          <w:numId w:val="10"/>
        </w:numPr>
        <w:spacing w:after="120" w:line="276" w:lineRule="auto"/>
        <w:jc w:val="both"/>
        <w:rPr>
          <w:lang w:bidi="en-US"/>
        </w:rPr>
      </w:pPr>
      <w:proofErr w:type="spellStart"/>
      <w:r w:rsidRPr="004C7BD7">
        <w:rPr>
          <w:lang w:bidi="en-US"/>
        </w:rPr>
        <w:t>Эсино</w:t>
      </w:r>
      <w:proofErr w:type="spellEnd"/>
      <w:r w:rsidRPr="004C7BD7">
        <w:rPr>
          <w:lang w:bidi="en-US"/>
        </w:rPr>
        <w:t xml:space="preserve"> – </w:t>
      </w:r>
      <w:proofErr w:type="spellStart"/>
      <w:r w:rsidRPr="004C7BD7">
        <w:rPr>
          <w:lang w:bidi="en-US"/>
        </w:rPr>
        <w:t>Алексевское</w:t>
      </w:r>
      <w:proofErr w:type="spellEnd"/>
      <w:r w:rsidRPr="004C7BD7">
        <w:rPr>
          <w:lang w:bidi="en-US"/>
        </w:rPr>
        <w:t xml:space="preserve"> - </w:t>
      </w:r>
      <w:proofErr w:type="spellStart"/>
      <w:r w:rsidRPr="004C7BD7">
        <w:rPr>
          <w:lang w:bidi="en-US"/>
        </w:rPr>
        <w:t>Ильинское</w:t>
      </w:r>
      <w:proofErr w:type="spellEnd"/>
    </w:p>
    <w:p w:rsidR="007B0B39" w:rsidRPr="004C7BD7" w:rsidRDefault="007B0B39" w:rsidP="00B872CE">
      <w:pPr>
        <w:spacing w:after="120"/>
        <w:ind w:firstLine="709"/>
        <w:jc w:val="both"/>
      </w:pPr>
      <w:r w:rsidRPr="004C7BD7">
        <w:t>Длина участка в пределах границ МО Степанцевское</w:t>
      </w:r>
      <w:r w:rsidR="00B872CE">
        <w:t xml:space="preserve"> </w:t>
      </w:r>
      <w:r w:rsidRPr="004C7BD7">
        <w:t xml:space="preserve">сельское поселение – </w:t>
      </w:r>
      <w:smartTag w:uri="urn:schemas-microsoft-com:office:smarttags" w:element="metricconverter">
        <w:smartTagPr>
          <w:attr w:name="ProductID" w:val="1,477 км"/>
        </w:smartTagPr>
        <w:r w:rsidRPr="004C7BD7">
          <w:t>1,477 км</w:t>
        </w:r>
      </w:smartTag>
      <w:r w:rsidRPr="004C7BD7">
        <w:t>.</w:t>
      </w:r>
    </w:p>
    <w:p w:rsidR="007B0B39" w:rsidRPr="009D3023" w:rsidRDefault="007B0B39" w:rsidP="00B872CE">
      <w:pPr>
        <w:spacing w:after="120"/>
        <w:jc w:val="center"/>
      </w:pPr>
      <w:r w:rsidRPr="009D3023">
        <w:t>Транспортное обслуживание</w:t>
      </w:r>
    </w:p>
    <w:tbl>
      <w:tblPr>
        <w:tblW w:w="5089"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380"/>
        <w:gridCol w:w="4108"/>
        <w:gridCol w:w="1378"/>
        <w:gridCol w:w="1650"/>
        <w:gridCol w:w="1107"/>
        <w:gridCol w:w="1176"/>
      </w:tblGrid>
      <w:tr w:rsidR="007B0B39" w:rsidRPr="00E26CE8" w:rsidTr="00662463">
        <w:trPr>
          <w:trHeight w:val="144"/>
          <w:jc w:val="center"/>
        </w:trPr>
        <w:tc>
          <w:tcPr>
            <w:tcW w:w="194" w:type="pct"/>
            <w:vMerge w:val="restart"/>
            <w:tcBorders>
              <w:top w:val="single" w:sz="4" w:space="0" w:color="auto"/>
              <w:left w:val="single" w:sz="4" w:space="0" w:color="auto"/>
              <w:right w:val="single" w:sz="4" w:space="0" w:color="auto"/>
            </w:tcBorders>
            <w:vAlign w:val="center"/>
          </w:tcPr>
          <w:p w:rsidR="007B0B39" w:rsidRPr="00E26CE8" w:rsidRDefault="007B0B39" w:rsidP="002C5D68">
            <w:pPr>
              <w:autoSpaceDE w:val="0"/>
              <w:autoSpaceDN w:val="0"/>
              <w:adjustRightInd w:val="0"/>
              <w:jc w:val="center"/>
            </w:pPr>
            <w:r w:rsidRPr="00E26CE8">
              <w:t>№ п/п</w:t>
            </w:r>
          </w:p>
        </w:tc>
        <w:tc>
          <w:tcPr>
            <w:tcW w:w="2096" w:type="pct"/>
            <w:vMerge w:val="restart"/>
            <w:tcBorders>
              <w:top w:val="single" w:sz="4" w:space="0" w:color="auto"/>
              <w:left w:val="single" w:sz="4" w:space="0" w:color="auto"/>
              <w:right w:val="single" w:sz="4" w:space="0" w:color="auto"/>
            </w:tcBorders>
            <w:vAlign w:val="center"/>
          </w:tcPr>
          <w:p w:rsidR="007B0B39" w:rsidRPr="00E26CE8" w:rsidRDefault="007B0B39" w:rsidP="002C5D68">
            <w:pPr>
              <w:autoSpaceDE w:val="0"/>
              <w:autoSpaceDN w:val="0"/>
              <w:adjustRightInd w:val="0"/>
              <w:jc w:val="center"/>
            </w:pPr>
            <w:r w:rsidRPr="00E26CE8">
              <w:t>Показатель</w:t>
            </w:r>
          </w:p>
        </w:tc>
        <w:tc>
          <w:tcPr>
            <w:tcW w:w="703" w:type="pct"/>
            <w:vMerge w:val="restart"/>
            <w:tcBorders>
              <w:top w:val="single" w:sz="4" w:space="0" w:color="auto"/>
              <w:left w:val="single" w:sz="4" w:space="0" w:color="auto"/>
              <w:right w:val="single" w:sz="4" w:space="0" w:color="auto"/>
            </w:tcBorders>
            <w:vAlign w:val="center"/>
          </w:tcPr>
          <w:p w:rsidR="007B0B39" w:rsidRPr="00E26CE8" w:rsidRDefault="007B0B39" w:rsidP="002C5D68">
            <w:pPr>
              <w:autoSpaceDE w:val="0"/>
              <w:autoSpaceDN w:val="0"/>
              <w:adjustRightInd w:val="0"/>
              <w:jc w:val="center"/>
            </w:pPr>
            <w:r w:rsidRPr="00E26CE8">
              <w:t>Единица измерения</w:t>
            </w:r>
          </w:p>
        </w:tc>
        <w:tc>
          <w:tcPr>
            <w:tcW w:w="842" w:type="pct"/>
            <w:vMerge w:val="restart"/>
            <w:tcBorders>
              <w:top w:val="single" w:sz="4" w:space="0" w:color="auto"/>
              <w:left w:val="single" w:sz="4" w:space="0" w:color="auto"/>
              <w:right w:val="single" w:sz="4" w:space="0" w:color="auto"/>
            </w:tcBorders>
            <w:vAlign w:val="center"/>
          </w:tcPr>
          <w:p w:rsidR="007B0B39" w:rsidRPr="00E26CE8" w:rsidRDefault="007B0B39" w:rsidP="002C5D68">
            <w:pPr>
              <w:autoSpaceDE w:val="0"/>
              <w:autoSpaceDN w:val="0"/>
              <w:adjustRightInd w:val="0"/>
              <w:jc w:val="center"/>
            </w:pPr>
            <w:r w:rsidRPr="00E26CE8">
              <w:t>Существующее положение</w:t>
            </w:r>
          </w:p>
        </w:tc>
        <w:tc>
          <w:tcPr>
            <w:tcW w:w="1165" w:type="pct"/>
            <w:gridSpan w:val="2"/>
            <w:tcBorders>
              <w:top w:val="single" w:sz="4" w:space="0" w:color="auto"/>
              <w:left w:val="single" w:sz="4" w:space="0" w:color="auto"/>
              <w:bottom w:val="single" w:sz="4" w:space="0" w:color="auto"/>
              <w:right w:val="single" w:sz="4" w:space="0" w:color="auto"/>
            </w:tcBorders>
            <w:vAlign w:val="center"/>
          </w:tcPr>
          <w:p w:rsidR="007B0B39" w:rsidRPr="00E26CE8" w:rsidRDefault="007B0B39" w:rsidP="002C5D68">
            <w:pPr>
              <w:autoSpaceDE w:val="0"/>
              <w:autoSpaceDN w:val="0"/>
              <w:adjustRightInd w:val="0"/>
              <w:jc w:val="center"/>
            </w:pPr>
            <w:r w:rsidRPr="00E26CE8">
              <w:t>Проектное решение</w:t>
            </w:r>
          </w:p>
        </w:tc>
      </w:tr>
      <w:tr w:rsidR="007B0B39" w:rsidRPr="00E26CE8" w:rsidTr="00662463">
        <w:trPr>
          <w:trHeight w:val="144"/>
          <w:jc w:val="center"/>
        </w:trPr>
        <w:tc>
          <w:tcPr>
            <w:tcW w:w="194" w:type="pct"/>
            <w:vMerge/>
            <w:tcBorders>
              <w:left w:val="single" w:sz="4" w:space="0" w:color="auto"/>
              <w:bottom w:val="single" w:sz="4" w:space="0" w:color="auto"/>
              <w:right w:val="single" w:sz="4" w:space="0" w:color="auto"/>
            </w:tcBorders>
          </w:tcPr>
          <w:p w:rsidR="007B0B39" w:rsidRPr="00E26CE8" w:rsidRDefault="007B0B39" w:rsidP="002C5D68">
            <w:pPr>
              <w:autoSpaceDE w:val="0"/>
              <w:autoSpaceDN w:val="0"/>
              <w:adjustRightInd w:val="0"/>
              <w:jc w:val="center"/>
            </w:pPr>
          </w:p>
        </w:tc>
        <w:tc>
          <w:tcPr>
            <w:tcW w:w="2096" w:type="pct"/>
            <w:vMerge/>
            <w:tcBorders>
              <w:left w:val="single" w:sz="4" w:space="0" w:color="auto"/>
              <w:bottom w:val="single" w:sz="4" w:space="0" w:color="auto"/>
              <w:right w:val="single" w:sz="4" w:space="0" w:color="auto"/>
            </w:tcBorders>
            <w:vAlign w:val="center"/>
          </w:tcPr>
          <w:p w:rsidR="007B0B39" w:rsidRPr="00E26CE8" w:rsidRDefault="007B0B39" w:rsidP="002C5D68">
            <w:pPr>
              <w:autoSpaceDE w:val="0"/>
              <w:autoSpaceDN w:val="0"/>
              <w:adjustRightInd w:val="0"/>
              <w:jc w:val="center"/>
            </w:pPr>
          </w:p>
        </w:tc>
        <w:tc>
          <w:tcPr>
            <w:tcW w:w="703" w:type="pct"/>
            <w:vMerge/>
            <w:tcBorders>
              <w:left w:val="single" w:sz="4" w:space="0" w:color="auto"/>
              <w:bottom w:val="single" w:sz="4" w:space="0" w:color="auto"/>
              <w:right w:val="single" w:sz="4" w:space="0" w:color="auto"/>
            </w:tcBorders>
            <w:vAlign w:val="center"/>
          </w:tcPr>
          <w:p w:rsidR="007B0B39" w:rsidRPr="00E26CE8" w:rsidRDefault="007B0B39" w:rsidP="002C5D68">
            <w:pPr>
              <w:autoSpaceDE w:val="0"/>
              <w:autoSpaceDN w:val="0"/>
              <w:adjustRightInd w:val="0"/>
              <w:jc w:val="center"/>
            </w:pPr>
          </w:p>
        </w:tc>
        <w:tc>
          <w:tcPr>
            <w:tcW w:w="842" w:type="pct"/>
            <w:vMerge/>
            <w:tcBorders>
              <w:left w:val="single" w:sz="4" w:space="0" w:color="auto"/>
              <w:bottom w:val="single" w:sz="4" w:space="0" w:color="auto"/>
              <w:right w:val="single" w:sz="4" w:space="0" w:color="auto"/>
            </w:tcBorders>
            <w:vAlign w:val="center"/>
          </w:tcPr>
          <w:p w:rsidR="007B0B39" w:rsidRPr="00E26CE8" w:rsidRDefault="007B0B39" w:rsidP="002C5D68">
            <w:pPr>
              <w:autoSpaceDE w:val="0"/>
              <w:autoSpaceDN w:val="0"/>
              <w:adjustRightInd w:val="0"/>
              <w:jc w:val="center"/>
            </w:pPr>
          </w:p>
        </w:tc>
        <w:tc>
          <w:tcPr>
            <w:tcW w:w="565" w:type="pct"/>
            <w:tcBorders>
              <w:top w:val="single" w:sz="4" w:space="0" w:color="auto"/>
              <w:left w:val="single" w:sz="4" w:space="0" w:color="auto"/>
              <w:bottom w:val="single" w:sz="4" w:space="0" w:color="auto"/>
              <w:right w:val="single" w:sz="4" w:space="0" w:color="auto"/>
            </w:tcBorders>
            <w:vAlign w:val="center"/>
          </w:tcPr>
          <w:p w:rsidR="007B0B39" w:rsidRPr="00E26CE8" w:rsidRDefault="007B0B39" w:rsidP="002C5D68">
            <w:pPr>
              <w:ind w:right="-108"/>
              <w:jc w:val="center"/>
            </w:pPr>
            <w:r w:rsidRPr="00E26CE8">
              <w:rPr>
                <w:rtl/>
                <w:lang w:bidi="he-IL"/>
              </w:rPr>
              <w:t>׀</w:t>
            </w:r>
            <w:r w:rsidRPr="00E26CE8">
              <w:t xml:space="preserve"> </w:t>
            </w:r>
          </w:p>
          <w:p w:rsidR="007B0B39" w:rsidRPr="00E26CE8" w:rsidRDefault="007B0B39" w:rsidP="002C5D68">
            <w:pPr>
              <w:ind w:right="-108"/>
              <w:jc w:val="center"/>
            </w:pPr>
            <w:r w:rsidRPr="00E26CE8">
              <w:t>очередь</w:t>
            </w:r>
          </w:p>
        </w:tc>
        <w:tc>
          <w:tcPr>
            <w:tcW w:w="600" w:type="pct"/>
            <w:tcBorders>
              <w:top w:val="single" w:sz="4" w:space="0" w:color="auto"/>
              <w:left w:val="single" w:sz="4" w:space="0" w:color="auto"/>
              <w:bottom w:val="single" w:sz="4" w:space="0" w:color="auto"/>
              <w:right w:val="single" w:sz="4" w:space="0" w:color="auto"/>
            </w:tcBorders>
            <w:vAlign w:val="center"/>
          </w:tcPr>
          <w:p w:rsidR="007B0B39" w:rsidRPr="00E26CE8" w:rsidRDefault="007B0B39" w:rsidP="002C5D68">
            <w:pPr>
              <w:ind w:left="-108" w:right="-108"/>
              <w:jc w:val="center"/>
            </w:pPr>
            <w:r w:rsidRPr="00E26CE8">
              <w:t>расчетный срок</w:t>
            </w:r>
          </w:p>
        </w:tc>
      </w:tr>
      <w:tr w:rsidR="007B0B39" w:rsidRPr="00E26CE8" w:rsidTr="00662463">
        <w:trPr>
          <w:trHeight w:val="144"/>
          <w:jc w:val="center"/>
        </w:trPr>
        <w:tc>
          <w:tcPr>
            <w:tcW w:w="194" w:type="pct"/>
            <w:tcBorders>
              <w:top w:val="single" w:sz="4" w:space="0" w:color="auto"/>
              <w:left w:val="single" w:sz="4" w:space="0" w:color="auto"/>
              <w:bottom w:val="single" w:sz="4" w:space="0" w:color="auto"/>
              <w:right w:val="single" w:sz="4" w:space="0" w:color="auto"/>
            </w:tcBorders>
            <w:vAlign w:val="center"/>
          </w:tcPr>
          <w:p w:rsidR="007B0B39" w:rsidRPr="00E26CE8" w:rsidRDefault="007B0B39" w:rsidP="002C5D68">
            <w:pPr>
              <w:autoSpaceDE w:val="0"/>
              <w:autoSpaceDN w:val="0"/>
              <w:adjustRightInd w:val="0"/>
              <w:jc w:val="center"/>
            </w:pPr>
            <w:r w:rsidRPr="00E26CE8">
              <w:t>1</w:t>
            </w:r>
          </w:p>
        </w:tc>
        <w:tc>
          <w:tcPr>
            <w:tcW w:w="2096" w:type="pct"/>
            <w:tcBorders>
              <w:top w:val="single" w:sz="4" w:space="0" w:color="auto"/>
              <w:left w:val="single" w:sz="4" w:space="0" w:color="auto"/>
              <w:bottom w:val="single" w:sz="4" w:space="0" w:color="auto"/>
              <w:right w:val="single" w:sz="4" w:space="0" w:color="auto"/>
            </w:tcBorders>
            <w:vAlign w:val="center"/>
          </w:tcPr>
          <w:p w:rsidR="007B0B39" w:rsidRPr="00E26CE8" w:rsidRDefault="007B0B39" w:rsidP="002C5D68">
            <w:pPr>
              <w:autoSpaceDE w:val="0"/>
              <w:autoSpaceDN w:val="0"/>
              <w:adjustRightInd w:val="0"/>
              <w:jc w:val="center"/>
            </w:pPr>
            <w:r w:rsidRPr="00E26CE8">
              <w:t>2</w:t>
            </w:r>
          </w:p>
        </w:tc>
        <w:tc>
          <w:tcPr>
            <w:tcW w:w="703" w:type="pct"/>
            <w:tcBorders>
              <w:top w:val="single" w:sz="4" w:space="0" w:color="auto"/>
              <w:left w:val="single" w:sz="4" w:space="0" w:color="auto"/>
              <w:bottom w:val="single" w:sz="4" w:space="0" w:color="auto"/>
              <w:right w:val="single" w:sz="4" w:space="0" w:color="auto"/>
            </w:tcBorders>
            <w:vAlign w:val="center"/>
          </w:tcPr>
          <w:p w:rsidR="007B0B39" w:rsidRPr="00E26CE8" w:rsidRDefault="007B0B39" w:rsidP="002C5D68">
            <w:pPr>
              <w:autoSpaceDE w:val="0"/>
              <w:autoSpaceDN w:val="0"/>
              <w:adjustRightInd w:val="0"/>
              <w:jc w:val="center"/>
            </w:pPr>
            <w:r w:rsidRPr="00E26CE8">
              <w:t>3</w:t>
            </w:r>
          </w:p>
        </w:tc>
        <w:tc>
          <w:tcPr>
            <w:tcW w:w="842" w:type="pct"/>
            <w:tcBorders>
              <w:top w:val="single" w:sz="4" w:space="0" w:color="auto"/>
              <w:left w:val="single" w:sz="4" w:space="0" w:color="auto"/>
              <w:bottom w:val="single" w:sz="4" w:space="0" w:color="auto"/>
              <w:right w:val="single" w:sz="4" w:space="0" w:color="auto"/>
            </w:tcBorders>
            <w:vAlign w:val="center"/>
          </w:tcPr>
          <w:p w:rsidR="007B0B39" w:rsidRPr="00E26CE8" w:rsidRDefault="007B0B39" w:rsidP="002C5D68">
            <w:pPr>
              <w:autoSpaceDE w:val="0"/>
              <w:autoSpaceDN w:val="0"/>
              <w:adjustRightInd w:val="0"/>
              <w:jc w:val="center"/>
            </w:pPr>
            <w:r w:rsidRPr="00E26CE8">
              <w:t>4</w:t>
            </w:r>
          </w:p>
        </w:tc>
        <w:tc>
          <w:tcPr>
            <w:tcW w:w="565" w:type="pct"/>
            <w:tcBorders>
              <w:top w:val="single" w:sz="4" w:space="0" w:color="auto"/>
              <w:left w:val="single" w:sz="4" w:space="0" w:color="auto"/>
              <w:bottom w:val="single" w:sz="4" w:space="0" w:color="auto"/>
              <w:right w:val="single" w:sz="4" w:space="0" w:color="auto"/>
            </w:tcBorders>
            <w:vAlign w:val="center"/>
          </w:tcPr>
          <w:p w:rsidR="007B0B39" w:rsidRPr="00E26CE8" w:rsidRDefault="007B0B39" w:rsidP="002C5D68">
            <w:pPr>
              <w:autoSpaceDE w:val="0"/>
              <w:autoSpaceDN w:val="0"/>
              <w:adjustRightInd w:val="0"/>
              <w:jc w:val="center"/>
            </w:pPr>
            <w:r w:rsidRPr="00E26CE8">
              <w:t>5</w:t>
            </w:r>
          </w:p>
        </w:tc>
        <w:tc>
          <w:tcPr>
            <w:tcW w:w="600" w:type="pct"/>
            <w:tcBorders>
              <w:top w:val="single" w:sz="4" w:space="0" w:color="auto"/>
              <w:left w:val="single" w:sz="4" w:space="0" w:color="auto"/>
              <w:bottom w:val="single" w:sz="4" w:space="0" w:color="auto"/>
              <w:right w:val="single" w:sz="4" w:space="0" w:color="auto"/>
            </w:tcBorders>
            <w:vAlign w:val="center"/>
          </w:tcPr>
          <w:p w:rsidR="007B0B39" w:rsidRPr="00E26CE8" w:rsidRDefault="007B0B39" w:rsidP="002C5D68">
            <w:pPr>
              <w:autoSpaceDE w:val="0"/>
              <w:autoSpaceDN w:val="0"/>
              <w:adjustRightInd w:val="0"/>
              <w:jc w:val="center"/>
            </w:pPr>
            <w:r w:rsidRPr="00E26CE8">
              <w:t>6</w:t>
            </w:r>
          </w:p>
        </w:tc>
      </w:tr>
      <w:tr w:rsidR="007B0B39" w:rsidRPr="00E26CE8" w:rsidTr="00662463">
        <w:trPr>
          <w:trHeight w:val="144"/>
          <w:jc w:val="center"/>
        </w:trPr>
        <w:tc>
          <w:tcPr>
            <w:tcW w:w="194" w:type="pct"/>
            <w:tcBorders>
              <w:top w:val="single" w:sz="4" w:space="0" w:color="auto"/>
              <w:left w:val="single" w:sz="4" w:space="0" w:color="auto"/>
              <w:bottom w:val="single" w:sz="4" w:space="0" w:color="auto"/>
              <w:right w:val="single" w:sz="4" w:space="0" w:color="auto"/>
            </w:tcBorders>
            <w:vAlign w:val="center"/>
          </w:tcPr>
          <w:p w:rsidR="007B0B39" w:rsidRPr="00E26CE8" w:rsidRDefault="007B0B39" w:rsidP="002C5D68">
            <w:pPr>
              <w:autoSpaceDE w:val="0"/>
              <w:autoSpaceDN w:val="0"/>
              <w:adjustRightInd w:val="0"/>
              <w:jc w:val="center"/>
            </w:pPr>
            <w:r w:rsidRPr="00E26CE8">
              <w:t>1</w:t>
            </w:r>
          </w:p>
        </w:tc>
        <w:tc>
          <w:tcPr>
            <w:tcW w:w="2096" w:type="pct"/>
            <w:tcBorders>
              <w:top w:val="single" w:sz="4" w:space="0" w:color="auto"/>
              <w:left w:val="single" w:sz="4" w:space="0" w:color="auto"/>
              <w:bottom w:val="single" w:sz="4" w:space="0" w:color="auto"/>
              <w:right w:val="single" w:sz="4" w:space="0" w:color="auto"/>
            </w:tcBorders>
          </w:tcPr>
          <w:p w:rsidR="007B0B39" w:rsidRPr="00E26CE8" w:rsidRDefault="007B0B39" w:rsidP="002C5D68">
            <w:pPr>
              <w:autoSpaceDE w:val="0"/>
              <w:autoSpaceDN w:val="0"/>
              <w:adjustRightInd w:val="0"/>
              <w:jc w:val="both"/>
            </w:pPr>
            <w:r w:rsidRPr="00E26CE8">
              <w:t>Автомобильные дороги, всего</w:t>
            </w:r>
          </w:p>
        </w:tc>
        <w:tc>
          <w:tcPr>
            <w:tcW w:w="703" w:type="pct"/>
            <w:tcBorders>
              <w:top w:val="single" w:sz="4" w:space="0" w:color="auto"/>
              <w:left w:val="single" w:sz="4" w:space="0" w:color="auto"/>
              <w:bottom w:val="single" w:sz="4" w:space="0" w:color="auto"/>
              <w:right w:val="single" w:sz="4" w:space="0" w:color="auto"/>
            </w:tcBorders>
          </w:tcPr>
          <w:p w:rsidR="007B0B39" w:rsidRPr="00E26CE8" w:rsidRDefault="007B0B39" w:rsidP="002C5D68">
            <w:pPr>
              <w:autoSpaceDE w:val="0"/>
              <w:autoSpaceDN w:val="0"/>
              <w:adjustRightInd w:val="0"/>
              <w:jc w:val="center"/>
            </w:pPr>
            <w:r w:rsidRPr="00E26CE8">
              <w:t>км</w:t>
            </w:r>
          </w:p>
        </w:tc>
        <w:tc>
          <w:tcPr>
            <w:tcW w:w="842" w:type="pct"/>
            <w:tcBorders>
              <w:top w:val="single" w:sz="4" w:space="0" w:color="auto"/>
              <w:left w:val="single" w:sz="4" w:space="0" w:color="auto"/>
              <w:bottom w:val="single" w:sz="4" w:space="0" w:color="auto"/>
              <w:right w:val="single" w:sz="4" w:space="0" w:color="auto"/>
            </w:tcBorders>
          </w:tcPr>
          <w:p w:rsidR="007B0B39" w:rsidRPr="00E26CE8" w:rsidRDefault="007B0B39" w:rsidP="002C5D68">
            <w:pPr>
              <w:autoSpaceDE w:val="0"/>
              <w:autoSpaceDN w:val="0"/>
              <w:adjustRightInd w:val="0"/>
              <w:jc w:val="center"/>
            </w:pPr>
            <w:r w:rsidRPr="00E26CE8">
              <w:t>24,756</w:t>
            </w:r>
          </w:p>
        </w:tc>
        <w:tc>
          <w:tcPr>
            <w:tcW w:w="565" w:type="pct"/>
            <w:tcBorders>
              <w:top w:val="single" w:sz="4" w:space="0" w:color="auto"/>
              <w:left w:val="single" w:sz="4" w:space="0" w:color="auto"/>
              <w:bottom w:val="single" w:sz="4" w:space="0" w:color="auto"/>
              <w:right w:val="single" w:sz="4" w:space="0" w:color="auto"/>
            </w:tcBorders>
          </w:tcPr>
          <w:p w:rsidR="007B0B39" w:rsidRPr="00E26CE8" w:rsidRDefault="007B0B39" w:rsidP="002C5D68">
            <w:pPr>
              <w:autoSpaceDE w:val="0"/>
              <w:autoSpaceDN w:val="0"/>
              <w:adjustRightInd w:val="0"/>
              <w:jc w:val="center"/>
            </w:pPr>
            <w:r w:rsidRPr="00E26CE8">
              <w:t>27,896</w:t>
            </w:r>
          </w:p>
        </w:tc>
        <w:tc>
          <w:tcPr>
            <w:tcW w:w="600" w:type="pct"/>
            <w:tcBorders>
              <w:top w:val="single" w:sz="4" w:space="0" w:color="auto"/>
              <w:left w:val="single" w:sz="4" w:space="0" w:color="auto"/>
              <w:bottom w:val="single" w:sz="4" w:space="0" w:color="auto"/>
              <w:right w:val="single" w:sz="4" w:space="0" w:color="auto"/>
            </w:tcBorders>
          </w:tcPr>
          <w:p w:rsidR="007B0B39" w:rsidRPr="00E26CE8" w:rsidRDefault="007B0B39" w:rsidP="002C5D68">
            <w:pPr>
              <w:autoSpaceDE w:val="0"/>
              <w:autoSpaceDN w:val="0"/>
              <w:adjustRightInd w:val="0"/>
              <w:jc w:val="center"/>
            </w:pPr>
            <w:r w:rsidRPr="00E26CE8">
              <w:t>28,576</w:t>
            </w:r>
          </w:p>
        </w:tc>
      </w:tr>
      <w:tr w:rsidR="007B0B39" w:rsidRPr="00E26CE8" w:rsidTr="00662463">
        <w:trPr>
          <w:trHeight w:val="144"/>
          <w:jc w:val="center"/>
        </w:trPr>
        <w:tc>
          <w:tcPr>
            <w:tcW w:w="194" w:type="pct"/>
            <w:tcBorders>
              <w:top w:val="single" w:sz="4" w:space="0" w:color="auto"/>
              <w:left w:val="single" w:sz="4" w:space="0" w:color="auto"/>
              <w:bottom w:val="single" w:sz="4" w:space="0" w:color="auto"/>
              <w:right w:val="single" w:sz="4" w:space="0" w:color="auto"/>
            </w:tcBorders>
            <w:vAlign w:val="center"/>
          </w:tcPr>
          <w:p w:rsidR="007B0B39" w:rsidRPr="00E26CE8" w:rsidRDefault="007B0B39" w:rsidP="002C5D68">
            <w:pPr>
              <w:autoSpaceDE w:val="0"/>
              <w:autoSpaceDN w:val="0"/>
              <w:adjustRightInd w:val="0"/>
              <w:jc w:val="center"/>
            </w:pPr>
          </w:p>
        </w:tc>
        <w:tc>
          <w:tcPr>
            <w:tcW w:w="2096" w:type="pct"/>
            <w:tcBorders>
              <w:top w:val="single" w:sz="4" w:space="0" w:color="auto"/>
              <w:left w:val="single" w:sz="4" w:space="0" w:color="auto"/>
              <w:bottom w:val="single" w:sz="4" w:space="0" w:color="auto"/>
              <w:right w:val="single" w:sz="4" w:space="0" w:color="auto"/>
            </w:tcBorders>
          </w:tcPr>
          <w:p w:rsidR="007B0B39" w:rsidRPr="00E26CE8" w:rsidRDefault="007B0B39" w:rsidP="002C5D68">
            <w:pPr>
              <w:autoSpaceDE w:val="0"/>
              <w:autoSpaceDN w:val="0"/>
              <w:adjustRightInd w:val="0"/>
              <w:jc w:val="both"/>
            </w:pPr>
            <w:r w:rsidRPr="00E26CE8">
              <w:t>В том числе:</w:t>
            </w:r>
          </w:p>
        </w:tc>
        <w:tc>
          <w:tcPr>
            <w:tcW w:w="703" w:type="pct"/>
            <w:tcBorders>
              <w:top w:val="single" w:sz="4" w:space="0" w:color="auto"/>
              <w:left w:val="single" w:sz="4" w:space="0" w:color="auto"/>
              <w:bottom w:val="single" w:sz="4" w:space="0" w:color="auto"/>
              <w:right w:val="single" w:sz="4" w:space="0" w:color="auto"/>
            </w:tcBorders>
          </w:tcPr>
          <w:p w:rsidR="007B0B39" w:rsidRPr="00E26CE8" w:rsidRDefault="007B0B39" w:rsidP="002C5D68">
            <w:pPr>
              <w:autoSpaceDE w:val="0"/>
              <w:autoSpaceDN w:val="0"/>
              <w:adjustRightInd w:val="0"/>
              <w:jc w:val="center"/>
              <w:rPr>
                <w:vertAlign w:val="superscript"/>
              </w:rPr>
            </w:pPr>
            <w:r w:rsidRPr="00E26CE8">
              <w:t>-"-</w:t>
            </w:r>
          </w:p>
        </w:tc>
        <w:tc>
          <w:tcPr>
            <w:tcW w:w="842" w:type="pct"/>
            <w:tcBorders>
              <w:top w:val="single" w:sz="4" w:space="0" w:color="auto"/>
              <w:left w:val="single" w:sz="4" w:space="0" w:color="auto"/>
              <w:bottom w:val="single" w:sz="4" w:space="0" w:color="auto"/>
              <w:right w:val="single" w:sz="4" w:space="0" w:color="auto"/>
            </w:tcBorders>
          </w:tcPr>
          <w:p w:rsidR="007B0B39" w:rsidRPr="00E26CE8" w:rsidRDefault="007B0B39" w:rsidP="002C5D68">
            <w:pPr>
              <w:autoSpaceDE w:val="0"/>
              <w:autoSpaceDN w:val="0"/>
              <w:adjustRightInd w:val="0"/>
              <w:jc w:val="center"/>
            </w:pPr>
          </w:p>
        </w:tc>
        <w:tc>
          <w:tcPr>
            <w:tcW w:w="565" w:type="pct"/>
            <w:tcBorders>
              <w:top w:val="single" w:sz="4" w:space="0" w:color="auto"/>
              <w:left w:val="single" w:sz="4" w:space="0" w:color="auto"/>
              <w:bottom w:val="single" w:sz="4" w:space="0" w:color="auto"/>
              <w:right w:val="single" w:sz="4" w:space="0" w:color="auto"/>
            </w:tcBorders>
          </w:tcPr>
          <w:p w:rsidR="007B0B39" w:rsidRPr="00E26CE8" w:rsidRDefault="007B0B39" w:rsidP="002C5D68">
            <w:pPr>
              <w:autoSpaceDE w:val="0"/>
              <w:autoSpaceDN w:val="0"/>
              <w:adjustRightInd w:val="0"/>
              <w:jc w:val="center"/>
            </w:pPr>
          </w:p>
        </w:tc>
        <w:tc>
          <w:tcPr>
            <w:tcW w:w="600" w:type="pct"/>
            <w:tcBorders>
              <w:top w:val="single" w:sz="4" w:space="0" w:color="auto"/>
              <w:left w:val="single" w:sz="4" w:space="0" w:color="auto"/>
              <w:bottom w:val="single" w:sz="4" w:space="0" w:color="auto"/>
              <w:right w:val="single" w:sz="4" w:space="0" w:color="auto"/>
            </w:tcBorders>
          </w:tcPr>
          <w:p w:rsidR="007B0B39" w:rsidRPr="00E26CE8" w:rsidRDefault="007B0B39" w:rsidP="002C5D68">
            <w:pPr>
              <w:autoSpaceDE w:val="0"/>
              <w:autoSpaceDN w:val="0"/>
              <w:adjustRightInd w:val="0"/>
              <w:jc w:val="center"/>
            </w:pPr>
          </w:p>
        </w:tc>
      </w:tr>
      <w:tr w:rsidR="007B0B39" w:rsidRPr="00E26CE8" w:rsidTr="00662463">
        <w:trPr>
          <w:trHeight w:val="144"/>
          <w:jc w:val="center"/>
        </w:trPr>
        <w:tc>
          <w:tcPr>
            <w:tcW w:w="194" w:type="pct"/>
            <w:tcBorders>
              <w:top w:val="single" w:sz="4" w:space="0" w:color="auto"/>
              <w:left w:val="single" w:sz="4" w:space="0" w:color="auto"/>
              <w:bottom w:val="single" w:sz="4" w:space="0" w:color="auto"/>
              <w:right w:val="single" w:sz="4" w:space="0" w:color="auto"/>
            </w:tcBorders>
            <w:vAlign w:val="center"/>
          </w:tcPr>
          <w:p w:rsidR="007B0B39" w:rsidRPr="00E26CE8" w:rsidRDefault="007B0B39" w:rsidP="002C5D68">
            <w:pPr>
              <w:autoSpaceDE w:val="0"/>
              <w:autoSpaceDN w:val="0"/>
              <w:adjustRightInd w:val="0"/>
              <w:jc w:val="center"/>
            </w:pPr>
            <w:r w:rsidRPr="00E26CE8">
              <w:t>1.1</w:t>
            </w:r>
          </w:p>
        </w:tc>
        <w:tc>
          <w:tcPr>
            <w:tcW w:w="2096" w:type="pct"/>
            <w:tcBorders>
              <w:top w:val="single" w:sz="4" w:space="0" w:color="auto"/>
              <w:left w:val="single" w:sz="4" w:space="0" w:color="auto"/>
              <w:bottom w:val="single" w:sz="4" w:space="0" w:color="auto"/>
              <w:right w:val="single" w:sz="4" w:space="0" w:color="auto"/>
            </w:tcBorders>
          </w:tcPr>
          <w:p w:rsidR="007B0B39" w:rsidRPr="00E26CE8" w:rsidRDefault="007B0B39" w:rsidP="002C5D68">
            <w:pPr>
              <w:autoSpaceDE w:val="0"/>
              <w:autoSpaceDN w:val="0"/>
              <w:adjustRightInd w:val="0"/>
              <w:ind w:left="484"/>
              <w:jc w:val="both"/>
            </w:pPr>
            <w:r w:rsidRPr="00E26CE8">
              <w:t>автомобильные дороги федерального значения</w:t>
            </w:r>
          </w:p>
        </w:tc>
        <w:tc>
          <w:tcPr>
            <w:tcW w:w="703" w:type="pct"/>
            <w:tcBorders>
              <w:top w:val="single" w:sz="4" w:space="0" w:color="auto"/>
              <w:left w:val="single" w:sz="4" w:space="0" w:color="auto"/>
              <w:bottom w:val="single" w:sz="4" w:space="0" w:color="auto"/>
              <w:right w:val="single" w:sz="4" w:space="0" w:color="auto"/>
            </w:tcBorders>
          </w:tcPr>
          <w:p w:rsidR="007B0B39" w:rsidRPr="00E26CE8" w:rsidRDefault="007B0B39" w:rsidP="002C5D68">
            <w:pPr>
              <w:autoSpaceDE w:val="0"/>
              <w:autoSpaceDN w:val="0"/>
              <w:adjustRightInd w:val="0"/>
              <w:jc w:val="center"/>
            </w:pPr>
            <w:r w:rsidRPr="00E26CE8">
              <w:t>-"-</w:t>
            </w:r>
          </w:p>
        </w:tc>
        <w:tc>
          <w:tcPr>
            <w:tcW w:w="842" w:type="pct"/>
            <w:tcBorders>
              <w:top w:val="single" w:sz="4" w:space="0" w:color="auto"/>
              <w:left w:val="single" w:sz="4" w:space="0" w:color="auto"/>
              <w:bottom w:val="single" w:sz="4" w:space="0" w:color="auto"/>
              <w:right w:val="single" w:sz="4" w:space="0" w:color="auto"/>
            </w:tcBorders>
            <w:vAlign w:val="center"/>
          </w:tcPr>
          <w:p w:rsidR="007B0B39" w:rsidRPr="00E26CE8" w:rsidRDefault="007B0B39" w:rsidP="002C5D68">
            <w:pPr>
              <w:autoSpaceDE w:val="0"/>
              <w:autoSpaceDN w:val="0"/>
              <w:adjustRightInd w:val="0"/>
              <w:jc w:val="center"/>
            </w:pPr>
            <w:r w:rsidRPr="00E26CE8">
              <w:t>-</w:t>
            </w:r>
          </w:p>
        </w:tc>
        <w:tc>
          <w:tcPr>
            <w:tcW w:w="565" w:type="pct"/>
            <w:tcBorders>
              <w:top w:val="single" w:sz="4" w:space="0" w:color="auto"/>
              <w:left w:val="single" w:sz="4" w:space="0" w:color="auto"/>
              <w:bottom w:val="single" w:sz="4" w:space="0" w:color="auto"/>
              <w:right w:val="single" w:sz="4" w:space="0" w:color="auto"/>
            </w:tcBorders>
            <w:vAlign w:val="center"/>
          </w:tcPr>
          <w:p w:rsidR="007B0B39" w:rsidRPr="00E26CE8" w:rsidRDefault="007B0B39" w:rsidP="002C5D68">
            <w:pPr>
              <w:autoSpaceDE w:val="0"/>
              <w:autoSpaceDN w:val="0"/>
              <w:adjustRightInd w:val="0"/>
              <w:jc w:val="center"/>
            </w:pPr>
            <w:r w:rsidRPr="00E26CE8">
              <w:t>-</w:t>
            </w:r>
          </w:p>
        </w:tc>
        <w:tc>
          <w:tcPr>
            <w:tcW w:w="600" w:type="pct"/>
            <w:tcBorders>
              <w:top w:val="single" w:sz="4" w:space="0" w:color="auto"/>
              <w:left w:val="single" w:sz="4" w:space="0" w:color="auto"/>
              <w:bottom w:val="single" w:sz="4" w:space="0" w:color="auto"/>
              <w:right w:val="single" w:sz="4" w:space="0" w:color="auto"/>
            </w:tcBorders>
            <w:vAlign w:val="center"/>
          </w:tcPr>
          <w:p w:rsidR="007B0B39" w:rsidRPr="00E26CE8" w:rsidRDefault="007B0B39" w:rsidP="002C5D68">
            <w:pPr>
              <w:autoSpaceDE w:val="0"/>
              <w:autoSpaceDN w:val="0"/>
              <w:adjustRightInd w:val="0"/>
              <w:jc w:val="center"/>
            </w:pPr>
            <w:r w:rsidRPr="00E26CE8">
              <w:t>-</w:t>
            </w:r>
          </w:p>
        </w:tc>
      </w:tr>
      <w:tr w:rsidR="007B0B39" w:rsidRPr="00E26CE8" w:rsidTr="00662463">
        <w:trPr>
          <w:trHeight w:val="144"/>
          <w:jc w:val="center"/>
        </w:trPr>
        <w:tc>
          <w:tcPr>
            <w:tcW w:w="194" w:type="pct"/>
            <w:tcBorders>
              <w:top w:val="single" w:sz="4" w:space="0" w:color="auto"/>
              <w:left w:val="single" w:sz="4" w:space="0" w:color="auto"/>
              <w:bottom w:val="single" w:sz="4" w:space="0" w:color="auto"/>
              <w:right w:val="single" w:sz="4" w:space="0" w:color="auto"/>
            </w:tcBorders>
            <w:vAlign w:val="center"/>
          </w:tcPr>
          <w:p w:rsidR="007B0B39" w:rsidRPr="00E26CE8" w:rsidRDefault="007B0B39" w:rsidP="002C5D68">
            <w:pPr>
              <w:autoSpaceDE w:val="0"/>
              <w:autoSpaceDN w:val="0"/>
              <w:adjustRightInd w:val="0"/>
              <w:jc w:val="center"/>
            </w:pPr>
            <w:r w:rsidRPr="00E26CE8">
              <w:lastRenderedPageBreak/>
              <w:t>1.2</w:t>
            </w:r>
          </w:p>
        </w:tc>
        <w:tc>
          <w:tcPr>
            <w:tcW w:w="2096" w:type="pct"/>
            <w:tcBorders>
              <w:top w:val="single" w:sz="4" w:space="0" w:color="auto"/>
              <w:left w:val="single" w:sz="4" w:space="0" w:color="auto"/>
              <w:bottom w:val="single" w:sz="4" w:space="0" w:color="auto"/>
              <w:right w:val="single" w:sz="4" w:space="0" w:color="auto"/>
            </w:tcBorders>
          </w:tcPr>
          <w:p w:rsidR="007B0B39" w:rsidRPr="00E26CE8" w:rsidRDefault="007B0B39" w:rsidP="002C5D68">
            <w:pPr>
              <w:autoSpaceDE w:val="0"/>
              <w:autoSpaceDN w:val="0"/>
              <w:adjustRightInd w:val="0"/>
              <w:ind w:left="484"/>
              <w:jc w:val="both"/>
            </w:pPr>
            <w:r w:rsidRPr="00E26CE8">
              <w:t>автомобильные дороги регионального или межмуниципального значения</w:t>
            </w:r>
          </w:p>
        </w:tc>
        <w:tc>
          <w:tcPr>
            <w:tcW w:w="703" w:type="pct"/>
            <w:tcBorders>
              <w:top w:val="single" w:sz="4" w:space="0" w:color="auto"/>
              <w:left w:val="single" w:sz="4" w:space="0" w:color="auto"/>
              <w:bottom w:val="single" w:sz="4" w:space="0" w:color="auto"/>
              <w:right w:val="single" w:sz="4" w:space="0" w:color="auto"/>
            </w:tcBorders>
          </w:tcPr>
          <w:p w:rsidR="007B0B39" w:rsidRPr="00E26CE8" w:rsidRDefault="007B0B39" w:rsidP="002C5D68">
            <w:pPr>
              <w:autoSpaceDE w:val="0"/>
              <w:autoSpaceDN w:val="0"/>
              <w:adjustRightInd w:val="0"/>
              <w:jc w:val="center"/>
            </w:pPr>
            <w:r w:rsidRPr="00E26CE8">
              <w:t>-"-</w:t>
            </w:r>
          </w:p>
        </w:tc>
        <w:tc>
          <w:tcPr>
            <w:tcW w:w="842" w:type="pct"/>
            <w:tcBorders>
              <w:top w:val="single" w:sz="4" w:space="0" w:color="auto"/>
              <w:left w:val="single" w:sz="4" w:space="0" w:color="auto"/>
              <w:bottom w:val="single" w:sz="4" w:space="0" w:color="auto"/>
              <w:right w:val="single" w:sz="4" w:space="0" w:color="auto"/>
            </w:tcBorders>
            <w:vAlign w:val="center"/>
          </w:tcPr>
          <w:p w:rsidR="007B0B39" w:rsidRPr="00E26CE8" w:rsidRDefault="007B0B39" w:rsidP="002C5D68">
            <w:pPr>
              <w:autoSpaceDE w:val="0"/>
              <w:autoSpaceDN w:val="0"/>
              <w:adjustRightInd w:val="0"/>
              <w:jc w:val="center"/>
            </w:pPr>
            <w:r w:rsidRPr="00E26CE8">
              <w:t>24,716</w:t>
            </w:r>
          </w:p>
        </w:tc>
        <w:tc>
          <w:tcPr>
            <w:tcW w:w="565" w:type="pct"/>
            <w:tcBorders>
              <w:top w:val="single" w:sz="4" w:space="0" w:color="auto"/>
              <w:left w:val="single" w:sz="4" w:space="0" w:color="auto"/>
              <w:bottom w:val="single" w:sz="4" w:space="0" w:color="auto"/>
              <w:right w:val="single" w:sz="4" w:space="0" w:color="auto"/>
            </w:tcBorders>
            <w:vAlign w:val="center"/>
          </w:tcPr>
          <w:p w:rsidR="007B0B39" w:rsidRPr="00E26CE8" w:rsidRDefault="007B0B39" w:rsidP="002C5D68">
            <w:pPr>
              <w:autoSpaceDE w:val="0"/>
              <w:autoSpaceDN w:val="0"/>
              <w:adjustRightInd w:val="0"/>
              <w:jc w:val="center"/>
            </w:pPr>
            <w:r w:rsidRPr="00E26CE8">
              <w:t>24,716</w:t>
            </w:r>
          </w:p>
        </w:tc>
        <w:tc>
          <w:tcPr>
            <w:tcW w:w="600" w:type="pct"/>
            <w:tcBorders>
              <w:top w:val="single" w:sz="4" w:space="0" w:color="auto"/>
              <w:left w:val="single" w:sz="4" w:space="0" w:color="auto"/>
              <w:bottom w:val="single" w:sz="4" w:space="0" w:color="auto"/>
              <w:right w:val="single" w:sz="4" w:space="0" w:color="auto"/>
            </w:tcBorders>
            <w:vAlign w:val="center"/>
          </w:tcPr>
          <w:p w:rsidR="007B0B39" w:rsidRPr="00E26CE8" w:rsidRDefault="007B0B39" w:rsidP="002C5D68">
            <w:pPr>
              <w:autoSpaceDE w:val="0"/>
              <w:autoSpaceDN w:val="0"/>
              <w:adjustRightInd w:val="0"/>
              <w:jc w:val="center"/>
            </w:pPr>
            <w:r w:rsidRPr="00E26CE8">
              <w:t>24,716</w:t>
            </w:r>
          </w:p>
        </w:tc>
      </w:tr>
      <w:tr w:rsidR="007B0B39" w:rsidRPr="00E26CE8" w:rsidTr="00662463">
        <w:trPr>
          <w:trHeight w:val="426"/>
          <w:jc w:val="center"/>
        </w:trPr>
        <w:tc>
          <w:tcPr>
            <w:tcW w:w="194" w:type="pct"/>
            <w:tcBorders>
              <w:top w:val="single" w:sz="4" w:space="0" w:color="auto"/>
              <w:left w:val="single" w:sz="4" w:space="0" w:color="auto"/>
              <w:bottom w:val="single" w:sz="4" w:space="0" w:color="auto"/>
              <w:right w:val="single" w:sz="4" w:space="0" w:color="auto"/>
            </w:tcBorders>
            <w:vAlign w:val="center"/>
          </w:tcPr>
          <w:p w:rsidR="007B0B39" w:rsidRPr="00E26CE8" w:rsidRDefault="007B0B39" w:rsidP="002C5D68">
            <w:pPr>
              <w:autoSpaceDE w:val="0"/>
              <w:autoSpaceDN w:val="0"/>
              <w:adjustRightInd w:val="0"/>
              <w:jc w:val="center"/>
            </w:pPr>
            <w:r w:rsidRPr="00E26CE8">
              <w:t>1.3</w:t>
            </w:r>
          </w:p>
        </w:tc>
        <w:tc>
          <w:tcPr>
            <w:tcW w:w="2096" w:type="pct"/>
            <w:tcBorders>
              <w:top w:val="single" w:sz="4" w:space="0" w:color="auto"/>
              <w:left w:val="single" w:sz="4" w:space="0" w:color="auto"/>
              <w:bottom w:val="single" w:sz="4" w:space="0" w:color="auto"/>
              <w:right w:val="single" w:sz="4" w:space="0" w:color="auto"/>
            </w:tcBorders>
          </w:tcPr>
          <w:p w:rsidR="007B0B39" w:rsidRPr="00E26CE8" w:rsidRDefault="007B0B39" w:rsidP="002C5D68">
            <w:pPr>
              <w:autoSpaceDE w:val="0"/>
              <w:autoSpaceDN w:val="0"/>
              <w:adjustRightInd w:val="0"/>
              <w:ind w:left="484"/>
              <w:jc w:val="both"/>
            </w:pPr>
            <w:r w:rsidRPr="00E26CE8">
              <w:t>автомобильные дороги местного значения</w:t>
            </w:r>
          </w:p>
        </w:tc>
        <w:tc>
          <w:tcPr>
            <w:tcW w:w="703" w:type="pct"/>
            <w:tcBorders>
              <w:top w:val="single" w:sz="4" w:space="0" w:color="auto"/>
              <w:left w:val="single" w:sz="4" w:space="0" w:color="auto"/>
              <w:bottom w:val="single" w:sz="4" w:space="0" w:color="auto"/>
              <w:right w:val="single" w:sz="4" w:space="0" w:color="auto"/>
            </w:tcBorders>
          </w:tcPr>
          <w:p w:rsidR="007B0B39" w:rsidRPr="00E26CE8" w:rsidRDefault="007B0B39" w:rsidP="002C5D68">
            <w:pPr>
              <w:autoSpaceDE w:val="0"/>
              <w:autoSpaceDN w:val="0"/>
              <w:adjustRightInd w:val="0"/>
              <w:jc w:val="center"/>
            </w:pPr>
            <w:r w:rsidRPr="00E26CE8">
              <w:t>-"-</w:t>
            </w:r>
          </w:p>
        </w:tc>
        <w:tc>
          <w:tcPr>
            <w:tcW w:w="842" w:type="pct"/>
            <w:tcBorders>
              <w:top w:val="single" w:sz="4" w:space="0" w:color="auto"/>
              <w:left w:val="single" w:sz="4" w:space="0" w:color="auto"/>
              <w:bottom w:val="single" w:sz="4" w:space="0" w:color="auto"/>
              <w:right w:val="single" w:sz="4" w:space="0" w:color="auto"/>
            </w:tcBorders>
            <w:vAlign w:val="center"/>
          </w:tcPr>
          <w:p w:rsidR="007B0B39" w:rsidRPr="00E26CE8" w:rsidRDefault="007B0B39" w:rsidP="002C5D68">
            <w:pPr>
              <w:autoSpaceDE w:val="0"/>
              <w:autoSpaceDN w:val="0"/>
              <w:adjustRightInd w:val="0"/>
              <w:jc w:val="center"/>
            </w:pPr>
            <w:r w:rsidRPr="00E26CE8">
              <w:t>0,40</w:t>
            </w:r>
          </w:p>
        </w:tc>
        <w:tc>
          <w:tcPr>
            <w:tcW w:w="565" w:type="pct"/>
            <w:tcBorders>
              <w:top w:val="single" w:sz="4" w:space="0" w:color="auto"/>
              <w:left w:val="single" w:sz="4" w:space="0" w:color="auto"/>
              <w:bottom w:val="single" w:sz="4" w:space="0" w:color="auto"/>
              <w:right w:val="single" w:sz="4" w:space="0" w:color="auto"/>
            </w:tcBorders>
            <w:vAlign w:val="center"/>
          </w:tcPr>
          <w:p w:rsidR="007B0B39" w:rsidRPr="00E26CE8" w:rsidRDefault="007B0B39" w:rsidP="002C5D68">
            <w:pPr>
              <w:autoSpaceDE w:val="0"/>
              <w:autoSpaceDN w:val="0"/>
              <w:adjustRightInd w:val="0"/>
              <w:jc w:val="center"/>
            </w:pPr>
            <w:r w:rsidRPr="00E26CE8">
              <w:t>3,18</w:t>
            </w:r>
          </w:p>
        </w:tc>
        <w:tc>
          <w:tcPr>
            <w:tcW w:w="600" w:type="pct"/>
            <w:tcBorders>
              <w:top w:val="single" w:sz="4" w:space="0" w:color="auto"/>
              <w:left w:val="single" w:sz="4" w:space="0" w:color="auto"/>
              <w:bottom w:val="single" w:sz="4" w:space="0" w:color="auto"/>
              <w:right w:val="single" w:sz="4" w:space="0" w:color="auto"/>
            </w:tcBorders>
            <w:vAlign w:val="center"/>
          </w:tcPr>
          <w:p w:rsidR="007B0B39" w:rsidRPr="00E26CE8" w:rsidRDefault="007B0B39" w:rsidP="002C5D68">
            <w:pPr>
              <w:autoSpaceDE w:val="0"/>
              <w:autoSpaceDN w:val="0"/>
              <w:adjustRightInd w:val="0"/>
              <w:jc w:val="center"/>
            </w:pPr>
            <w:r w:rsidRPr="00E26CE8">
              <w:t>3,86</w:t>
            </w:r>
          </w:p>
        </w:tc>
      </w:tr>
      <w:tr w:rsidR="007B0B39" w:rsidRPr="00E26CE8" w:rsidTr="00662463">
        <w:trPr>
          <w:trHeight w:val="144"/>
          <w:jc w:val="center"/>
        </w:trPr>
        <w:tc>
          <w:tcPr>
            <w:tcW w:w="194" w:type="pct"/>
            <w:tcBorders>
              <w:top w:val="single" w:sz="4" w:space="0" w:color="auto"/>
              <w:left w:val="single" w:sz="4" w:space="0" w:color="auto"/>
              <w:bottom w:val="single" w:sz="4" w:space="0" w:color="auto"/>
              <w:right w:val="single" w:sz="4" w:space="0" w:color="auto"/>
            </w:tcBorders>
            <w:vAlign w:val="center"/>
          </w:tcPr>
          <w:p w:rsidR="007B0B39" w:rsidRPr="00E26CE8" w:rsidRDefault="007B0B39" w:rsidP="002C5D68">
            <w:pPr>
              <w:autoSpaceDE w:val="0"/>
              <w:autoSpaceDN w:val="0"/>
              <w:adjustRightInd w:val="0"/>
              <w:jc w:val="center"/>
            </w:pPr>
            <w:r w:rsidRPr="00E26CE8">
              <w:t>1.4</w:t>
            </w:r>
          </w:p>
        </w:tc>
        <w:tc>
          <w:tcPr>
            <w:tcW w:w="2096" w:type="pct"/>
            <w:tcBorders>
              <w:top w:val="single" w:sz="4" w:space="0" w:color="auto"/>
              <w:left w:val="single" w:sz="4" w:space="0" w:color="auto"/>
              <w:bottom w:val="single" w:sz="4" w:space="0" w:color="auto"/>
              <w:right w:val="single" w:sz="4" w:space="0" w:color="auto"/>
            </w:tcBorders>
          </w:tcPr>
          <w:p w:rsidR="007B0B39" w:rsidRPr="00E26CE8" w:rsidRDefault="007B0B39" w:rsidP="002C5D68">
            <w:pPr>
              <w:autoSpaceDE w:val="0"/>
              <w:autoSpaceDN w:val="0"/>
              <w:adjustRightInd w:val="0"/>
              <w:ind w:left="484"/>
              <w:jc w:val="both"/>
            </w:pPr>
            <w:r w:rsidRPr="00E26CE8">
              <w:t>частные автомобильные дороги</w:t>
            </w:r>
          </w:p>
        </w:tc>
        <w:tc>
          <w:tcPr>
            <w:tcW w:w="703" w:type="pct"/>
            <w:tcBorders>
              <w:top w:val="single" w:sz="4" w:space="0" w:color="auto"/>
              <w:left w:val="single" w:sz="4" w:space="0" w:color="auto"/>
              <w:bottom w:val="single" w:sz="4" w:space="0" w:color="auto"/>
              <w:right w:val="single" w:sz="4" w:space="0" w:color="auto"/>
            </w:tcBorders>
          </w:tcPr>
          <w:p w:rsidR="007B0B39" w:rsidRPr="00E26CE8" w:rsidRDefault="007B0B39" w:rsidP="002C5D68">
            <w:pPr>
              <w:autoSpaceDE w:val="0"/>
              <w:autoSpaceDN w:val="0"/>
              <w:adjustRightInd w:val="0"/>
              <w:jc w:val="center"/>
            </w:pPr>
            <w:r w:rsidRPr="00E26CE8">
              <w:t>-"-</w:t>
            </w:r>
          </w:p>
        </w:tc>
        <w:tc>
          <w:tcPr>
            <w:tcW w:w="842" w:type="pct"/>
            <w:tcBorders>
              <w:top w:val="single" w:sz="4" w:space="0" w:color="auto"/>
              <w:left w:val="single" w:sz="4" w:space="0" w:color="auto"/>
              <w:bottom w:val="single" w:sz="4" w:space="0" w:color="auto"/>
              <w:right w:val="single" w:sz="4" w:space="0" w:color="auto"/>
            </w:tcBorders>
            <w:vAlign w:val="center"/>
          </w:tcPr>
          <w:p w:rsidR="007B0B39" w:rsidRPr="00E26CE8" w:rsidRDefault="007B0B39" w:rsidP="002C5D68">
            <w:pPr>
              <w:autoSpaceDE w:val="0"/>
              <w:autoSpaceDN w:val="0"/>
              <w:adjustRightInd w:val="0"/>
              <w:jc w:val="center"/>
            </w:pPr>
            <w:r w:rsidRPr="00E26CE8">
              <w:t>-</w:t>
            </w:r>
          </w:p>
        </w:tc>
        <w:tc>
          <w:tcPr>
            <w:tcW w:w="565" w:type="pct"/>
            <w:tcBorders>
              <w:top w:val="single" w:sz="4" w:space="0" w:color="auto"/>
              <w:left w:val="single" w:sz="4" w:space="0" w:color="auto"/>
              <w:bottom w:val="single" w:sz="4" w:space="0" w:color="auto"/>
              <w:right w:val="single" w:sz="4" w:space="0" w:color="auto"/>
            </w:tcBorders>
            <w:vAlign w:val="center"/>
          </w:tcPr>
          <w:p w:rsidR="007B0B39" w:rsidRPr="00E26CE8" w:rsidRDefault="007B0B39" w:rsidP="002C5D68">
            <w:pPr>
              <w:autoSpaceDE w:val="0"/>
              <w:autoSpaceDN w:val="0"/>
              <w:adjustRightInd w:val="0"/>
              <w:jc w:val="center"/>
            </w:pPr>
            <w:r w:rsidRPr="00E26CE8">
              <w:t>-</w:t>
            </w:r>
          </w:p>
        </w:tc>
        <w:tc>
          <w:tcPr>
            <w:tcW w:w="600" w:type="pct"/>
            <w:tcBorders>
              <w:top w:val="single" w:sz="4" w:space="0" w:color="auto"/>
              <w:left w:val="single" w:sz="4" w:space="0" w:color="auto"/>
              <w:bottom w:val="single" w:sz="4" w:space="0" w:color="auto"/>
              <w:right w:val="single" w:sz="4" w:space="0" w:color="auto"/>
            </w:tcBorders>
            <w:vAlign w:val="center"/>
          </w:tcPr>
          <w:p w:rsidR="007B0B39" w:rsidRPr="00E26CE8" w:rsidRDefault="007B0B39" w:rsidP="002C5D68">
            <w:pPr>
              <w:autoSpaceDE w:val="0"/>
              <w:autoSpaceDN w:val="0"/>
              <w:adjustRightInd w:val="0"/>
              <w:jc w:val="center"/>
            </w:pPr>
            <w:r w:rsidRPr="00E26CE8">
              <w:t>-</w:t>
            </w:r>
          </w:p>
        </w:tc>
      </w:tr>
      <w:tr w:rsidR="007B0B39" w:rsidRPr="00E26CE8" w:rsidTr="00662463">
        <w:trPr>
          <w:trHeight w:val="144"/>
          <w:jc w:val="center"/>
        </w:trPr>
        <w:tc>
          <w:tcPr>
            <w:tcW w:w="194" w:type="pct"/>
            <w:tcBorders>
              <w:top w:val="single" w:sz="4" w:space="0" w:color="auto"/>
              <w:left w:val="single" w:sz="4" w:space="0" w:color="auto"/>
              <w:bottom w:val="single" w:sz="4" w:space="0" w:color="auto"/>
              <w:right w:val="single" w:sz="4" w:space="0" w:color="auto"/>
            </w:tcBorders>
            <w:vAlign w:val="center"/>
          </w:tcPr>
          <w:p w:rsidR="007B0B39" w:rsidRPr="00E26CE8" w:rsidRDefault="007B0B39" w:rsidP="002C5D68">
            <w:pPr>
              <w:autoSpaceDE w:val="0"/>
              <w:autoSpaceDN w:val="0"/>
              <w:adjustRightInd w:val="0"/>
              <w:jc w:val="center"/>
            </w:pPr>
            <w:r w:rsidRPr="00E26CE8">
              <w:t>2</w:t>
            </w:r>
          </w:p>
        </w:tc>
        <w:tc>
          <w:tcPr>
            <w:tcW w:w="2096" w:type="pct"/>
            <w:tcBorders>
              <w:top w:val="single" w:sz="4" w:space="0" w:color="auto"/>
              <w:left w:val="single" w:sz="4" w:space="0" w:color="auto"/>
              <w:bottom w:val="single" w:sz="4" w:space="0" w:color="auto"/>
              <w:right w:val="single" w:sz="4" w:space="0" w:color="auto"/>
            </w:tcBorders>
          </w:tcPr>
          <w:p w:rsidR="007B0B39" w:rsidRPr="00E26CE8" w:rsidRDefault="007B0B39" w:rsidP="002C5D68">
            <w:pPr>
              <w:autoSpaceDE w:val="0"/>
              <w:autoSpaceDN w:val="0"/>
              <w:adjustRightInd w:val="0"/>
              <w:ind w:left="432"/>
              <w:jc w:val="both"/>
            </w:pPr>
            <w:r w:rsidRPr="00E26CE8">
              <w:t>поселковая дорога</w:t>
            </w:r>
          </w:p>
        </w:tc>
        <w:tc>
          <w:tcPr>
            <w:tcW w:w="703" w:type="pct"/>
            <w:tcBorders>
              <w:top w:val="single" w:sz="4" w:space="0" w:color="auto"/>
              <w:left w:val="single" w:sz="4" w:space="0" w:color="auto"/>
              <w:bottom w:val="single" w:sz="4" w:space="0" w:color="auto"/>
              <w:right w:val="single" w:sz="4" w:space="0" w:color="auto"/>
            </w:tcBorders>
          </w:tcPr>
          <w:p w:rsidR="007B0B39" w:rsidRPr="00E26CE8" w:rsidRDefault="007B0B39" w:rsidP="002C5D68">
            <w:pPr>
              <w:autoSpaceDE w:val="0"/>
              <w:autoSpaceDN w:val="0"/>
              <w:adjustRightInd w:val="0"/>
              <w:jc w:val="center"/>
            </w:pPr>
            <w:r w:rsidRPr="00E26CE8">
              <w:t>-"-</w:t>
            </w:r>
          </w:p>
        </w:tc>
        <w:tc>
          <w:tcPr>
            <w:tcW w:w="842" w:type="pct"/>
            <w:tcBorders>
              <w:top w:val="single" w:sz="4" w:space="0" w:color="auto"/>
              <w:left w:val="single" w:sz="4" w:space="0" w:color="auto"/>
              <w:bottom w:val="single" w:sz="4" w:space="0" w:color="auto"/>
              <w:right w:val="single" w:sz="4" w:space="0" w:color="auto"/>
            </w:tcBorders>
            <w:vAlign w:val="center"/>
          </w:tcPr>
          <w:p w:rsidR="007B0B39" w:rsidRPr="00E26CE8" w:rsidRDefault="007B0B39" w:rsidP="002C5D68">
            <w:pPr>
              <w:autoSpaceDE w:val="0"/>
              <w:autoSpaceDN w:val="0"/>
              <w:adjustRightInd w:val="0"/>
              <w:jc w:val="center"/>
            </w:pPr>
            <w:r w:rsidRPr="00E26CE8">
              <w:t>98,74</w:t>
            </w:r>
          </w:p>
        </w:tc>
        <w:tc>
          <w:tcPr>
            <w:tcW w:w="565" w:type="pct"/>
            <w:tcBorders>
              <w:top w:val="single" w:sz="4" w:space="0" w:color="auto"/>
              <w:left w:val="single" w:sz="4" w:space="0" w:color="auto"/>
              <w:bottom w:val="single" w:sz="4" w:space="0" w:color="auto"/>
              <w:right w:val="single" w:sz="4" w:space="0" w:color="auto"/>
            </w:tcBorders>
            <w:vAlign w:val="center"/>
          </w:tcPr>
          <w:p w:rsidR="007B0B39" w:rsidRPr="00E26CE8" w:rsidRDefault="007B0B39" w:rsidP="002C5D68">
            <w:pPr>
              <w:autoSpaceDE w:val="0"/>
              <w:autoSpaceDN w:val="0"/>
              <w:adjustRightInd w:val="0"/>
              <w:jc w:val="center"/>
            </w:pPr>
            <w:r w:rsidRPr="00E26CE8">
              <w:t>105,69</w:t>
            </w:r>
          </w:p>
        </w:tc>
        <w:tc>
          <w:tcPr>
            <w:tcW w:w="600" w:type="pct"/>
            <w:tcBorders>
              <w:top w:val="single" w:sz="4" w:space="0" w:color="auto"/>
              <w:left w:val="single" w:sz="4" w:space="0" w:color="auto"/>
              <w:bottom w:val="single" w:sz="4" w:space="0" w:color="auto"/>
              <w:right w:val="single" w:sz="4" w:space="0" w:color="auto"/>
            </w:tcBorders>
            <w:vAlign w:val="center"/>
          </w:tcPr>
          <w:p w:rsidR="007B0B39" w:rsidRPr="00E26CE8" w:rsidRDefault="007B0B39" w:rsidP="002C5D68">
            <w:pPr>
              <w:autoSpaceDE w:val="0"/>
              <w:autoSpaceDN w:val="0"/>
              <w:adjustRightInd w:val="0"/>
              <w:jc w:val="center"/>
            </w:pPr>
            <w:r w:rsidRPr="00E26CE8">
              <w:t>123,43</w:t>
            </w:r>
          </w:p>
        </w:tc>
      </w:tr>
      <w:tr w:rsidR="007B0B39" w:rsidRPr="00E26CE8" w:rsidTr="00662463">
        <w:trPr>
          <w:trHeight w:val="144"/>
          <w:jc w:val="center"/>
        </w:trPr>
        <w:tc>
          <w:tcPr>
            <w:tcW w:w="194" w:type="pct"/>
            <w:tcBorders>
              <w:top w:val="single" w:sz="4" w:space="0" w:color="auto"/>
              <w:left w:val="single" w:sz="4" w:space="0" w:color="auto"/>
              <w:bottom w:val="single" w:sz="4" w:space="0" w:color="auto"/>
              <w:right w:val="single" w:sz="4" w:space="0" w:color="auto"/>
            </w:tcBorders>
            <w:vAlign w:val="center"/>
          </w:tcPr>
          <w:p w:rsidR="007B0B39" w:rsidRPr="00E26CE8" w:rsidRDefault="007B0B39" w:rsidP="002C5D68">
            <w:pPr>
              <w:autoSpaceDE w:val="0"/>
              <w:autoSpaceDN w:val="0"/>
              <w:adjustRightInd w:val="0"/>
              <w:jc w:val="center"/>
            </w:pPr>
            <w:r w:rsidRPr="00E26CE8">
              <w:t>3</w:t>
            </w:r>
          </w:p>
        </w:tc>
        <w:tc>
          <w:tcPr>
            <w:tcW w:w="2096" w:type="pct"/>
            <w:tcBorders>
              <w:top w:val="single" w:sz="4" w:space="0" w:color="auto"/>
              <w:left w:val="single" w:sz="4" w:space="0" w:color="auto"/>
              <w:bottom w:val="single" w:sz="4" w:space="0" w:color="auto"/>
              <w:right w:val="single" w:sz="4" w:space="0" w:color="auto"/>
            </w:tcBorders>
          </w:tcPr>
          <w:p w:rsidR="007B0B39" w:rsidRPr="00E26CE8" w:rsidRDefault="007B0B39" w:rsidP="002C5D68">
            <w:pPr>
              <w:autoSpaceDE w:val="0"/>
              <w:autoSpaceDN w:val="0"/>
              <w:adjustRightInd w:val="0"/>
              <w:ind w:left="432"/>
              <w:jc w:val="both"/>
            </w:pPr>
            <w:r w:rsidRPr="00E26CE8">
              <w:t>улицы, проезды, площади</w:t>
            </w:r>
          </w:p>
        </w:tc>
        <w:tc>
          <w:tcPr>
            <w:tcW w:w="703" w:type="pct"/>
            <w:tcBorders>
              <w:top w:val="single" w:sz="4" w:space="0" w:color="auto"/>
              <w:left w:val="single" w:sz="4" w:space="0" w:color="auto"/>
              <w:bottom w:val="single" w:sz="4" w:space="0" w:color="auto"/>
              <w:right w:val="single" w:sz="4" w:space="0" w:color="auto"/>
            </w:tcBorders>
          </w:tcPr>
          <w:p w:rsidR="007B0B39" w:rsidRPr="00E26CE8" w:rsidRDefault="007B0B39" w:rsidP="002C5D68">
            <w:pPr>
              <w:autoSpaceDE w:val="0"/>
              <w:autoSpaceDN w:val="0"/>
              <w:adjustRightInd w:val="0"/>
              <w:jc w:val="center"/>
            </w:pPr>
            <w:r w:rsidRPr="00E26CE8">
              <w:t>-"-</w:t>
            </w:r>
          </w:p>
        </w:tc>
        <w:tc>
          <w:tcPr>
            <w:tcW w:w="842" w:type="pct"/>
            <w:tcBorders>
              <w:top w:val="single" w:sz="4" w:space="0" w:color="auto"/>
              <w:left w:val="single" w:sz="4" w:space="0" w:color="auto"/>
              <w:bottom w:val="single" w:sz="4" w:space="0" w:color="auto"/>
              <w:right w:val="single" w:sz="4" w:space="0" w:color="auto"/>
            </w:tcBorders>
            <w:vAlign w:val="center"/>
          </w:tcPr>
          <w:p w:rsidR="007B0B39" w:rsidRPr="00E26CE8" w:rsidRDefault="007B0B39" w:rsidP="002C5D68">
            <w:pPr>
              <w:autoSpaceDE w:val="0"/>
              <w:autoSpaceDN w:val="0"/>
              <w:adjustRightInd w:val="0"/>
              <w:jc w:val="center"/>
            </w:pPr>
            <w:r w:rsidRPr="00E26CE8">
              <w:t>36,71</w:t>
            </w:r>
          </w:p>
        </w:tc>
        <w:tc>
          <w:tcPr>
            <w:tcW w:w="565" w:type="pct"/>
            <w:tcBorders>
              <w:top w:val="single" w:sz="4" w:space="0" w:color="auto"/>
              <w:left w:val="single" w:sz="4" w:space="0" w:color="auto"/>
              <w:bottom w:val="single" w:sz="4" w:space="0" w:color="auto"/>
              <w:right w:val="single" w:sz="4" w:space="0" w:color="auto"/>
            </w:tcBorders>
            <w:vAlign w:val="center"/>
          </w:tcPr>
          <w:p w:rsidR="007B0B39" w:rsidRPr="00E26CE8" w:rsidRDefault="007B0B39" w:rsidP="002C5D68">
            <w:pPr>
              <w:autoSpaceDE w:val="0"/>
              <w:autoSpaceDN w:val="0"/>
              <w:adjustRightInd w:val="0"/>
              <w:jc w:val="center"/>
            </w:pPr>
            <w:r w:rsidRPr="00E26CE8">
              <w:t>39,01</w:t>
            </w:r>
          </w:p>
        </w:tc>
        <w:tc>
          <w:tcPr>
            <w:tcW w:w="600" w:type="pct"/>
            <w:tcBorders>
              <w:top w:val="single" w:sz="4" w:space="0" w:color="auto"/>
              <w:left w:val="single" w:sz="4" w:space="0" w:color="auto"/>
              <w:bottom w:val="single" w:sz="4" w:space="0" w:color="auto"/>
              <w:right w:val="single" w:sz="4" w:space="0" w:color="auto"/>
            </w:tcBorders>
            <w:vAlign w:val="center"/>
          </w:tcPr>
          <w:p w:rsidR="007B0B39" w:rsidRPr="00E26CE8" w:rsidRDefault="007B0B39" w:rsidP="002C5D68">
            <w:pPr>
              <w:autoSpaceDE w:val="0"/>
              <w:autoSpaceDN w:val="0"/>
              <w:adjustRightInd w:val="0"/>
              <w:jc w:val="center"/>
            </w:pPr>
            <w:r w:rsidRPr="00E26CE8">
              <w:t>42,55</w:t>
            </w:r>
          </w:p>
        </w:tc>
      </w:tr>
      <w:tr w:rsidR="007B0B39" w:rsidRPr="00E26CE8" w:rsidTr="00662463">
        <w:trPr>
          <w:trHeight w:val="144"/>
          <w:jc w:val="center"/>
        </w:trPr>
        <w:tc>
          <w:tcPr>
            <w:tcW w:w="194" w:type="pct"/>
            <w:tcBorders>
              <w:top w:val="single" w:sz="4" w:space="0" w:color="auto"/>
              <w:left w:val="single" w:sz="4" w:space="0" w:color="auto"/>
              <w:bottom w:val="single" w:sz="4" w:space="0" w:color="auto"/>
              <w:right w:val="single" w:sz="4" w:space="0" w:color="auto"/>
            </w:tcBorders>
            <w:vAlign w:val="center"/>
          </w:tcPr>
          <w:p w:rsidR="007B0B39" w:rsidRPr="00E26CE8" w:rsidRDefault="007B0B39" w:rsidP="002C5D68">
            <w:pPr>
              <w:autoSpaceDE w:val="0"/>
              <w:autoSpaceDN w:val="0"/>
              <w:adjustRightInd w:val="0"/>
              <w:jc w:val="center"/>
            </w:pPr>
            <w:r w:rsidRPr="00E26CE8">
              <w:t>4</w:t>
            </w:r>
          </w:p>
        </w:tc>
        <w:tc>
          <w:tcPr>
            <w:tcW w:w="2096" w:type="pct"/>
            <w:tcBorders>
              <w:top w:val="single" w:sz="4" w:space="0" w:color="auto"/>
              <w:left w:val="single" w:sz="4" w:space="0" w:color="auto"/>
              <w:bottom w:val="single" w:sz="4" w:space="0" w:color="auto"/>
              <w:right w:val="single" w:sz="4" w:space="0" w:color="auto"/>
            </w:tcBorders>
          </w:tcPr>
          <w:p w:rsidR="007B0B39" w:rsidRPr="00E26CE8" w:rsidRDefault="007B0B39" w:rsidP="002C5D68">
            <w:pPr>
              <w:autoSpaceDE w:val="0"/>
              <w:autoSpaceDN w:val="0"/>
              <w:adjustRightInd w:val="0"/>
              <w:jc w:val="both"/>
            </w:pPr>
            <w:r w:rsidRPr="00E26CE8">
              <w:t xml:space="preserve">Обеспеченность населения индивидуальными легковыми автомобилями </w:t>
            </w:r>
          </w:p>
        </w:tc>
        <w:tc>
          <w:tcPr>
            <w:tcW w:w="703" w:type="pct"/>
            <w:tcBorders>
              <w:top w:val="single" w:sz="4" w:space="0" w:color="auto"/>
              <w:left w:val="single" w:sz="4" w:space="0" w:color="auto"/>
              <w:bottom w:val="single" w:sz="4" w:space="0" w:color="auto"/>
              <w:right w:val="single" w:sz="4" w:space="0" w:color="auto"/>
            </w:tcBorders>
          </w:tcPr>
          <w:p w:rsidR="007B0B39" w:rsidRPr="00E26CE8" w:rsidRDefault="007B0B39" w:rsidP="002C5D68">
            <w:pPr>
              <w:autoSpaceDE w:val="0"/>
              <w:autoSpaceDN w:val="0"/>
              <w:adjustRightInd w:val="0"/>
              <w:jc w:val="center"/>
            </w:pPr>
            <w:r w:rsidRPr="00E26CE8">
              <w:t>автомобилей на 1000 жителей</w:t>
            </w:r>
          </w:p>
        </w:tc>
        <w:tc>
          <w:tcPr>
            <w:tcW w:w="842" w:type="pct"/>
            <w:tcBorders>
              <w:top w:val="single" w:sz="4" w:space="0" w:color="auto"/>
              <w:left w:val="single" w:sz="4" w:space="0" w:color="auto"/>
              <w:bottom w:val="single" w:sz="4" w:space="0" w:color="auto"/>
              <w:right w:val="single" w:sz="4" w:space="0" w:color="auto"/>
            </w:tcBorders>
            <w:vAlign w:val="center"/>
          </w:tcPr>
          <w:p w:rsidR="007B0B39" w:rsidRPr="00E26CE8" w:rsidRDefault="007B0B39" w:rsidP="002C5D68">
            <w:pPr>
              <w:autoSpaceDE w:val="0"/>
              <w:autoSpaceDN w:val="0"/>
              <w:adjustRightInd w:val="0"/>
              <w:jc w:val="center"/>
            </w:pPr>
            <w:r w:rsidRPr="00E26CE8">
              <w:t>185</w:t>
            </w:r>
          </w:p>
        </w:tc>
        <w:tc>
          <w:tcPr>
            <w:tcW w:w="565" w:type="pct"/>
            <w:tcBorders>
              <w:top w:val="single" w:sz="4" w:space="0" w:color="auto"/>
              <w:left w:val="single" w:sz="4" w:space="0" w:color="auto"/>
              <w:bottom w:val="single" w:sz="4" w:space="0" w:color="auto"/>
              <w:right w:val="single" w:sz="4" w:space="0" w:color="auto"/>
            </w:tcBorders>
            <w:vAlign w:val="center"/>
          </w:tcPr>
          <w:p w:rsidR="007B0B39" w:rsidRPr="00E26CE8" w:rsidRDefault="007B0B39" w:rsidP="002C5D68">
            <w:pPr>
              <w:autoSpaceDE w:val="0"/>
              <w:autoSpaceDN w:val="0"/>
              <w:adjustRightInd w:val="0"/>
              <w:jc w:val="center"/>
            </w:pPr>
            <w:r w:rsidRPr="00E26CE8">
              <w:t>210</w:t>
            </w:r>
          </w:p>
        </w:tc>
        <w:tc>
          <w:tcPr>
            <w:tcW w:w="600" w:type="pct"/>
            <w:tcBorders>
              <w:top w:val="single" w:sz="4" w:space="0" w:color="auto"/>
              <w:left w:val="single" w:sz="4" w:space="0" w:color="auto"/>
              <w:bottom w:val="single" w:sz="4" w:space="0" w:color="auto"/>
              <w:right w:val="single" w:sz="4" w:space="0" w:color="auto"/>
            </w:tcBorders>
            <w:vAlign w:val="center"/>
          </w:tcPr>
          <w:p w:rsidR="007B0B39" w:rsidRPr="00E26CE8" w:rsidRDefault="007B0B39" w:rsidP="002C5D68">
            <w:pPr>
              <w:autoSpaceDE w:val="0"/>
              <w:autoSpaceDN w:val="0"/>
              <w:adjustRightInd w:val="0"/>
              <w:jc w:val="center"/>
            </w:pPr>
            <w:r w:rsidRPr="00E26CE8">
              <w:t>236</w:t>
            </w:r>
          </w:p>
        </w:tc>
      </w:tr>
    </w:tbl>
    <w:p w:rsidR="000D6FF0" w:rsidRPr="00646D8D" w:rsidRDefault="00662463" w:rsidP="00B914C9">
      <w:pPr>
        <w:pStyle w:val="a9"/>
        <w:numPr>
          <w:ilvl w:val="1"/>
          <w:numId w:val="11"/>
        </w:numPr>
        <w:spacing w:before="120" w:after="120"/>
        <w:ind w:left="0" w:firstLine="709"/>
        <w:rPr>
          <w:rFonts w:ascii="Times New Roman" w:hAnsi="Times New Roman" w:cs="Times New Roman"/>
          <w:bCs/>
          <w:sz w:val="24"/>
          <w:szCs w:val="24"/>
        </w:rPr>
      </w:pPr>
      <w:r w:rsidRPr="00C2727E">
        <w:rPr>
          <w:rFonts w:ascii="Times New Roman" w:hAnsi="Times New Roman"/>
          <w:sz w:val="24"/>
          <w:szCs w:val="24"/>
        </w:rPr>
        <w:t>Социально-экономическая характеристика, характеристика градостроительной деятельности на территории по</w:t>
      </w:r>
      <w:r>
        <w:rPr>
          <w:rFonts w:ascii="Times New Roman" w:hAnsi="Times New Roman"/>
          <w:sz w:val="24"/>
          <w:szCs w:val="24"/>
        </w:rPr>
        <w:t>селения</w:t>
      </w:r>
      <w:r w:rsidRPr="00C2727E">
        <w:rPr>
          <w:rFonts w:ascii="Times New Roman" w:hAnsi="Times New Roman"/>
          <w:sz w:val="24"/>
          <w:szCs w:val="24"/>
        </w:rPr>
        <w:t>, включая деятельность в сфере транспорта, оценку транспортного спроса</w:t>
      </w:r>
      <w:r>
        <w:rPr>
          <w:rFonts w:ascii="Times New Roman" w:hAnsi="Times New Roman"/>
          <w:sz w:val="24"/>
          <w:szCs w:val="24"/>
        </w:rPr>
        <w:t>.</w:t>
      </w:r>
    </w:p>
    <w:p w:rsidR="00646D8D" w:rsidRDefault="00646D8D" w:rsidP="00B914C9">
      <w:pPr>
        <w:pStyle w:val="ab"/>
        <w:spacing w:before="120" w:after="120"/>
        <w:ind w:left="360" w:firstLine="709"/>
        <w:contextualSpacing w:val="0"/>
        <w:jc w:val="both"/>
        <w:rPr>
          <w:szCs w:val="28"/>
        </w:rPr>
      </w:pPr>
      <w:r>
        <w:rPr>
          <w:szCs w:val="28"/>
        </w:rPr>
        <w:t>Муниципальное образование Степанцевское</w:t>
      </w:r>
      <w:r w:rsidRPr="0024004D">
        <w:rPr>
          <w:szCs w:val="28"/>
        </w:rPr>
        <w:t xml:space="preserve"> включает в себя </w:t>
      </w:r>
      <w:r>
        <w:rPr>
          <w:szCs w:val="28"/>
        </w:rPr>
        <w:t>26</w:t>
      </w:r>
      <w:r w:rsidRPr="0024004D">
        <w:rPr>
          <w:szCs w:val="28"/>
        </w:rPr>
        <w:t xml:space="preserve"> населенных пунктов, с центром в п.</w:t>
      </w:r>
      <w:r>
        <w:rPr>
          <w:szCs w:val="28"/>
        </w:rPr>
        <w:t xml:space="preserve"> Степанцево.</w:t>
      </w:r>
    </w:p>
    <w:tbl>
      <w:tblPr>
        <w:tblW w:w="5000" w:type="pct"/>
        <w:tblInd w:w="-8" w:type="dxa"/>
        <w:tblLayout w:type="fixed"/>
        <w:tblCellMar>
          <w:left w:w="40" w:type="dxa"/>
          <w:right w:w="40" w:type="dxa"/>
        </w:tblCellMar>
        <w:tblLook w:val="0000" w:firstRow="0" w:lastRow="0" w:firstColumn="0" w:lastColumn="0" w:noHBand="0" w:noVBand="0"/>
      </w:tblPr>
      <w:tblGrid>
        <w:gridCol w:w="1901"/>
        <w:gridCol w:w="1017"/>
        <w:gridCol w:w="648"/>
        <w:gridCol w:w="1526"/>
        <w:gridCol w:w="1062"/>
        <w:gridCol w:w="603"/>
        <w:gridCol w:w="1478"/>
        <w:gridCol w:w="1387"/>
      </w:tblGrid>
      <w:tr w:rsidR="00646D8D" w:rsidRPr="0027490F" w:rsidTr="002C5D68">
        <w:trPr>
          <w:trHeight w:val="104"/>
        </w:trPr>
        <w:tc>
          <w:tcPr>
            <w:tcW w:w="1901" w:type="dxa"/>
            <w:vMerge w:val="restart"/>
            <w:tcBorders>
              <w:top w:val="single" w:sz="6" w:space="0" w:color="auto"/>
              <w:left w:val="single" w:sz="6" w:space="0" w:color="auto"/>
              <w:right w:val="single" w:sz="4"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Перечень сельских населенных пунктов</w:t>
            </w:r>
          </w:p>
        </w:tc>
        <w:tc>
          <w:tcPr>
            <w:tcW w:w="1017" w:type="dxa"/>
            <w:vMerge w:val="restart"/>
            <w:tcBorders>
              <w:top w:val="single" w:sz="6" w:space="0" w:color="auto"/>
              <w:left w:val="single" w:sz="4" w:space="0" w:color="auto"/>
              <w:right w:val="single" w:sz="6" w:space="0" w:color="auto"/>
            </w:tcBorders>
            <w:shd w:val="clear" w:color="auto" w:fill="FFFFFF"/>
            <w:vAlign w:val="center"/>
          </w:tcPr>
          <w:p w:rsidR="00646D8D" w:rsidRPr="0027490F" w:rsidRDefault="00646D8D" w:rsidP="002C5D68">
            <w:pPr>
              <w:jc w:val="center"/>
              <w:rPr>
                <w:sz w:val="20"/>
                <w:szCs w:val="20"/>
              </w:rPr>
            </w:pPr>
            <w:r w:rsidRPr="0027490F">
              <w:rPr>
                <w:sz w:val="20"/>
                <w:szCs w:val="20"/>
              </w:rPr>
              <w:t>Площадь, га</w:t>
            </w:r>
          </w:p>
        </w:tc>
        <w:tc>
          <w:tcPr>
            <w:tcW w:w="3236" w:type="dxa"/>
            <w:gridSpan w:val="3"/>
            <w:tcBorders>
              <w:top w:val="single" w:sz="6" w:space="0" w:color="auto"/>
              <w:left w:val="single" w:sz="6" w:space="0" w:color="auto"/>
              <w:bottom w:val="single" w:sz="6" w:space="0" w:color="auto"/>
              <w:right w:val="single" w:sz="6" w:space="0" w:color="auto"/>
            </w:tcBorders>
            <w:shd w:val="clear" w:color="auto" w:fill="FFFFFF"/>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Число постоянных хозяйств, количество\без хозяйств дачников-сезонников\</w:t>
            </w:r>
          </w:p>
        </w:tc>
        <w:tc>
          <w:tcPr>
            <w:tcW w:w="3468" w:type="dxa"/>
            <w:gridSpan w:val="3"/>
            <w:tcBorders>
              <w:top w:val="single" w:sz="6" w:space="0" w:color="auto"/>
              <w:left w:val="single" w:sz="6" w:space="0" w:color="auto"/>
              <w:bottom w:val="single" w:sz="6" w:space="0" w:color="auto"/>
              <w:right w:val="single" w:sz="6" w:space="0" w:color="auto"/>
            </w:tcBorders>
            <w:shd w:val="clear" w:color="auto" w:fill="FFFFFF"/>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Число постоянного населения, человек \без численности дачников-сезонников</w:t>
            </w:r>
          </w:p>
        </w:tc>
      </w:tr>
      <w:tr w:rsidR="00646D8D" w:rsidRPr="0027490F" w:rsidTr="002C5D68">
        <w:trPr>
          <w:trHeight w:val="560"/>
        </w:trPr>
        <w:tc>
          <w:tcPr>
            <w:tcW w:w="1901" w:type="dxa"/>
            <w:vMerge/>
            <w:tcBorders>
              <w:left w:val="single" w:sz="6" w:space="0" w:color="auto"/>
              <w:right w:val="single" w:sz="4" w:space="0" w:color="auto"/>
            </w:tcBorders>
            <w:shd w:val="clear" w:color="auto" w:fill="FFFFFF"/>
          </w:tcPr>
          <w:p w:rsidR="00646D8D" w:rsidRPr="0027490F" w:rsidRDefault="00646D8D" w:rsidP="002C5D68">
            <w:pPr>
              <w:autoSpaceDE w:val="0"/>
              <w:autoSpaceDN w:val="0"/>
              <w:adjustRightInd w:val="0"/>
              <w:spacing w:after="200"/>
              <w:jc w:val="center"/>
              <w:rPr>
                <w:sz w:val="20"/>
                <w:szCs w:val="20"/>
              </w:rPr>
            </w:pPr>
          </w:p>
        </w:tc>
        <w:tc>
          <w:tcPr>
            <w:tcW w:w="1017" w:type="dxa"/>
            <w:vMerge/>
            <w:tcBorders>
              <w:left w:val="single" w:sz="4" w:space="0" w:color="auto"/>
              <w:right w:val="single" w:sz="6" w:space="0" w:color="auto"/>
            </w:tcBorders>
            <w:shd w:val="clear" w:color="auto" w:fill="FFFFFF"/>
          </w:tcPr>
          <w:p w:rsidR="00646D8D" w:rsidRPr="0027490F" w:rsidRDefault="00646D8D" w:rsidP="002C5D68">
            <w:pPr>
              <w:shd w:val="clear" w:color="auto" w:fill="FFFFFF"/>
              <w:autoSpaceDE w:val="0"/>
              <w:autoSpaceDN w:val="0"/>
              <w:adjustRightInd w:val="0"/>
              <w:jc w:val="center"/>
              <w:rPr>
                <w:sz w:val="20"/>
                <w:szCs w:val="20"/>
              </w:rPr>
            </w:pPr>
          </w:p>
        </w:tc>
        <w:tc>
          <w:tcPr>
            <w:tcW w:w="648" w:type="dxa"/>
            <w:vMerge w:val="restart"/>
            <w:tcBorders>
              <w:top w:val="single" w:sz="6" w:space="0" w:color="auto"/>
              <w:left w:val="single" w:sz="6" w:space="0" w:color="auto"/>
              <w:right w:val="single" w:sz="6" w:space="0" w:color="auto"/>
            </w:tcBorders>
            <w:shd w:val="clear" w:color="auto" w:fill="FFFFFF"/>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Всего</w:t>
            </w:r>
          </w:p>
        </w:tc>
        <w:tc>
          <w:tcPr>
            <w:tcW w:w="2588" w:type="dxa"/>
            <w:gridSpan w:val="2"/>
            <w:tcBorders>
              <w:top w:val="single" w:sz="6" w:space="0" w:color="auto"/>
              <w:left w:val="single" w:sz="6" w:space="0" w:color="auto"/>
              <w:bottom w:val="single" w:sz="6" w:space="0" w:color="auto"/>
              <w:right w:val="single" w:sz="6" w:space="0" w:color="auto"/>
            </w:tcBorders>
            <w:shd w:val="clear" w:color="auto" w:fill="FFFFFF"/>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В том числе хозяйства в которых проживают лица</w:t>
            </w:r>
          </w:p>
        </w:tc>
        <w:tc>
          <w:tcPr>
            <w:tcW w:w="603" w:type="dxa"/>
            <w:vMerge w:val="restart"/>
            <w:tcBorders>
              <w:top w:val="single" w:sz="6" w:space="0" w:color="auto"/>
              <w:left w:val="single" w:sz="6" w:space="0" w:color="auto"/>
              <w:right w:val="single" w:sz="6" w:space="0" w:color="auto"/>
            </w:tcBorders>
            <w:shd w:val="clear" w:color="auto" w:fill="FFFFFF"/>
          </w:tcPr>
          <w:p w:rsidR="00646D8D" w:rsidRPr="0027490F" w:rsidRDefault="00646D8D" w:rsidP="002C5D68">
            <w:pPr>
              <w:shd w:val="clear" w:color="auto" w:fill="FFFFFF"/>
              <w:autoSpaceDE w:val="0"/>
              <w:autoSpaceDN w:val="0"/>
              <w:adjustRightInd w:val="0"/>
              <w:ind w:right="-40"/>
              <w:jc w:val="center"/>
              <w:rPr>
                <w:sz w:val="20"/>
                <w:szCs w:val="20"/>
              </w:rPr>
            </w:pPr>
            <w:r w:rsidRPr="0027490F">
              <w:rPr>
                <w:sz w:val="20"/>
                <w:szCs w:val="20"/>
              </w:rPr>
              <w:t>Всего</w:t>
            </w:r>
          </w:p>
        </w:tc>
        <w:tc>
          <w:tcPr>
            <w:tcW w:w="2865" w:type="dxa"/>
            <w:gridSpan w:val="2"/>
            <w:tcBorders>
              <w:top w:val="single" w:sz="6" w:space="0" w:color="auto"/>
              <w:left w:val="single" w:sz="6" w:space="0" w:color="auto"/>
              <w:bottom w:val="single" w:sz="6" w:space="0" w:color="auto"/>
              <w:right w:val="single" w:sz="6" w:space="0" w:color="auto"/>
            </w:tcBorders>
            <w:shd w:val="clear" w:color="auto" w:fill="FFFFFF"/>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В том числе</w:t>
            </w:r>
          </w:p>
        </w:tc>
      </w:tr>
      <w:tr w:rsidR="00646D8D" w:rsidRPr="0027490F" w:rsidTr="002C5D68">
        <w:trPr>
          <w:trHeight w:val="1055"/>
        </w:trPr>
        <w:tc>
          <w:tcPr>
            <w:tcW w:w="1901" w:type="dxa"/>
            <w:vMerge/>
            <w:tcBorders>
              <w:left w:val="single" w:sz="6" w:space="0" w:color="auto"/>
              <w:bottom w:val="single" w:sz="6" w:space="0" w:color="auto"/>
              <w:right w:val="single" w:sz="4" w:space="0" w:color="auto"/>
            </w:tcBorders>
            <w:shd w:val="clear" w:color="auto" w:fill="FFFFFF"/>
          </w:tcPr>
          <w:p w:rsidR="00646D8D" w:rsidRPr="0027490F" w:rsidRDefault="00646D8D" w:rsidP="002C5D68">
            <w:pPr>
              <w:autoSpaceDE w:val="0"/>
              <w:autoSpaceDN w:val="0"/>
              <w:adjustRightInd w:val="0"/>
              <w:jc w:val="center"/>
              <w:rPr>
                <w:sz w:val="20"/>
                <w:szCs w:val="20"/>
              </w:rPr>
            </w:pPr>
          </w:p>
        </w:tc>
        <w:tc>
          <w:tcPr>
            <w:tcW w:w="1017" w:type="dxa"/>
            <w:vMerge/>
            <w:tcBorders>
              <w:left w:val="single" w:sz="4" w:space="0" w:color="auto"/>
              <w:bottom w:val="single" w:sz="6" w:space="0" w:color="auto"/>
              <w:right w:val="single" w:sz="6" w:space="0" w:color="auto"/>
            </w:tcBorders>
            <w:shd w:val="clear" w:color="auto" w:fill="FFFFFF"/>
          </w:tcPr>
          <w:p w:rsidR="00646D8D" w:rsidRPr="0027490F" w:rsidRDefault="00646D8D" w:rsidP="002C5D68">
            <w:pPr>
              <w:autoSpaceDE w:val="0"/>
              <w:autoSpaceDN w:val="0"/>
              <w:adjustRightInd w:val="0"/>
              <w:jc w:val="center"/>
              <w:rPr>
                <w:sz w:val="20"/>
                <w:szCs w:val="20"/>
              </w:rPr>
            </w:pPr>
          </w:p>
        </w:tc>
        <w:tc>
          <w:tcPr>
            <w:tcW w:w="648" w:type="dxa"/>
            <w:vMerge/>
            <w:tcBorders>
              <w:left w:val="single" w:sz="6" w:space="0" w:color="auto"/>
              <w:bottom w:val="single" w:sz="6" w:space="0" w:color="auto"/>
              <w:right w:val="single" w:sz="6" w:space="0" w:color="auto"/>
            </w:tcBorders>
            <w:shd w:val="clear" w:color="auto" w:fill="FFFFFF"/>
          </w:tcPr>
          <w:p w:rsidR="00646D8D" w:rsidRPr="0027490F" w:rsidRDefault="00646D8D" w:rsidP="002C5D68">
            <w:pPr>
              <w:autoSpaceDE w:val="0"/>
              <w:autoSpaceDN w:val="0"/>
              <w:adjustRightInd w:val="0"/>
              <w:jc w:val="center"/>
              <w:rPr>
                <w:sz w:val="20"/>
                <w:szCs w:val="20"/>
              </w:rPr>
            </w:pP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646D8D" w:rsidRPr="0027490F" w:rsidRDefault="00646D8D" w:rsidP="002C5D68">
            <w:pPr>
              <w:shd w:val="clear" w:color="auto" w:fill="FFFFFF"/>
              <w:autoSpaceDE w:val="0"/>
              <w:autoSpaceDN w:val="0"/>
              <w:adjustRightInd w:val="0"/>
              <w:ind w:right="-40"/>
              <w:jc w:val="center"/>
              <w:rPr>
                <w:sz w:val="20"/>
                <w:szCs w:val="20"/>
              </w:rPr>
            </w:pPr>
            <w:proofErr w:type="spellStart"/>
            <w:r w:rsidRPr="0027490F">
              <w:rPr>
                <w:sz w:val="20"/>
                <w:szCs w:val="20"/>
              </w:rPr>
              <w:t>Зарегистриров</w:t>
            </w:r>
            <w:proofErr w:type="spellEnd"/>
          </w:p>
          <w:p w:rsidR="00646D8D" w:rsidRPr="0027490F" w:rsidRDefault="00646D8D" w:rsidP="002C5D68">
            <w:pPr>
              <w:shd w:val="clear" w:color="auto" w:fill="FFFFFF"/>
              <w:autoSpaceDE w:val="0"/>
              <w:autoSpaceDN w:val="0"/>
              <w:adjustRightInd w:val="0"/>
              <w:ind w:right="-39"/>
              <w:jc w:val="center"/>
              <w:rPr>
                <w:sz w:val="20"/>
                <w:szCs w:val="20"/>
              </w:rPr>
            </w:pPr>
            <w:r w:rsidRPr="0027490F">
              <w:rPr>
                <w:sz w:val="20"/>
                <w:szCs w:val="20"/>
              </w:rPr>
              <w:t>по месту жительства \постоянно</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Временно На 1 год и более</w:t>
            </w:r>
          </w:p>
        </w:tc>
        <w:tc>
          <w:tcPr>
            <w:tcW w:w="603" w:type="dxa"/>
            <w:vMerge/>
            <w:tcBorders>
              <w:left w:val="single" w:sz="6" w:space="0" w:color="auto"/>
              <w:bottom w:val="single" w:sz="6" w:space="0" w:color="auto"/>
              <w:right w:val="single" w:sz="6" w:space="0" w:color="auto"/>
            </w:tcBorders>
            <w:shd w:val="clear" w:color="auto" w:fill="FFFFFF"/>
          </w:tcPr>
          <w:p w:rsidR="00646D8D" w:rsidRPr="0027490F" w:rsidRDefault="00646D8D" w:rsidP="002C5D68">
            <w:pPr>
              <w:shd w:val="clear" w:color="auto" w:fill="FFFFFF"/>
              <w:autoSpaceDE w:val="0"/>
              <w:autoSpaceDN w:val="0"/>
              <w:adjustRightInd w:val="0"/>
              <w:jc w:val="center"/>
              <w:rPr>
                <w:sz w:val="20"/>
                <w:szCs w:val="20"/>
              </w:rPr>
            </w:pP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646D8D" w:rsidRPr="0027490F" w:rsidRDefault="00646D8D" w:rsidP="002C5D68">
            <w:pPr>
              <w:shd w:val="clear" w:color="auto" w:fill="FFFFFF"/>
              <w:autoSpaceDE w:val="0"/>
              <w:autoSpaceDN w:val="0"/>
              <w:adjustRightInd w:val="0"/>
              <w:ind w:right="-182"/>
              <w:jc w:val="center"/>
              <w:rPr>
                <w:sz w:val="20"/>
                <w:szCs w:val="20"/>
              </w:rPr>
            </w:pPr>
            <w:proofErr w:type="spellStart"/>
            <w:r w:rsidRPr="0027490F">
              <w:rPr>
                <w:sz w:val="20"/>
                <w:szCs w:val="20"/>
              </w:rPr>
              <w:t>Зарегистриров</w:t>
            </w:r>
            <w:proofErr w:type="spellEnd"/>
          </w:p>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по месту жительства \постоянно\</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646D8D" w:rsidRPr="0027490F" w:rsidRDefault="00646D8D" w:rsidP="002C5D68">
            <w:pPr>
              <w:shd w:val="clear" w:color="auto" w:fill="FFFFFF"/>
              <w:autoSpaceDE w:val="0"/>
              <w:autoSpaceDN w:val="0"/>
              <w:adjustRightInd w:val="0"/>
              <w:ind w:right="-40"/>
              <w:jc w:val="center"/>
              <w:rPr>
                <w:sz w:val="20"/>
                <w:szCs w:val="20"/>
              </w:rPr>
            </w:pPr>
            <w:r w:rsidRPr="0027490F">
              <w:rPr>
                <w:sz w:val="20"/>
                <w:szCs w:val="20"/>
              </w:rPr>
              <w:t>Временно проживающих 1 год и более</w:t>
            </w:r>
          </w:p>
        </w:tc>
      </w:tr>
      <w:tr w:rsidR="00646D8D" w:rsidRPr="0027490F" w:rsidTr="002C5D68">
        <w:trPr>
          <w:trHeight w:val="65"/>
        </w:trPr>
        <w:tc>
          <w:tcPr>
            <w:tcW w:w="1901" w:type="dxa"/>
            <w:tcBorders>
              <w:top w:val="single" w:sz="6" w:space="0" w:color="auto"/>
              <w:left w:val="single" w:sz="6" w:space="0" w:color="auto"/>
              <w:bottom w:val="single" w:sz="6" w:space="0" w:color="auto"/>
              <w:right w:val="single" w:sz="4" w:space="0" w:color="auto"/>
            </w:tcBorders>
            <w:shd w:val="clear" w:color="auto" w:fill="FFFFFF"/>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1</w:t>
            </w:r>
          </w:p>
        </w:tc>
        <w:tc>
          <w:tcPr>
            <w:tcW w:w="1017" w:type="dxa"/>
            <w:tcBorders>
              <w:top w:val="single" w:sz="6" w:space="0" w:color="auto"/>
              <w:left w:val="single" w:sz="4" w:space="0" w:color="auto"/>
              <w:bottom w:val="single" w:sz="6" w:space="0" w:color="auto"/>
              <w:right w:val="single" w:sz="6" w:space="0" w:color="auto"/>
            </w:tcBorders>
            <w:shd w:val="clear" w:color="auto" w:fill="FFFFFF"/>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2</w:t>
            </w:r>
          </w:p>
        </w:tc>
        <w:tc>
          <w:tcPr>
            <w:tcW w:w="648" w:type="dxa"/>
            <w:tcBorders>
              <w:top w:val="single" w:sz="6" w:space="0" w:color="auto"/>
              <w:left w:val="single" w:sz="6" w:space="0" w:color="auto"/>
              <w:bottom w:val="single" w:sz="6" w:space="0" w:color="auto"/>
              <w:right w:val="single" w:sz="6" w:space="0" w:color="auto"/>
            </w:tcBorders>
            <w:shd w:val="clear" w:color="auto" w:fill="FFFFFF"/>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3</w:t>
            </w: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4</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5</w:t>
            </w:r>
          </w:p>
        </w:tc>
        <w:tc>
          <w:tcPr>
            <w:tcW w:w="603" w:type="dxa"/>
            <w:tcBorders>
              <w:top w:val="single" w:sz="6" w:space="0" w:color="auto"/>
              <w:left w:val="single" w:sz="6" w:space="0" w:color="auto"/>
              <w:bottom w:val="single" w:sz="6" w:space="0" w:color="auto"/>
              <w:right w:val="single" w:sz="6" w:space="0" w:color="auto"/>
            </w:tcBorders>
            <w:shd w:val="clear" w:color="auto" w:fill="FFFFFF"/>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6</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7</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8</w:t>
            </w:r>
          </w:p>
        </w:tc>
      </w:tr>
      <w:tr w:rsidR="00646D8D" w:rsidRPr="0027490F" w:rsidTr="002C5D68">
        <w:trPr>
          <w:trHeight w:val="73"/>
        </w:trPr>
        <w:tc>
          <w:tcPr>
            <w:tcW w:w="1901" w:type="dxa"/>
            <w:tcBorders>
              <w:top w:val="single" w:sz="6" w:space="0" w:color="auto"/>
              <w:left w:val="single" w:sz="6" w:space="0" w:color="auto"/>
              <w:bottom w:val="single" w:sz="6" w:space="0" w:color="auto"/>
              <w:right w:val="single" w:sz="4" w:space="0" w:color="auto"/>
            </w:tcBorders>
            <w:shd w:val="clear" w:color="auto" w:fill="FFFFFF"/>
          </w:tcPr>
          <w:p w:rsidR="00646D8D" w:rsidRPr="0027490F" w:rsidRDefault="00646D8D" w:rsidP="002C5D68">
            <w:pPr>
              <w:shd w:val="clear" w:color="auto" w:fill="FFFFFF"/>
              <w:autoSpaceDE w:val="0"/>
              <w:autoSpaceDN w:val="0"/>
              <w:adjustRightInd w:val="0"/>
              <w:rPr>
                <w:sz w:val="20"/>
                <w:szCs w:val="20"/>
              </w:rPr>
            </w:pPr>
            <w:bookmarkStart w:id="19" w:name="_Hlk494269924"/>
            <w:r w:rsidRPr="0027490F">
              <w:rPr>
                <w:sz w:val="20"/>
                <w:szCs w:val="20"/>
              </w:rPr>
              <w:t xml:space="preserve">деревня </w:t>
            </w:r>
            <w:proofErr w:type="spellStart"/>
            <w:r w:rsidRPr="0027490F">
              <w:rPr>
                <w:sz w:val="20"/>
                <w:szCs w:val="20"/>
              </w:rPr>
              <w:t>Бурцево</w:t>
            </w:r>
            <w:proofErr w:type="spellEnd"/>
          </w:p>
        </w:tc>
        <w:tc>
          <w:tcPr>
            <w:tcW w:w="1017" w:type="dxa"/>
            <w:tcBorders>
              <w:top w:val="single" w:sz="6" w:space="0" w:color="auto"/>
              <w:left w:val="single" w:sz="4"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26,04</w:t>
            </w: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7</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7</w:t>
            </w:r>
          </w:p>
        </w:tc>
        <w:tc>
          <w:tcPr>
            <w:tcW w:w="1062"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w:t>
            </w:r>
          </w:p>
        </w:tc>
        <w:tc>
          <w:tcPr>
            <w:tcW w:w="603"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Pr>
                <w:sz w:val="20"/>
                <w:szCs w:val="20"/>
              </w:rPr>
              <w:t>11</w:t>
            </w:r>
          </w:p>
        </w:tc>
        <w:tc>
          <w:tcPr>
            <w:tcW w:w="1478"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Pr>
                <w:sz w:val="20"/>
                <w:szCs w:val="20"/>
              </w:rPr>
              <w:t>11</w:t>
            </w:r>
          </w:p>
        </w:tc>
        <w:tc>
          <w:tcPr>
            <w:tcW w:w="1387"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w:t>
            </w:r>
          </w:p>
        </w:tc>
      </w:tr>
      <w:tr w:rsidR="00646D8D" w:rsidRPr="0027490F" w:rsidTr="002C5D68">
        <w:trPr>
          <w:trHeight w:val="73"/>
        </w:trPr>
        <w:tc>
          <w:tcPr>
            <w:tcW w:w="1901" w:type="dxa"/>
            <w:tcBorders>
              <w:top w:val="single" w:sz="6" w:space="0" w:color="auto"/>
              <w:left w:val="single" w:sz="6" w:space="0" w:color="auto"/>
              <w:bottom w:val="single" w:sz="6" w:space="0" w:color="auto"/>
              <w:right w:val="single" w:sz="4" w:space="0" w:color="auto"/>
            </w:tcBorders>
            <w:shd w:val="clear" w:color="auto" w:fill="FFFFFF"/>
          </w:tcPr>
          <w:p w:rsidR="00646D8D" w:rsidRPr="0027490F" w:rsidRDefault="00646D8D" w:rsidP="002C5D68">
            <w:pPr>
              <w:shd w:val="clear" w:color="auto" w:fill="FFFFFF"/>
              <w:autoSpaceDE w:val="0"/>
              <w:autoSpaceDN w:val="0"/>
              <w:adjustRightInd w:val="0"/>
              <w:rPr>
                <w:sz w:val="20"/>
                <w:szCs w:val="20"/>
              </w:rPr>
            </w:pPr>
            <w:r w:rsidRPr="0027490F">
              <w:rPr>
                <w:sz w:val="20"/>
                <w:szCs w:val="20"/>
              </w:rPr>
              <w:t xml:space="preserve">деревня </w:t>
            </w:r>
            <w:proofErr w:type="spellStart"/>
            <w:r w:rsidRPr="0027490F">
              <w:rPr>
                <w:sz w:val="20"/>
                <w:szCs w:val="20"/>
              </w:rPr>
              <w:t>Буторлино</w:t>
            </w:r>
            <w:proofErr w:type="spellEnd"/>
          </w:p>
        </w:tc>
        <w:tc>
          <w:tcPr>
            <w:tcW w:w="1017" w:type="dxa"/>
            <w:tcBorders>
              <w:top w:val="single" w:sz="6" w:space="0" w:color="auto"/>
              <w:left w:val="single" w:sz="4"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147,93</w:t>
            </w: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229</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228</w:t>
            </w:r>
          </w:p>
        </w:tc>
        <w:tc>
          <w:tcPr>
            <w:tcW w:w="1062"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1</w:t>
            </w:r>
          </w:p>
        </w:tc>
        <w:tc>
          <w:tcPr>
            <w:tcW w:w="603"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Pr>
                <w:sz w:val="20"/>
                <w:szCs w:val="20"/>
              </w:rPr>
              <w:t>531</w:t>
            </w:r>
          </w:p>
        </w:tc>
        <w:tc>
          <w:tcPr>
            <w:tcW w:w="1478"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Pr>
                <w:sz w:val="20"/>
                <w:szCs w:val="20"/>
              </w:rPr>
              <w:t>531</w:t>
            </w:r>
          </w:p>
        </w:tc>
        <w:tc>
          <w:tcPr>
            <w:tcW w:w="1387"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13</w:t>
            </w:r>
          </w:p>
        </w:tc>
      </w:tr>
      <w:tr w:rsidR="00646D8D" w:rsidRPr="0027490F" w:rsidTr="002C5D68">
        <w:trPr>
          <w:trHeight w:val="73"/>
        </w:trPr>
        <w:tc>
          <w:tcPr>
            <w:tcW w:w="1901" w:type="dxa"/>
            <w:tcBorders>
              <w:top w:val="single" w:sz="6" w:space="0" w:color="auto"/>
              <w:left w:val="single" w:sz="6" w:space="0" w:color="auto"/>
              <w:bottom w:val="single" w:sz="6" w:space="0" w:color="auto"/>
              <w:right w:val="single" w:sz="4" w:space="0" w:color="auto"/>
            </w:tcBorders>
            <w:shd w:val="clear" w:color="auto" w:fill="FFFFFF"/>
          </w:tcPr>
          <w:p w:rsidR="00646D8D" w:rsidRPr="0027490F" w:rsidRDefault="00646D8D" w:rsidP="002C5D68">
            <w:pPr>
              <w:shd w:val="clear" w:color="auto" w:fill="FFFFFF"/>
              <w:autoSpaceDE w:val="0"/>
              <w:autoSpaceDN w:val="0"/>
              <w:adjustRightInd w:val="0"/>
              <w:rPr>
                <w:sz w:val="20"/>
                <w:szCs w:val="20"/>
              </w:rPr>
            </w:pPr>
            <w:r w:rsidRPr="0027490F">
              <w:rPr>
                <w:sz w:val="20"/>
                <w:szCs w:val="20"/>
              </w:rPr>
              <w:t>деревня Грачевка</w:t>
            </w:r>
          </w:p>
        </w:tc>
        <w:tc>
          <w:tcPr>
            <w:tcW w:w="1017" w:type="dxa"/>
            <w:tcBorders>
              <w:top w:val="single" w:sz="6" w:space="0" w:color="auto"/>
              <w:left w:val="single" w:sz="4"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24,28</w:t>
            </w: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w:t>
            </w:r>
          </w:p>
        </w:tc>
        <w:tc>
          <w:tcPr>
            <w:tcW w:w="1062"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w:t>
            </w:r>
          </w:p>
        </w:tc>
        <w:tc>
          <w:tcPr>
            <w:tcW w:w="603"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w:t>
            </w:r>
          </w:p>
        </w:tc>
        <w:tc>
          <w:tcPr>
            <w:tcW w:w="1478"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w:t>
            </w:r>
          </w:p>
        </w:tc>
        <w:tc>
          <w:tcPr>
            <w:tcW w:w="1387"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w:t>
            </w:r>
          </w:p>
        </w:tc>
      </w:tr>
      <w:tr w:rsidR="00646D8D" w:rsidRPr="0027490F" w:rsidTr="002C5D68">
        <w:trPr>
          <w:trHeight w:val="73"/>
        </w:trPr>
        <w:tc>
          <w:tcPr>
            <w:tcW w:w="1901" w:type="dxa"/>
            <w:tcBorders>
              <w:top w:val="single" w:sz="6" w:space="0" w:color="auto"/>
              <w:left w:val="single" w:sz="6" w:space="0" w:color="auto"/>
              <w:bottom w:val="single" w:sz="6" w:space="0" w:color="auto"/>
              <w:right w:val="single" w:sz="4" w:space="0" w:color="auto"/>
            </w:tcBorders>
            <w:shd w:val="clear" w:color="auto" w:fill="FFFFFF"/>
          </w:tcPr>
          <w:p w:rsidR="00646D8D" w:rsidRPr="0027490F" w:rsidRDefault="00646D8D" w:rsidP="002C5D68">
            <w:pPr>
              <w:shd w:val="clear" w:color="auto" w:fill="FFFFFF"/>
              <w:autoSpaceDE w:val="0"/>
              <w:autoSpaceDN w:val="0"/>
              <w:adjustRightInd w:val="0"/>
              <w:rPr>
                <w:sz w:val="20"/>
                <w:szCs w:val="20"/>
              </w:rPr>
            </w:pPr>
            <w:r w:rsidRPr="0027490F">
              <w:rPr>
                <w:sz w:val="20"/>
                <w:szCs w:val="20"/>
              </w:rPr>
              <w:t>деревня Дружная</w:t>
            </w:r>
          </w:p>
        </w:tc>
        <w:tc>
          <w:tcPr>
            <w:tcW w:w="1017" w:type="dxa"/>
            <w:tcBorders>
              <w:top w:val="single" w:sz="6" w:space="0" w:color="auto"/>
              <w:left w:val="single" w:sz="4"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36,76</w:t>
            </w: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9</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9</w:t>
            </w:r>
          </w:p>
        </w:tc>
        <w:tc>
          <w:tcPr>
            <w:tcW w:w="1062"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w:t>
            </w:r>
          </w:p>
        </w:tc>
        <w:tc>
          <w:tcPr>
            <w:tcW w:w="603"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Pr>
                <w:sz w:val="20"/>
                <w:szCs w:val="20"/>
              </w:rPr>
              <w:t>25</w:t>
            </w:r>
          </w:p>
        </w:tc>
        <w:tc>
          <w:tcPr>
            <w:tcW w:w="1478"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Pr>
                <w:sz w:val="20"/>
                <w:szCs w:val="20"/>
              </w:rPr>
              <w:t>25</w:t>
            </w:r>
          </w:p>
        </w:tc>
        <w:tc>
          <w:tcPr>
            <w:tcW w:w="1387"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1</w:t>
            </w:r>
          </w:p>
        </w:tc>
      </w:tr>
      <w:tr w:rsidR="00646D8D" w:rsidRPr="0027490F" w:rsidTr="002C5D68">
        <w:trPr>
          <w:trHeight w:val="73"/>
        </w:trPr>
        <w:tc>
          <w:tcPr>
            <w:tcW w:w="1901" w:type="dxa"/>
            <w:tcBorders>
              <w:top w:val="single" w:sz="6" w:space="0" w:color="auto"/>
              <w:left w:val="single" w:sz="6" w:space="0" w:color="auto"/>
              <w:bottom w:val="single" w:sz="6" w:space="0" w:color="auto"/>
              <w:right w:val="single" w:sz="4" w:space="0" w:color="auto"/>
            </w:tcBorders>
            <w:shd w:val="clear" w:color="auto" w:fill="FFFFFF"/>
          </w:tcPr>
          <w:p w:rsidR="00646D8D" w:rsidRPr="0027490F" w:rsidRDefault="00646D8D" w:rsidP="002C5D68">
            <w:pPr>
              <w:shd w:val="clear" w:color="auto" w:fill="FFFFFF"/>
              <w:autoSpaceDE w:val="0"/>
              <w:autoSpaceDN w:val="0"/>
              <w:adjustRightInd w:val="0"/>
              <w:rPr>
                <w:sz w:val="20"/>
                <w:szCs w:val="20"/>
              </w:rPr>
            </w:pPr>
            <w:r w:rsidRPr="0027490F">
              <w:rPr>
                <w:sz w:val="20"/>
                <w:szCs w:val="20"/>
              </w:rPr>
              <w:t>деревня Дьяконово</w:t>
            </w:r>
          </w:p>
        </w:tc>
        <w:tc>
          <w:tcPr>
            <w:tcW w:w="1017" w:type="dxa"/>
            <w:tcBorders>
              <w:top w:val="single" w:sz="6" w:space="0" w:color="auto"/>
              <w:left w:val="single" w:sz="4"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31,30</w:t>
            </w: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8</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8</w:t>
            </w:r>
          </w:p>
        </w:tc>
        <w:tc>
          <w:tcPr>
            <w:tcW w:w="1062"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w:t>
            </w:r>
          </w:p>
        </w:tc>
        <w:tc>
          <w:tcPr>
            <w:tcW w:w="603"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Pr>
                <w:sz w:val="20"/>
                <w:szCs w:val="20"/>
              </w:rPr>
              <w:t>15</w:t>
            </w:r>
          </w:p>
        </w:tc>
        <w:tc>
          <w:tcPr>
            <w:tcW w:w="1478"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Pr>
                <w:sz w:val="20"/>
                <w:szCs w:val="20"/>
              </w:rPr>
              <w:t>15</w:t>
            </w:r>
          </w:p>
        </w:tc>
        <w:tc>
          <w:tcPr>
            <w:tcW w:w="1387"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w:t>
            </w:r>
          </w:p>
        </w:tc>
      </w:tr>
      <w:tr w:rsidR="00646D8D" w:rsidRPr="0027490F" w:rsidTr="002C5D68">
        <w:trPr>
          <w:trHeight w:val="73"/>
        </w:trPr>
        <w:tc>
          <w:tcPr>
            <w:tcW w:w="1901" w:type="dxa"/>
            <w:tcBorders>
              <w:top w:val="single" w:sz="6" w:space="0" w:color="auto"/>
              <w:left w:val="single" w:sz="6" w:space="0" w:color="auto"/>
              <w:bottom w:val="single" w:sz="6" w:space="0" w:color="auto"/>
              <w:right w:val="single" w:sz="4" w:space="0" w:color="auto"/>
            </w:tcBorders>
            <w:shd w:val="clear" w:color="auto" w:fill="FFFFFF"/>
          </w:tcPr>
          <w:p w:rsidR="00646D8D" w:rsidRPr="0027490F" w:rsidRDefault="00646D8D" w:rsidP="002C5D68">
            <w:pPr>
              <w:shd w:val="clear" w:color="auto" w:fill="FFFFFF"/>
              <w:autoSpaceDE w:val="0"/>
              <w:autoSpaceDN w:val="0"/>
              <w:adjustRightInd w:val="0"/>
              <w:rPr>
                <w:sz w:val="20"/>
                <w:szCs w:val="20"/>
              </w:rPr>
            </w:pPr>
            <w:r w:rsidRPr="0027490F">
              <w:rPr>
                <w:sz w:val="20"/>
                <w:szCs w:val="20"/>
              </w:rPr>
              <w:t>деревня Ежово</w:t>
            </w:r>
          </w:p>
        </w:tc>
        <w:tc>
          <w:tcPr>
            <w:tcW w:w="1017" w:type="dxa"/>
            <w:tcBorders>
              <w:top w:val="single" w:sz="6" w:space="0" w:color="auto"/>
              <w:left w:val="single" w:sz="4"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18,16</w:t>
            </w: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w:t>
            </w:r>
          </w:p>
        </w:tc>
        <w:tc>
          <w:tcPr>
            <w:tcW w:w="1062"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w:t>
            </w:r>
          </w:p>
        </w:tc>
        <w:tc>
          <w:tcPr>
            <w:tcW w:w="603"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w:t>
            </w:r>
          </w:p>
        </w:tc>
        <w:tc>
          <w:tcPr>
            <w:tcW w:w="1478"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w:t>
            </w:r>
          </w:p>
        </w:tc>
        <w:tc>
          <w:tcPr>
            <w:tcW w:w="1387"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w:t>
            </w:r>
          </w:p>
        </w:tc>
      </w:tr>
      <w:tr w:rsidR="00646D8D" w:rsidRPr="0027490F" w:rsidTr="002C5D68">
        <w:trPr>
          <w:trHeight w:val="73"/>
        </w:trPr>
        <w:tc>
          <w:tcPr>
            <w:tcW w:w="1901" w:type="dxa"/>
            <w:tcBorders>
              <w:top w:val="single" w:sz="6" w:space="0" w:color="auto"/>
              <w:left w:val="single" w:sz="6" w:space="0" w:color="auto"/>
              <w:bottom w:val="single" w:sz="6" w:space="0" w:color="auto"/>
              <w:right w:val="single" w:sz="4" w:space="0" w:color="auto"/>
            </w:tcBorders>
            <w:shd w:val="clear" w:color="auto" w:fill="FFFFFF"/>
          </w:tcPr>
          <w:p w:rsidR="00646D8D" w:rsidRPr="0027490F" w:rsidRDefault="00646D8D" w:rsidP="002C5D68">
            <w:pPr>
              <w:shd w:val="clear" w:color="auto" w:fill="FFFFFF"/>
              <w:autoSpaceDE w:val="0"/>
              <w:autoSpaceDN w:val="0"/>
              <w:adjustRightInd w:val="0"/>
              <w:rPr>
                <w:sz w:val="20"/>
                <w:szCs w:val="20"/>
              </w:rPr>
            </w:pPr>
            <w:r w:rsidRPr="0027490F">
              <w:rPr>
                <w:sz w:val="20"/>
                <w:szCs w:val="20"/>
              </w:rPr>
              <w:t>деревня Зеленые Пруды</w:t>
            </w:r>
          </w:p>
        </w:tc>
        <w:tc>
          <w:tcPr>
            <w:tcW w:w="1017" w:type="dxa"/>
            <w:tcBorders>
              <w:top w:val="single" w:sz="6" w:space="0" w:color="auto"/>
              <w:left w:val="single" w:sz="4"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51,96</w:t>
            </w: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15</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14</w:t>
            </w:r>
          </w:p>
        </w:tc>
        <w:tc>
          <w:tcPr>
            <w:tcW w:w="1062"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1</w:t>
            </w:r>
          </w:p>
        </w:tc>
        <w:tc>
          <w:tcPr>
            <w:tcW w:w="603"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Pr>
                <w:sz w:val="20"/>
                <w:szCs w:val="20"/>
              </w:rPr>
              <w:t>14</w:t>
            </w:r>
          </w:p>
        </w:tc>
        <w:tc>
          <w:tcPr>
            <w:tcW w:w="1478"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Pr>
                <w:sz w:val="20"/>
                <w:szCs w:val="20"/>
              </w:rPr>
              <w:t>14</w:t>
            </w:r>
          </w:p>
        </w:tc>
        <w:tc>
          <w:tcPr>
            <w:tcW w:w="1387"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1</w:t>
            </w:r>
          </w:p>
        </w:tc>
      </w:tr>
      <w:tr w:rsidR="00646D8D" w:rsidRPr="0027490F" w:rsidTr="002C5D68">
        <w:trPr>
          <w:trHeight w:val="73"/>
        </w:trPr>
        <w:tc>
          <w:tcPr>
            <w:tcW w:w="1901" w:type="dxa"/>
            <w:tcBorders>
              <w:top w:val="single" w:sz="6" w:space="0" w:color="auto"/>
              <w:left w:val="single" w:sz="6" w:space="0" w:color="auto"/>
              <w:bottom w:val="single" w:sz="6" w:space="0" w:color="auto"/>
              <w:right w:val="single" w:sz="4" w:space="0" w:color="auto"/>
            </w:tcBorders>
            <w:shd w:val="clear" w:color="auto" w:fill="FFFFFF"/>
          </w:tcPr>
          <w:p w:rsidR="00646D8D" w:rsidRPr="0027490F" w:rsidRDefault="00646D8D" w:rsidP="002C5D68">
            <w:pPr>
              <w:shd w:val="clear" w:color="auto" w:fill="FFFFFF"/>
              <w:autoSpaceDE w:val="0"/>
              <w:autoSpaceDN w:val="0"/>
              <w:adjustRightInd w:val="0"/>
              <w:rPr>
                <w:sz w:val="20"/>
                <w:szCs w:val="20"/>
              </w:rPr>
            </w:pPr>
            <w:r w:rsidRPr="0027490F">
              <w:rPr>
                <w:sz w:val="20"/>
                <w:szCs w:val="20"/>
              </w:rPr>
              <w:t xml:space="preserve">деревня </w:t>
            </w:r>
            <w:proofErr w:type="spellStart"/>
            <w:r w:rsidRPr="0027490F">
              <w:rPr>
                <w:sz w:val="20"/>
                <w:szCs w:val="20"/>
              </w:rPr>
              <w:t>Китово</w:t>
            </w:r>
            <w:proofErr w:type="spellEnd"/>
          </w:p>
        </w:tc>
        <w:tc>
          <w:tcPr>
            <w:tcW w:w="1017" w:type="dxa"/>
            <w:tcBorders>
              <w:top w:val="single" w:sz="6" w:space="0" w:color="auto"/>
              <w:left w:val="single" w:sz="4"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46,70</w:t>
            </w: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6</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6</w:t>
            </w:r>
          </w:p>
        </w:tc>
        <w:tc>
          <w:tcPr>
            <w:tcW w:w="1062"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w:t>
            </w:r>
          </w:p>
        </w:tc>
        <w:tc>
          <w:tcPr>
            <w:tcW w:w="603"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14</w:t>
            </w:r>
          </w:p>
        </w:tc>
        <w:tc>
          <w:tcPr>
            <w:tcW w:w="1478"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14</w:t>
            </w:r>
          </w:p>
        </w:tc>
        <w:tc>
          <w:tcPr>
            <w:tcW w:w="1387"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w:t>
            </w:r>
          </w:p>
        </w:tc>
      </w:tr>
      <w:tr w:rsidR="00646D8D" w:rsidRPr="0027490F" w:rsidTr="002C5D68">
        <w:trPr>
          <w:trHeight w:val="73"/>
        </w:trPr>
        <w:tc>
          <w:tcPr>
            <w:tcW w:w="1901" w:type="dxa"/>
            <w:tcBorders>
              <w:top w:val="single" w:sz="6" w:space="0" w:color="auto"/>
              <w:left w:val="single" w:sz="6" w:space="0" w:color="auto"/>
              <w:bottom w:val="single" w:sz="6" w:space="0" w:color="auto"/>
              <w:right w:val="single" w:sz="4" w:space="0" w:color="auto"/>
            </w:tcBorders>
            <w:shd w:val="clear" w:color="auto" w:fill="FFFFFF"/>
          </w:tcPr>
          <w:p w:rsidR="00646D8D" w:rsidRPr="0027490F" w:rsidRDefault="00646D8D" w:rsidP="002C5D68">
            <w:pPr>
              <w:shd w:val="clear" w:color="auto" w:fill="FFFFFF"/>
              <w:autoSpaceDE w:val="0"/>
              <w:autoSpaceDN w:val="0"/>
              <w:adjustRightInd w:val="0"/>
              <w:rPr>
                <w:sz w:val="20"/>
                <w:szCs w:val="20"/>
              </w:rPr>
            </w:pPr>
            <w:r w:rsidRPr="0027490F">
              <w:rPr>
                <w:sz w:val="20"/>
                <w:szCs w:val="20"/>
              </w:rPr>
              <w:t xml:space="preserve">деревня </w:t>
            </w:r>
            <w:proofErr w:type="spellStart"/>
            <w:r w:rsidRPr="0027490F">
              <w:rPr>
                <w:sz w:val="20"/>
                <w:szCs w:val="20"/>
              </w:rPr>
              <w:t>Коровинцево</w:t>
            </w:r>
            <w:proofErr w:type="spellEnd"/>
          </w:p>
        </w:tc>
        <w:tc>
          <w:tcPr>
            <w:tcW w:w="1017" w:type="dxa"/>
            <w:tcBorders>
              <w:top w:val="single" w:sz="6" w:space="0" w:color="auto"/>
              <w:left w:val="single" w:sz="4"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30,99</w:t>
            </w: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21</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21</w:t>
            </w:r>
          </w:p>
        </w:tc>
        <w:tc>
          <w:tcPr>
            <w:tcW w:w="1062"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w:t>
            </w:r>
          </w:p>
        </w:tc>
        <w:tc>
          <w:tcPr>
            <w:tcW w:w="603"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Pr>
                <w:sz w:val="20"/>
                <w:szCs w:val="20"/>
              </w:rPr>
              <w:t>37</w:t>
            </w:r>
          </w:p>
        </w:tc>
        <w:tc>
          <w:tcPr>
            <w:tcW w:w="1478"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Pr>
                <w:sz w:val="20"/>
                <w:szCs w:val="20"/>
              </w:rPr>
              <w:t>37</w:t>
            </w:r>
          </w:p>
        </w:tc>
        <w:tc>
          <w:tcPr>
            <w:tcW w:w="1387"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w:t>
            </w:r>
          </w:p>
        </w:tc>
      </w:tr>
      <w:tr w:rsidR="00646D8D" w:rsidRPr="0027490F" w:rsidTr="002C5D68">
        <w:trPr>
          <w:trHeight w:val="73"/>
        </w:trPr>
        <w:tc>
          <w:tcPr>
            <w:tcW w:w="1901" w:type="dxa"/>
            <w:tcBorders>
              <w:top w:val="single" w:sz="6" w:space="0" w:color="auto"/>
              <w:left w:val="single" w:sz="6" w:space="0" w:color="auto"/>
              <w:bottom w:val="single" w:sz="6" w:space="0" w:color="auto"/>
              <w:right w:val="single" w:sz="4" w:space="0" w:color="auto"/>
            </w:tcBorders>
            <w:shd w:val="clear" w:color="auto" w:fill="FFFFFF"/>
          </w:tcPr>
          <w:p w:rsidR="00646D8D" w:rsidRPr="0027490F" w:rsidRDefault="00646D8D" w:rsidP="002C5D68">
            <w:pPr>
              <w:shd w:val="clear" w:color="auto" w:fill="FFFFFF"/>
              <w:autoSpaceDE w:val="0"/>
              <w:autoSpaceDN w:val="0"/>
              <w:adjustRightInd w:val="0"/>
              <w:rPr>
                <w:sz w:val="20"/>
                <w:szCs w:val="20"/>
              </w:rPr>
            </w:pPr>
            <w:r w:rsidRPr="0027490F">
              <w:rPr>
                <w:sz w:val="20"/>
                <w:szCs w:val="20"/>
              </w:rPr>
              <w:t xml:space="preserve">деревня </w:t>
            </w:r>
            <w:proofErr w:type="spellStart"/>
            <w:r w:rsidRPr="0027490F">
              <w:rPr>
                <w:sz w:val="20"/>
                <w:szCs w:val="20"/>
              </w:rPr>
              <w:t>Невежино</w:t>
            </w:r>
            <w:proofErr w:type="spellEnd"/>
          </w:p>
        </w:tc>
        <w:tc>
          <w:tcPr>
            <w:tcW w:w="1017" w:type="dxa"/>
            <w:tcBorders>
              <w:top w:val="single" w:sz="6" w:space="0" w:color="auto"/>
              <w:left w:val="single" w:sz="4"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10,51</w:t>
            </w: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2</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2</w:t>
            </w:r>
          </w:p>
        </w:tc>
        <w:tc>
          <w:tcPr>
            <w:tcW w:w="1062"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w:t>
            </w:r>
          </w:p>
        </w:tc>
        <w:tc>
          <w:tcPr>
            <w:tcW w:w="603"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Pr>
                <w:sz w:val="20"/>
                <w:szCs w:val="20"/>
              </w:rPr>
              <w:t>5</w:t>
            </w:r>
          </w:p>
        </w:tc>
        <w:tc>
          <w:tcPr>
            <w:tcW w:w="1478"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Pr>
                <w:sz w:val="20"/>
                <w:szCs w:val="20"/>
              </w:rPr>
              <w:t>5</w:t>
            </w:r>
          </w:p>
        </w:tc>
        <w:tc>
          <w:tcPr>
            <w:tcW w:w="1387"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w:t>
            </w:r>
          </w:p>
        </w:tc>
      </w:tr>
      <w:tr w:rsidR="00646D8D" w:rsidRPr="0027490F" w:rsidTr="002C5D68">
        <w:trPr>
          <w:trHeight w:val="73"/>
        </w:trPr>
        <w:tc>
          <w:tcPr>
            <w:tcW w:w="1901" w:type="dxa"/>
            <w:tcBorders>
              <w:top w:val="single" w:sz="6" w:space="0" w:color="auto"/>
              <w:left w:val="single" w:sz="6" w:space="0" w:color="auto"/>
              <w:bottom w:val="single" w:sz="6" w:space="0" w:color="auto"/>
              <w:right w:val="single" w:sz="4" w:space="0" w:color="auto"/>
            </w:tcBorders>
            <w:shd w:val="clear" w:color="auto" w:fill="FFFFFF"/>
          </w:tcPr>
          <w:p w:rsidR="00646D8D" w:rsidRPr="0027490F" w:rsidRDefault="00646D8D" w:rsidP="002C5D68">
            <w:pPr>
              <w:shd w:val="clear" w:color="auto" w:fill="FFFFFF"/>
              <w:autoSpaceDE w:val="0"/>
              <w:autoSpaceDN w:val="0"/>
              <w:adjustRightInd w:val="0"/>
              <w:rPr>
                <w:sz w:val="20"/>
                <w:szCs w:val="20"/>
              </w:rPr>
            </w:pPr>
            <w:r w:rsidRPr="0027490F">
              <w:rPr>
                <w:sz w:val="20"/>
                <w:szCs w:val="20"/>
              </w:rPr>
              <w:t xml:space="preserve">деревня </w:t>
            </w:r>
            <w:proofErr w:type="spellStart"/>
            <w:r w:rsidRPr="0027490F">
              <w:rPr>
                <w:sz w:val="20"/>
                <w:szCs w:val="20"/>
              </w:rPr>
              <w:t>Рябиха</w:t>
            </w:r>
            <w:proofErr w:type="spellEnd"/>
          </w:p>
        </w:tc>
        <w:tc>
          <w:tcPr>
            <w:tcW w:w="1017" w:type="dxa"/>
            <w:tcBorders>
              <w:top w:val="single" w:sz="6" w:space="0" w:color="auto"/>
              <w:left w:val="single" w:sz="4"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15,11</w:t>
            </w: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3</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3</w:t>
            </w:r>
          </w:p>
        </w:tc>
        <w:tc>
          <w:tcPr>
            <w:tcW w:w="1062"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w:t>
            </w:r>
          </w:p>
        </w:tc>
        <w:tc>
          <w:tcPr>
            <w:tcW w:w="603"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Pr>
                <w:sz w:val="20"/>
                <w:szCs w:val="20"/>
              </w:rPr>
              <w:t>5</w:t>
            </w:r>
          </w:p>
        </w:tc>
        <w:tc>
          <w:tcPr>
            <w:tcW w:w="1478"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Pr>
                <w:sz w:val="20"/>
                <w:szCs w:val="20"/>
              </w:rPr>
              <w:t>5</w:t>
            </w:r>
          </w:p>
        </w:tc>
        <w:tc>
          <w:tcPr>
            <w:tcW w:w="1387"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w:t>
            </w:r>
          </w:p>
        </w:tc>
      </w:tr>
      <w:tr w:rsidR="00646D8D" w:rsidRPr="0027490F" w:rsidTr="002C5D68">
        <w:trPr>
          <w:trHeight w:val="73"/>
        </w:trPr>
        <w:tc>
          <w:tcPr>
            <w:tcW w:w="1901" w:type="dxa"/>
            <w:tcBorders>
              <w:top w:val="single" w:sz="6" w:space="0" w:color="auto"/>
              <w:left w:val="single" w:sz="6" w:space="0" w:color="auto"/>
              <w:bottom w:val="single" w:sz="6" w:space="0" w:color="auto"/>
              <w:right w:val="single" w:sz="4" w:space="0" w:color="auto"/>
            </w:tcBorders>
            <w:shd w:val="clear" w:color="auto" w:fill="FFFFFF"/>
          </w:tcPr>
          <w:p w:rsidR="00646D8D" w:rsidRPr="0027490F" w:rsidRDefault="00646D8D" w:rsidP="002C5D68">
            <w:pPr>
              <w:shd w:val="clear" w:color="auto" w:fill="FFFFFF"/>
              <w:autoSpaceDE w:val="0"/>
              <w:autoSpaceDN w:val="0"/>
              <w:adjustRightInd w:val="0"/>
              <w:rPr>
                <w:sz w:val="20"/>
                <w:szCs w:val="20"/>
              </w:rPr>
            </w:pPr>
            <w:r w:rsidRPr="0027490F">
              <w:rPr>
                <w:sz w:val="20"/>
                <w:szCs w:val="20"/>
              </w:rPr>
              <w:t>деревня Сенино</w:t>
            </w:r>
          </w:p>
        </w:tc>
        <w:tc>
          <w:tcPr>
            <w:tcW w:w="1017" w:type="dxa"/>
            <w:tcBorders>
              <w:top w:val="single" w:sz="6" w:space="0" w:color="auto"/>
              <w:left w:val="single" w:sz="4"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18,86</w:t>
            </w: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1</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1</w:t>
            </w:r>
          </w:p>
        </w:tc>
        <w:tc>
          <w:tcPr>
            <w:tcW w:w="1062"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w:t>
            </w:r>
          </w:p>
        </w:tc>
        <w:tc>
          <w:tcPr>
            <w:tcW w:w="603"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1</w:t>
            </w:r>
          </w:p>
        </w:tc>
        <w:tc>
          <w:tcPr>
            <w:tcW w:w="1478"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1</w:t>
            </w:r>
          </w:p>
        </w:tc>
        <w:tc>
          <w:tcPr>
            <w:tcW w:w="1387"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w:t>
            </w:r>
          </w:p>
        </w:tc>
      </w:tr>
      <w:tr w:rsidR="00646D8D" w:rsidRPr="0027490F" w:rsidTr="002C5D68">
        <w:trPr>
          <w:trHeight w:val="73"/>
        </w:trPr>
        <w:tc>
          <w:tcPr>
            <w:tcW w:w="1901" w:type="dxa"/>
            <w:tcBorders>
              <w:top w:val="single" w:sz="6" w:space="0" w:color="auto"/>
              <w:left w:val="single" w:sz="6" w:space="0" w:color="auto"/>
              <w:bottom w:val="single" w:sz="6" w:space="0" w:color="auto"/>
              <w:right w:val="single" w:sz="4" w:space="0" w:color="auto"/>
            </w:tcBorders>
            <w:shd w:val="clear" w:color="auto" w:fill="FFFFFF"/>
          </w:tcPr>
          <w:p w:rsidR="00646D8D" w:rsidRPr="0027490F" w:rsidRDefault="00646D8D" w:rsidP="002C5D68">
            <w:pPr>
              <w:shd w:val="clear" w:color="auto" w:fill="FFFFFF"/>
              <w:autoSpaceDE w:val="0"/>
              <w:autoSpaceDN w:val="0"/>
              <w:adjustRightInd w:val="0"/>
              <w:rPr>
                <w:sz w:val="20"/>
                <w:szCs w:val="20"/>
              </w:rPr>
            </w:pPr>
            <w:r w:rsidRPr="0027490F">
              <w:rPr>
                <w:sz w:val="20"/>
                <w:szCs w:val="20"/>
              </w:rPr>
              <w:t>деревня Серково</w:t>
            </w:r>
          </w:p>
        </w:tc>
        <w:tc>
          <w:tcPr>
            <w:tcW w:w="1017" w:type="dxa"/>
            <w:tcBorders>
              <w:top w:val="single" w:sz="6" w:space="0" w:color="auto"/>
              <w:left w:val="single" w:sz="4"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30,09</w:t>
            </w: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23</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23</w:t>
            </w:r>
          </w:p>
        </w:tc>
        <w:tc>
          <w:tcPr>
            <w:tcW w:w="1062"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w:t>
            </w:r>
          </w:p>
        </w:tc>
        <w:tc>
          <w:tcPr>
            <w:tcW w:w="603"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Pr>
                <w:sz w:val="20"/>
                <w:szCs w:val="20"/>
              </w:rPr>
              <w:t>22</w:t>
            </w:r>
          </w:p>
        </w:tc>
        <w:tc>
          <w:tcPr>
            <w:tcW w:w="1478"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Pr>
                <w:sz w:val="20"/>
                <w:szCs w:val="20"/>
              </w:rPr>
              <w:t>22</w:t>
            </w:r>
          </w:p>
        </w:tc>
        <w:tc>
          <w:tcPr>
            <w:tcW w:w="1387"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w:t>
            </w:r>
          </w:p>
        </w:tc>
      </w:tr>
      <w:tr w:rsidR="00646D8D" w:rsidRPr="0027490F" w:rsidTr="002C5D68">
        <w:trPr>
          <w:trHeight w:val="73"/>
        </w:trPr>
        <w:tc>
          <w:tcPr>
            <w:tcW w:w="1901" w:type="dxa"/>
            <w:tcBorders>
              <w:top w:val="single" w:sz="6" w:space="0" w:color="auto"/>
              <w:left w:val="single" w:sz="6" w:space="0" w:color="auto"/>
              <w:bottom w:val="single" w:sz="6" w:space="0" w:color="auto"/>
              <w:right w:val="single" w:sz="4" w:space="0" w:color="auto"/>
            </w:tcBorders>
            <w:shd w:val="clear" w:color="auto" w:fill="FFFFFF"/>
          </w:tcPr>
          <w:p w:rsidR="00646D8D" w:rsidRPr="0027490F" w:rsidRDefault="00646D8D" w:rsidP="002C5D68">
            <w:pPr>
              <w:shd w:val="clear" w:color="auto" w:fill="FFFFFF"/>
              <w:autoSpaceDE w:val="0"/>
              <w:autoSpaceDN w:val="0"/>
              <w:adjustRightInd w:val="0"/>
              <w:rPr>
                <w:sz w:val="20"/>
                <w:szCs w:val="20"/>
              </w:rPr>
            </w:pPr>
            <w:r w:rsidRPr="0027490F">
              <w:rPr>
                <w:sz w:val="20"/>
                <w:szCs w:val="20"/>
              </w:rPr>
              <w:t>деревня Сосновка</w:t>
            </w:r>
          </w:p>
        </w:tc>
        <w:tc>
          <w:tcPr>
            <w:tcW w:w="1017" w:type="dxa"/>
            <w:tcBorders>
              <w:top w:val="single" w:sz="6" w:space="0" w:color="auto"/>
              <w:left w:val="single" w:sz="4"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13,10</w:t>
            </w: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4</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4</w:t>
            </w:r>
          </w:p>
        </w:tc>
        <w:tc>
          <w:tcPr>
            <w:tcW w:w="1062"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w:t>
            </w:r>
          </w:p>
        </w:tc>
        <w:tc>
          <w:tcPr>
            <w:tcW w:w="603"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4</w:t>
            </w:r>
          </w:p>
        </w:tc>
        <w:tc>
          <w:tcPr>
            <w:tcW w:w="1478"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4</w:t>
            </w:r>
          </w:p>
        </w:tc>
        <w:tc>
          <w:tcPr>
            <w:tcW w:w="1387"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w:t>
            </w:r>
          </w:p>
        </w:tc>
      </w:tr>
      <w:tr w:rsidR="00646D8D" w:rsidRPr="0027490F" w:rsidTr="002C5D68">
        <w:trPr>
          <w:trHeight w:val="73"/>
        </w:trPr>
        <w:tc>
          <w:tcPr>
            <w:tcW w:w="1901" w:type="dxa"/>
            <w:tcBorders>
              <w:top w:val="single" w:sz="6" w:space="0" w:color="auto"/>
              <w:left w:val="single" w:sz="6" w:space="0" w:color="auto"/>
              <w:bottom w:val="single" w:sz="6" w:space="0" w:color="auto"/>
              <w:right w:val="single" w:sz="4" w:space="0" w:color="auto"/>
            </w:tcBorders>
            <w:shd w:val="clear" w:color="auto" w:fill="FFFFFF"/>
          </w:tcPr>
          <w:p w:rsidR="00646D8D" w:rsidRPr="0027490F" w:rsidRDefault="00646D8D" w:rsidP="002C5D68">
            <w:pPr>
              <w:shd w:val="clear" w:color="auto" w:fill="FFFFFF"/>
              <w:autoSpaceDE w:val="0"/>
              <w:autoSpaceDN w:val="0"/>
              <w:adjustRightInd w:val="0"/>
              <w:rPr>
                <w:sz w:val="20"/>
                <w:szCs w:val="20"/>
              </w:rPr>
            </w:pPr>
            <w:r w:rsidRPr="0027490F">
              <w:rPr>
                <w:sz w:val="20"/>
                <w:szCs w:val="20"/>
              </w:rPr>
              <w:t>поселок Степанцево</w:t>
            </w:r>
          </w:p>
        </w:tc>
        <w:tc>
          <w:tcPr>
            <w:tcW w:w="1017" w:type="dxa"/>
            <w:tcBorders>
              <w:top w:val="single" w:sz="6" w:space="0" w:color="auto"/>
              <w:left w:val="single" w:sz="4"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503,54</w:t>
            </w: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958</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953</w:t>
            </w:r>
          </w:p>
        </w:tc>
        <w:tc>
          <w:tcPr>
            <w:tcW w:w="1062"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5</w:t>
            </w:r>
          </w:p>
        </w:tc>
        <w:tc>
          <w:tcPr>
            <w:tcW w:w="603"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Pr>
                <w:sz w:val="20"/>
                <w:szCs w:val="20"/>
              </w:rPr>
              <w:t>2221</w:t>
            </w:r>
          </w:p>
        </w:tc>
        <w:tc>
          <w:tcPr>
            <w:tcW w:w="1478"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Pr>
                <w:sz w:val="20"/>
                <w:szCs w:val="20"/>
              </w:rPr>
              <w:t>2221</w:t>
            </w:r>
          </w:p>
        </w:tc>
        <w:tc>
          <w:tcPr>
            <w:tcW w:w="1387"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24</w:t>
            </w:r>
          </w:p>
        </w:tc>
      </w:tr>
      <w:tr w:rsidR="00646D8D" w:rsidRPr="0027490F" w:rsidTr="002C5D68">
        <w:trPr>
          <w:trHeight w:val="73"/>
        </w:trPr>
        <w:tc>
          <w:tcPr>
            <w:tcW w:w="1901" w:type="dxa"/>
            <w:tcBorders>
              <w:top w:val="single" w:sz="6" w:space="0" w:color="auto"/>
              <w:left w:val="single" w:sz="6" w:space="0" w:color="auto"/>
              <w:bottom w:val="single" w:sz="6" w:space="0" w:color="auto"/>
              <w:right w:val="single" w:sz="4" w:space="0" w:color="auto"/>
            </w:tcBorders>
            <w:shd w:val="clear" w:color="auto" w:fill="FFFFFF"/>
          </w:tcPr>
          <w:p w:rsidR="00646D8D" w:rsidRPr="0027490F" w:rsidRDefault="00646D8D" w:rsidP="002C5D68">
            <w:pPr>
              <w:shd w:val="clear" w:color="auto" w:fill="FFFFFF"/>
              <w:autoSpaceDE w:val="0"/>
              <w:autoSpaceDN w:val="0"/>
              <w:adjustRightInd w:val="0"/>
              <w:rPr>
                <w:sz w:val="20"/>
                <w:szCs w:val="20"/>
              </w:rPr>
            </w:pPr>
            <w:r w:rsidRPr="0027490F">
              <w:rPr>
                <w:sz w:val="20"/>
                <w:szCs w:val="20"/>
              </w:rPr>
              <w:t xml:space="preserve">деревня </w:t>
            </w:r>
            <w:proofErr w:type="spellStart"/>
            <w:r w:rsidRPr="0027490F">
              <w:rPr>
                <w:sz w:val="20"/>
                <w:szCs w:val="20"/>
              </w:rPr>
              <w:t>Табачиха</w:t>
            </w:r>
            <w:proofErr w:type="spellEnd"/>
          </w:p>
        </w:tc>
        <w:tc>
          <w:tcPr>
            <w:tcW w:w="1017" w:type="dxa"/>
            <w:tcBorders>
              <w:top w:val="single" w:sz="6" w:space="0" w:color="auto"/>
              <w:left w:val="single" w:sz="4"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68,94</w:t>
            </w: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15</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15</w:t>
            </w:r>
          </w:p>
        </w:tc>
        <w:tc>
          <w:tcPr>
            <w:tcW w:w="1062"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w:t>
            </w:r>
          </w:p>
        </w:tc>
        <w:tc>
          <w:tcPr>
            <w:tcW w:w="603"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Pr>
                <w:sz w:val="20"/>
                <w:szCs w:val="20"/>
              </w:rPr>
              <w:t>20</w:t>
            </w:r>
          </w:p>
        </w:tc>
        <w:tc>
          <w:tcPr>
            <w:tcW w:w="1478"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Pr>
                <w:sz w:val="20"/>
                <w:szCs w:val="20"/>
              </w:rPr>
              <w:t>20</w:t>
            </w:r>
          </w:p>
        </w:tc>
        <w:tc>
          <w:tcPr>
            <w:tcW w:w="1387"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w:t>
            </w:r>
          </w:p>
        </w:tc>
      </w:tr>
      <w:tr w:rsidR="00646D8D" w:rsidRPr="0027490F" w:rsidTr="002C5D68">
        <w:trPr>
          <w:trHeight w:val="73"/>
        </w:trPr>
        <w:tc>
          <w:tcPr>
            <w:tcW w:w="1901" w:type="dxa"/>
            <w:tcBorders>
              <w:top w:val="single" w:sz="6" w:space="0" w:color="auto"/>
              <w:left w:val="single" w:sz="6" w:space="0" w:color="auto"/>
              <w:bottom w:val="single" w:sz="6" w:space="0" w:color="auto"/>
              <w:right w:val="single" w:sz="4" w:space="0" w:color="auto"/>
            </w:tcBorders>
            <w:shd w:val="clear" w:color="auto" w:fill="FFFFFF"/>
          </w:tcPr>
          <w:p w:rsidR="00646D8D" w:rsidRPr="0027490F" w:rsidRDefault="00646D8D" w:rsidP="002C5D68">
            <w:pPr>
              <w:shd w:val="clear" w:color="auto" w:fill="FFFFFF"/>
              <w:autoSpaceDE w:val="0"/>
              <w:autoSpaceDN w:val="0"/>
              <w:adjustRightInd w:val="0"/>
              <w:rPr>
                <w:sz w:val="20"/>
                <w:szCs w:val="20"/>
              </w:rPr>
            </w:pPr>
            <w:r w:rsidRPr="0027490F">
              <w:rPr>
                <w:sz w:val="20"/>
                <w:szCs w:val="20"/>
              </w:rPr>
              <w:t xml:space="preserve">деревня </w:t>
            </w:r>
            <w:proofErr w:type="spellStart"/>
            <w:r w:rsidRPr="0027490F">
              <w:rPr>
                <w:sz w:val="20"/>
                <w:szCs w:val="20"/>
              </w:rPr>
              <w:t>Тихово</w:t>
            </w:r>
            <w:proofErr w:type="spellEnd"/>
          </w:p>
        </w:tc>
        <w:tc>
          <w:tcPr>
            <w:tcW w:w="1017" w:type="dxa"/>
            <w:tcBorders>
              <w:top w:val="single" w:sz="6" w:space="0" w:color="auto"/>
              <w:left w:val="single" w:sz="4"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20,82</w:t>
            </w: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w:t>
            </w:r>
          </w:p>
        </w:tc>
        <w:tc>
          <w:tcPr>
            <w:tcW w:w="1062"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w:t>
            </w:r>
          </w:p>
        </w:tc>
        <w:tc>
          <w:tcPr>
            <w:tcW w:w="603"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w:t>
            </w:r>
          </w:p>
        </w:tc>
        <w:tc>
          <w:tcPr>
            <w:tcW w:w="1478"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w:t>
            </w:r>
          </w:p>
        </w:tc>
        <w:tc>
          <w:tcPr>
            <w:tcW w:w="1387"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w:t>
            </w:r>
          </w:p>
        </w:tc>
      </w:tr>
      <w:tr w:rsidR="00646D8D" w:rsidRPr="0027490F" w:rsidTr="002C5D68">
        <w:trPr>
          <w:trHeight w:val="73"/>
        </w:trPr>
        <w:tc>
          <w:tcPr>
            <w:tcW w:w="1901" w:type="dxa"/>
            <w:tcBorders>
              <w:top w:val="single" w:sz="6" w:space="0" w:color="auto"/>
              <w:left w:val="single" w:sz="6" w:space="0" w:color="auto"/>
              <w:bottom w:val="single" w:sz="6" w:space="0" w:color="auto"/>
              <w:right w:val="single" w:sz="4" w:space="0" w:color="auto"/>
            </w:tcBorders>
            <w:shd w:val="clear" w:color="auto" w:fill="FFFFFF"/>
          </w:tcPr>
          <w:p w:rsidR="00646D8D" w:rsidRPr="0027490F" w:rsidRDefault="00646D8D" w:rsidP="002C5D68">
            <w:pPr>
              <w:shd w:val="clear" w:color="auto" w:fill="FFFFFF"/>
              <w:autoSpaceDE w:val="0"/>
              <w:autoSpaceDN w:val="0"/>
              <w:adjustRightInd w:val="0"/>
              <w:rPr>
                <w:sz w:val="20"/>
                <w:szCs w:val="20"/>
              </w:rPr>
            </w:pPr>
            <w:r w:rsidRPr="0027490F">
              <w:rPr>
                <w:sz w:val="20"/>
                <w:szCs w:val="20"/>
              </w:rPr>
              <w:t xml:space="preserve">деревня </w:t>
            </w:r>
            <w:proofErr w:type="spellStart"/>
            <w:r w:rsidRPr="0027490F">
              <w:rPr>
                <w:sz w:val="20"/>
                <w:szCs w:val="20"/>
              </w:rPr>
              <w:t>Торчиха</w:t>
            </w:r>
            <w:proofErr w:type="spellEnd"/>
          </w:p>
        </w:tc>
        <w:tc>
          <w:tcPr>
            <w:tcW w:w="1017" w:type="dxa"/>
            <w:tcBorders>
              <w:top w:val="single" w:sz="6" w:space="0" w:color="auto"/>
              <w:left w:val="single" w:sz="4"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4,09</w:t>
            </w: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3</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3</w:t>
            </w:r>
          </w:p>
        </w:tc>
        <w:tc>
          <w:tcPr>
            <w:tcW w:w="1062"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w:t>
            </w:r>
          </w:p>
        </w:tc>
        <w:tc>
          <w:tcPr>
            <w:tcW w:w="603"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Pr>
                <w:sz w:val="20"/>
                <w:szCs w:val="20"/>
              </w:rPr>
              <w:t>3</w:t>
            </w:r>
          </w:p>
        </w:tc>
        <w:tc>
          <w:tcPr>
            <w:tcW w:w="1478"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Pr>
                <w:sz w:val="20"/>
                <w:szCs w:val="20"/>
              </w:rPr>
              <w:t>3</w:t>
            </w:r>
          </w:p>
        </w:tc>
        <w:tc>
          <w:tcPr>
            <w:tcW w:w="1387"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w:t>
            </w:r>
          </w:p>
        </w:tc>
      </w:tr>
      <w:tr w:rsidR="00646D8D" w:rsidRPr="0027490F" w:rsidTr="002C5D68">
        <w:trPr>
          <w:trHeight w:val="73"/>
        </w:trPr>
        <w:tc>
          <w:tcPr>
            <w:tcW w:w="1901" w:type="dxa"/>
            <w:tcBorders>
              <w:top w:val="single" w:sz="6" w:space="0" w:color="auto"/>
              <w:left w:val="single" w:sz="6" w:space="0" w:color="auto"/>
              <w:bottom w:val="single" w:sz="6" w:space="0" w:color="auto"/>
              <w:right w:val="single" w:sz="4" w:space="0" w:color="auto"/>
            </w:tcBorders>
            <w:shd w:val="clear" w:color="auto" w:fill="FFFFFF"/>
          </w:tcPr>
          <w:p w:rsidR="00646D8D" w:rsidRPr="0027490F" w:rsidRDefault="00646D8D" w:rsidP="002C5D68">
            <w:pPr>
              <w:shd w:val="clear" w:color="auto" w:fill="FFFFFF"/>
              <w:autoSpaceDE w:val="0"/>
              <w:autoSpaceDN w:val="0"/>
              <w:adjustRightInd w:val="0"/>
              <w:rPr>
                <w:sz w:val="20"/>
                <w:szCs w:val="20"/>
              </w:rPr>
            </w:pPr>
            <w:r w:rsidRPr="0027490F">
              <w:rPr>
                <w:sz w:val="20"/>
                <w:szCs w:val="20"/>
              </w:rPr>
              <w:t xml:space="preserve">деревня </w:t>
            </w:r>
            <w:proofErr w:type="spellStart"/>
            <w:r w:rsidRPr="0027490F">
              <w:rPr>
                <w:sz w:val="20"/>
                <w:szCs w:val="20"/>
              </w:rPr>
              <w:t>Усады</w:t>
            </w:r>
            <w:proofErr w:type="spellEnd"/>
          </w:p>
        </w:tc>
        <w:tc>
          <w:tcPr>
            <w:tcW w:w="1017" w:type="dxa"/>
            <w:tcBorders>
              <w:top w:val="single" w:sz="6" w:space="0" w:color="auto"/>
              <w:left w:val="single" w:sz="4"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59,03</w:t>
            </w: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65</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64</w:t>
            </w:r>
          </w:p>
        </w:tc>
        <w:tc>
          <w:tcPr>
            <w:tcW w:w="1062"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1</w:t>
            </w:r>
          </w:p>
        </w:tc>
        <w:tc>
          <w:tcPr>
            <w:tcW w:w="603"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Pr>
                <w:sz w:val="20"/>
                <w:szCs w:val="20"/>
              </w:rPr>
              <w:t>195</w:t>
            </w:r>
          </w:p>
        </w:tc>
        <w:tc>
          <w:tcPr>
            <w:tcW w:w="1478"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Pr>
                <w:sz w:val="20"/>
                <w:szCs w:val="20"/>
              </w:rPr>
              <w:t>195</w:t>
            </w:r>
          </w:p>
        </w:tc>
        <w:tc>
          <w:tcPr>
            <w:tcW w:w="1387"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2</w:t>
            </w:r>
          </w:p>
        </w:tc>
      </w:tr>
      <w:tr w:rsidR="00646D8D" w:rsidRPr="0027490F" w:rsidTr="002C5D68">
        <w:trPr>
          <w:trHeight w:val="73"/>
        </w:trPr>
        <w:tc>
          <w:tcPr>
            <w:tcW w:w="1901" w:type="dxa"/>
            <w:tcBorders>
              <w:top w:val="single" w:sz="6" w:space="0" w:color="auto"/>
              <w:left w:val="single" w:sz="6" w:space="0" w:color="auto"/>
              <w:bottom w:val="single" w:sz="6" w:space="0" w:color="auto"/>
              <w:right w:val="single" w:sz="4" w:space="0" w:color="auto"/>
            </w:tcBorders>
            <w:shd w:val="clear" w:color="auto" w:fill="FFFFFF"/>
          </w:tcPr>
          <w:p w:rsidR="00646D8D" w:rsidRPr="0027490F" w:rsidRDefault="00646D8D" w:rsidP="002C5D68">
            <w:pPr>
              <w:shd w:val="clear" w:color="auto" w:fill="FFFFFF"/>
              <w:autoSpaceDE w:val="0"/>
              <w:autoSpaceDN w:val="0"/>
              <w:adjustRightInd w:val="0"/>
              <w:rPr>
                <w:sz w:val="20"/>
                <w:szCs w:val="20"/>
              </w:rPr>
            </w:pPr>
            <w:r w:rsidRPr="0027490F">
              <w:rPr>
                <w:sz w:val="20"/>
                <w:szCs w:val="20"/>
              </w:rPr>
              <w:t>деревня Филипповка</w:t>
            </w:r>
          </w:p>
        </w:tc>
        <w:tc>
          <w:tcPr>
            <w:tcW w:w="1017" w:type="dxa"/>
            <w:tcBorders>
              <w:top w:val="single" w:sz="6" w:space="0" w:color="auto"/>
              <w:left w:val="single" w:sz="4"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50,26</w:t>
            </w: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w:t>
            </w:r>
          </w:p>
        </w:tc>
        <w:tc>
          <w:tcPr>
            <w:tcW w:w="1062"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w:t>
            </w:r>
          </w:p>
        </w:tc>
        <w:tc>
          <w:tcPr>
            <w:tcW w:w="603"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w:t>
            </w:r>
          </w:p>
        </w:tc>
        <w:tc>
          <w:tcPr>
            <w:tcW w:w="1478"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w:t>
            </w:r>
          </w:p>
        </w:tc>
        <w:tc>
          <w:tcPr>
            <w:tcW w:w="1387"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w:t>
            </w:r>
          </w:p>
        </w:tc>
      </w:tr>
      <w:tr w:rsidR="00646D8D" w:rsidRPr="0027490F" w:rsidTr="002C5D68">
        <w:trPr>
          <w:trHeight w:val="73"/>
        </w:trPr>
        <w:tc>
          <w:tcPr>
            <w:tcW w:w="1901" w:type="dxa"/>
            <w:tcBorders>
              <w:top w:val="single" w:sz="6" w:space="0" w:color="auto"/>
              <w:left w:val="single" w:sz="6" w:space="0" w:color="auto"/>
              <w:bottom w:val="single" w:sz="6" w:space="0" w:color="auto"/>
              <w:right w:val="single" w:sz="4" w:space="0" w:color="auto"/>
            </w:tcBorders>
            <w:shd w:val="clear" w:color="auto" w:fill="FFFFFF"/>
          </w:tcPr>
          <w:p w:rsidR="00646D8D" w:rsidRPr="0027490F" w:rsidRDefault="00646D8D" w:rsidP="002C5D68">
            <w:pPr>
              <w:shd w:val="clear" w:color="auto" w:fill="FFFFFF"/>
              <w:autoSpaceDE w:val="0"/>
              <w:autoSpaceDN w:val="0"/>
              <w:adjustRightInd w:val="0"/>
              <w:rPr>
                <w:sz w:val="20"/>
                <w:szCs w:val="20"/>
              </w:rPr>
            </w:pPr>
            <w:r w:rsidRPr="0027490F">
              <w:rPr>
                <w:sz w:val="20"/>
                <w:szCs w:val="20"/>
              </w:rPr>
              <w:t>деревня Фомина-</w:t>
            </w:r>
            <w:r>
              <w:rPr>
                <w:sz w:val="20"/>
                <w:szCs w:val="20"/>
              </w:rPr>
              <w:t>Рамень</w:t>
            </w:r>
          </w:p>
        </w:tc>
        <w:tc>
          <w:tcPr>
            <w:tcW w:w="1017" w:type="dxa"/>
            <w:tcBorders>
              <w:top w:val="single" w:sz="6" w:space="0" w:color="auto"/>
              <w:left w:val="single" w:sz="4"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28,69</w:t>
            </w: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11</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10</w:t>
            </w:r>
          </w:p>
        </w:tc>
        <w:tc>
          <w:tcPr>
            <w:tcW w:w="1062"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1</w:t>
            </w:r>
          </w:p>
        </w:tc>
        <w:tc>
          <w:tcPr>
            <w:tcW w:w="603"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Pr>
                <w:sz w:val="20"/>
                <w:szCs w:val="20"/>
              </w:rPr>
              <w:t>19</w:t>
            </w:r>
          </w:p>
        </w:tc>
        <w:tc>
          <w:tcPr>
            <w:tcW w:w="1478"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Pr>
                <w:sz w:val="20"/>
                <w:szCs w:val="20"/>
              </w:rPr>
              <w:t>19</w:t>
            </w:r>
          </w:p>
        </w:tc>
        <w:tc>
          <w:tcPr>
            <w:tcW w:w="1387"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1</w:t>
            </w:r>
          </w:p>
        </w:tc>
      </w:tr>
      <w:tr w:rsidR="00646D8D" w:rsidRPr="0027490F" w:rsidTr="002C5D68">
        <w:trPr>
          <w:trHeight w:val="73"/>
        </w:trPr>
        <w:tc>
          <w:tcPr>
            <w:tcW w:w="1901" w:type="dxa"/>
            <w:tcBorders>
              <w:top w:val="single" w:sz="6" w:space="0" w:color="auto"/>
              <w:left w:val="single" w:sz="6" w:space="0" w:color="auto"/>
              <w:bottom w:val="single" w:sz="6" w:space="0" w:color="auto"/>
              <w:right w:val="single" w:sz="4" w:space="0" w:color="auto"/>
            </w:tcBorders>
            <w:shd w:val="clear" w:color="auto" w:fill="FFFFFF"/>
          </w:tcPr>
          <w:p w:rsidR="00646D8D" w:rsidRPr="0027490F" w:rsidRDefault="00646D8D" w:rsidP="002C5D68">
            <w:pPr>
              <w:shd w:val="clear" w:color="auto" w:fill="FFFFFF"/>
              <w:autoSpaceDE w:val="0"/>
              <w:autoSpaceDN w:val="0"/>
              <w:adjustRightInd w:val="0"/>
              <w:rPr>
                <w:sz w:val="20"/>
                <w:szCs w:val="20"/>
              </w:rPr>
            </w:pPr>
            <w:r w:rsidRPr="0027490F">
              <w:rPr>
                <w:sz w:val="20"/>
                <w:szCs w:val="20"/>
              </w:rPr>
              <w:t xml:space="preserve">деревня </w:t>
            </w:r>
            <w:proofErr w:type="spellStart"/>
            <w:r w:rsidRPr="0027490F">
              <w:rPr>
                <w:sz w:val="20"/>
                <w:szCs w:val="20"/>
              </w:rPr>
              <w:t>Худяково</w:t>
            </w:r>
            <w:proofErr w:type="spellEnd"/>
          </w:p>
        </w:tc>
        <w:tc>
          <w:tcPr>
            <w:tcW w:w="1017" w:type="dxa"/>
            <w:tcBorders>
              <w:top w:val="single" w:sz="6" w:space="0" w:color="auto"/>
              <w:left w:val="single" w:sz="4"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20,19</w:t>
            </w: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1</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1</w:t>
            </w:r>
          </w:p>
        </w:tc>
        <w:tc>
          <w:tcPr>
            <w:tcW w:w="1062"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w:t>
            </w:r>
          </w:p>
        </w:tc>
        <w:tc>
          <w:tcPr>
            <w:tcW w:w="603"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Pr>
                <w:sz w:val="20"/>
                <w:szCs w:val="20"/>
              </w:rPr>
              <w:t>6</w:t>
            </w:r>
          </w:p>
        </w:tc>
        <w:tc>
          <w:tcPr>
            <w:tcW w:w="1478"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Pr>
                <w:sz w:val="20"/>
                <w:szCs w:val="20"/>
              </w:rPr>
              <w:t>6</w:t>
            </w:r>
          </w:p>
        </w:tc>
        <w:tc>
          <w:tcPr>
            <w:tcW w:w="1387"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w:t>
            </w:r>
          </w:p>
        </w:tc>
      </w:tr>
      <w:tr w:rsidR="00646D8D" w:rsidRPr="0027490F" w:rsidTr="002C5D68">
        <w:trPr>
          <w:trHeight w:val="73"/>
        </w:trPr>
        <w:tc>
          <w:tcPr>
            <w:tcW w:w="1901" w:type="dxa"/>
            <w:tcBorders>
              <w:top w:val="single" w:sz="6" w:space="0" w:color="auto"/>
              <w:left w:val="single" w:sz="6" w:space="0" w:color="auto"/>
              <w:bottom w:val="single" w:sz="6" w:space="0" w:color="auto"/>
              <w:right w:val="single" w:sz="4" w:space="0" w:color="auto"/>
            </w:tcBorders>
            <w:shd w:val="clear" w:color="auto" w:fill="FFFFFF"/>
          </w:tcPr>
          <w:p w:rsidR="00646D8D" w:rsidRPr="0027490F" w:rsidRDefault="00646D8D" w:rsidP="002C5D68">
            <w:pPr>
              <w:shd w:val="clear" w:color="auto" w:fill="FFFFFF"/>
              <w:autoSpaceDE w:val="0"/>
              <w:autoSpaceDN w:val="0"/>
              <w:adjustRightInd w:val="0"/>
              <w:rPr>
                <w:sz w:val="20"/>
                <w:szCs w:val="20"/>
              </w:rPr>
            </w:pPr>
            <w:r w:rsidRPr="0027490F">
              <w:rPr>
                <w:sz w:val="20"/>
                <w:szCs w:val="20"/>
              </w:rPr>
              <w:t>деревня Чернево</w:t>
            </w:r>
          </w:p>
        </w:tc>
        <w:tc>
          <w:tcPr>
            <w:tcW w:w="1017" w:type="dxa"/>
            <w:tcBorders>
              <w:top w:val="single" w:sz="6" w:space="0" w:color="auto"/>
              <w:left w:val="single" w:sz="4"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22,79</w:t>
            </w: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8</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8</w:t>
            </w:r>
          </w:p>
        </w:tc>
        <w:tc>
          <w:tcPr>
            <w:tcW w:w="1062"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w:t>
            </w:r>
          </w:p>
        </w:tc>
        <w:tc>
          <w:tcPr>
            <w:tcW w:w="603"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Pr>
                <w:sz w:val="20"/>
                <w:szCs w:val="20"/>
              </w:rPr>
              <w:t>22</w:t>
            </w:r>
          </w:p>
        </w:tc>
        <w:tc>
          <w:tcPr>
            <w:tcW w:w="1478"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Pr>
                <w:sz w:val="20"/>
                <w:szCs w:val="20"/>
              </w:rPr>
              <w:t>22</w:t>
            </w:r>
          </w:p>
        </w:tc>
        <w:tc>
          <w:tcPr>
            <w:tcW w:w="1387"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2</w:t>
            </w:r>
          </w:p>
        </w:tc>
      </w:tr>
      <w:tr w:rsidR="00646D8D" w:rsidRPr="0027490F" w:rsidTr="002C5D68">
        <w:trPr>
          <w:trHeight w:val="73"/>
        </w:trPr>
        <w:tc>
          <w:tcPr>
            <w:tcW w:w="1901" w:type="dxa"/>
            <w:tcBorders>
              <w:top w:val="single" w:sz="6" w:space="0" w:color="auto"/>
              <w:left w:val="single" w:sz="6" w:space="0" w:color="auto"/>
              <w:bottom w:val="single" w:sz="6" w:space="0" w:color="auto"/>
              <w:right w:val="single" w:sz="4" w:space="0" w:color="auto"/>
            </w:tcBorders>
            <w:shd w:val="clear" w:color="auto" w:fill="FFFFFF"/>
          </w:tcPr>
          <w:p w:rsidR="00646D8D" w:rsidRPr="0027490F" w:rsidRDefault="00646D8D" w:rsidP="002C5D68">
            <w:pPr>
              <w:shd w:val="clear" w:color="auto" w:fill="FFFFFF"/>
              <w:autoSpaceDE w:val="0"/>
              <w:autoSpaceDN w:val="0"/>
              <w:adjustRightInd w:val="0"/>
              <w:rPr>
                <w:sz w:val="20"/>
                <w:szCs w:val="20"/>
              </w:rPr>
            </w:pPr>
            <w:r w:rsidRPr="0027490F">
              <w:rPr>
                <w:sz w:val="20"/>
                <w:szCs w:val="20"/>
              </w:rPr>
              <w:t xml:space="preserve">деревня </w:t>
            </w:r>
            <w:proofErr w:type="spellStart"/>
            <w:r w:rsidRPr="0027490F">
              <w:rPr>
                <w:sz w:val="20"/>
                <w:szCs w:val="20"/>
              </w:rPr>
              <w:t>Эдон</w:t>
            </w:r>
            <w:proofErr w:type="spellEnd"/>
          </w:p>
        </w:tc>
        <w:tc>
          <w:tcPr>
            <w:tcW w:w="1017" w:type="dxa"/>
            <w:tcBorders>
              <w:top w:val="single" w:sz="6" w:space="0" w:color="auto"/>
              <w:left w:val="single" w:sz="4"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173,46</w:t>
            </w: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330</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326</w:t>
            </w:r>
          </w:p>
        </w:tc>
        <w:tc>
          <w:tcPr>
            <w:tcW w:w="1062"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4</w:t>
            </w:r>
          </w:p>
        </w:tc>
        <w:tc>
          <w:tcPr>
            <w:tcW w:w="603"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Pr>
                <w:sz w:val="20"/>
                <w:szCs w:val="20"/>
              </w:rPr>
              <w:t>650</w:t>
            </w:r>
          </w:p>
        </w:tc>
        <w:tc>
          <w:tcPr>
            <w:tcW w:w="1478"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Pr>
                <w:sz w:val="20"/>
                <w:szCs w:val="20"/>
              </w:rPr>
              <w:t>650</w:t>
            </w:r>
          </w:p>
        </w:tc>
        <w:tc>
          <w:tcPr>
            <w:tcW w:w="1387"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8</w:t>
            </w:r>
          </w:p>
        </w:tc>
      </w:tr>
      <w:tr w:rsidR="00646D8D" w:rsidRPr="0027490F" w:rsidTr="002C5D68">
        <w:trPr>
          <w:trHeight w:val="73"/>
        </w:trPr>
        <w:tc>
          <w:tcPr>
            <w:tcW w:w="1901" w:type="dxa"/>
            <w:tcBorders>
              <w:top w:val="single" w:sz="6" w:space="0" w:color="auto"/>
              <w:left w:val="single" w:sz="6" w:space="0" w:color="auto"/>
              <w:bottom w:val="single" w:sz="6" w:space="0" w:color="auto"/>
              <w:right w:val="single" w:sz="4" w:space="0" w:color="auto"/>
            </w:tcBorders>
            <w:shd w:val="clear" w:color="auto" w:fill="FFFFFF"/>
          </w:tcPr>
          <w:p w:rsidR="00646D8D" w:rsidRPr="0027490F" w:rsidRDefault="00646D8D" w:rsidP="002C5D68">
            <w:pPr>
              <w:shd w:val="clear" w:color="auto" w:fill="FFFFFF"/>
              <w:autoSpaceDE w:val="0"/>
              <w:autoSpaceDN w:val="0"/>
              <w:adjustRightInd w:val="0"/>
              <w:rPr>
                <w:sz w:val="20"/>
                <w:szCs w:val="20"/>
              </w:rPr>
            </w:pPr>
            <w:r w:rsidRPr="0027490F">
              <w:rPr>
                <w:sz w:val="20"/>
                <w:szCs w:val="20"/>
              </w:rPr>
              <w:t>деревня Ямки</w:t>
            </w:r>
          </w:p>
        </w:tc>
        <w:tc>
          <w:tcPr>
            <w:tcW w:w="1017" w:type="dxa"/>
            <w:tcBorders>
              <w:top w:val="single" w:sz="6" w:space="0" w:color="auto"/>
              <w:left w:val="single" w:sz="4"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33,50</w:t>
            </w: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5</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5</w:t>
            </w:r>
          </w:p>
        </w:tc>
        <w:tc>
          <w:tcPr>
            <w:tcW w:w="1062"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w:t>
            </w:r>
          </w:p>
        </w:tc>
        <w:tc>
          <w:tcPr>
            <w:tcW w:w="603"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Pr>
                <w:sz w:val="20"/>
                <w:szCs w:val="20"/>
              </w:rPr>
              <w:t>4</w:t>
            </w:r>
          </w:p>
        </w:tc>
        <w:tc>
          <w:tcPr>
            <w:tcW w:w="1478"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Pr>
                <w:sz w:val="20"/>
                <w:szCs w:val="20"/>
              </w:rPr>
              <w:t>4</w:t>
            </w:r>
          </w:p>
        </w:tc>
        <w:tc>
          <w:tcPr>
            <w:tcW w:w="1387"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w:t>
            </w:r>
          </w:p>
        </w:tc>
      </w:tr>
      <w:tr w:rsidR="00646D8D" w:rsidRPr="0027490F" w:rsidTr="002C5D68">
        <w:trPr>
          <w:trHeight w:val="73"/>
        </w:trPr>
        <w:tc>
          <w:tcPr>
            <w:tcW w:w="1901" w:type="dxa"/>
            <w:tcBorders>
              <w:top w:val="single" w:sz="6" w:space="0" w:color="auto"/>
              <w:left w:val="single" w:sz="6" w:space="0" w:color="auto"/>
              <w:bottom w:val="single" w:sz="6" w:space="0" w:color="auto"/>
              <w:right w:val="single" w:sz="4" w:space="0" w:color="auto"/>
            </w:tcBorders>
            <w:shd w:val="clear" w:color="auto" w:fill="FFFFFF"/>
          </w:tcPr>
          <w:p w:rsidR="00646D8D" w:rsidRPr="0027490F" w:rsidRDefault="00646D8D" w:rsidP="002C5D68">
            <w:pPr>
              <w:shd w:val="clear" w:color="auto" w:fill="FFFFFF"/>
              <w:autoSpaceDE w:val="0"/>
              <w:autoSpaceDN w:val="0"/>
              <w:adjustRightInd w:val="0"/>
              <w:rPr>
                <w:sz w:val="20"/>
                <w:szCs w:val="20"/>
              </w:rPr>
            </w:pPr>
            <w:r w:rsidRPr="0027490F">
              <w:rPr>
                <w:sz w:val="20"/>
                <w:szCs w:val="20"/>
              </w:rPr>
              <w:lastRenderedPageBreak/>
              <w:t>деревня Ясные Зори</w:t>
            </w:r>
          </w:p>
        </w:tc>
        <w:tc>
          <w:tcPr>
            <w:tcW w:w="1017" w:type="dxa"/>
            <w:tcBorders>
              <w:top w:val="single" w:sz="6" w:space="0" w:color="auto"/>
              <w:left w:val="single" w:sz="4"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57,29</w:t>
            </w: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2</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2</w:t>
            </w:r>
          </w:p>
        </w:tc>
        <w:tc>
          <w:tcPr>
            <w:tcW w:w="1062"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w:t>
            </w:r>
          </w:p>
        </w:tc>
        <w:tc>
          <w:tcPr>
            <w:tcW w:w="603"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Pr>
                <w:sz w:val="20"/>
                <w:szCs w:val="20"/>
              </w:rPr>
              <w:t>3</w:t>
            </w:r>
          </w:p>
        </w:tc>
        <w:tc>
          <w:tcPr>
            <w:tcW w:w="1478"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Pr>
                <w:sz w:val="20"/>
                <w:szCs w:val="20"/>
              </w:rPr>
              <w:t>3</w:t>
            </w:r>
          </w:p>
        </w:tc>
        <w:tc>
          <w:tcPr>
            <w:tcW w:w="1387"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shd w:val="clear" w:color="auto" w:fill="FFFFFF"/>
              <w:autoSpaceDE w:val="0"/>
              <w:autoSpaceDN w:val="0"/>
              <w:adjustRightInd w:val="0"/>
              <w:jc w:val="center"/>
              <w:rPr>
                <w:sz w:val="20"/>
                <w:szCs w:val="20"/>
              </w:rPr>
            </w:pPr>
            <w:r w:rsidRPr="0027490F">
              <w:rPr>
                <w:sz w:val="20"/>
                <w:szCs w:val="20"/>
              </w:rPr>
              <w:t>-</w:t>
            </w:r>
          </w:p>
        </w:tc>
      </w:tr>
      <w:tr w:rsidR="00646D8D" w:rsidRPr="0027490F" w:rsidTr="002C5D68">
        <w:trPr>
          <w:trHeight w:val="73"/>
        </w:trPr>
        <w:tc>
          <w:tcPr>
            <w:tcW w:w="1901" w:type="dxa"/>
            <w:tcBorders>
              <w:top w:val="single" w:sz="6" w:space="0" w:color="auto"/>
              <w:left w:val="single" w:sz="6" w:space="0" w:color="auto"/>
              <w:bottom w:val="single" w:sz="6" w:space="0" w:color="auto"/>
              <w:right w:val="single" w:sz="4" w:space="0" w:color="auto"/>
            </w:tcBorders>
            <w:shd w:val="clear" w:color="auto" w:fill="FFFFFF"/>
          </w:tcPr>
          <w:p w:rsidR="00646D8D" w:rsidRPr="0027490F" w:rsidRDefault="00646D8D" w:rsidP="002C5D68">
            <w:pPr>
              <w:shd w:val="clear" w:color="auto" w:fill="FFFFFF"/>
              <w:autoSpaceDE w:val="0"/>
              <w:autoSpaceDN w:val="0"/>
              <w:adjustRightInd w:val="0"/>
              <w:jc w:val="right"/>
              <w:rPr>
                <w:sz w:val="20"/>
                <w:szCs w:val="20"/>
              </w:rPr>
            </w:pPr>
            <w:r w:rsidRPr="0027490F">
              <w:rPr>
                <w:sz w:val="20"/>
                <w:szCs w:val="20"/>
              </w:rPr>
              <w:t>Итого:</w:t>
            </w:r>
          </w:p>
        </w:tc>
        <w:tc>
          <w:tcPr>
            <w:tcW w:w="1017" w:type="dxa"/>
            <w:tcBorders>
              <w:top w:val="single" w:sz="6" w:space="0" w:color="auto"/>
              <w:left w:val="single" w:sz="4" w:space="0" w:color="auto"/>
              <w:bottom w:val="single" w:sz="6" w:space="0" w:color="auto"/>
              <w:right w:val="single" w:sz="6" w:space="0" w:color="auto"/>
            </w:tcBorders>
            <w:shd w:val="clear" w:color="auto" w:fill="FFFFFF"/>
            <w:vAlign w:val="center"/>
          </w:tcPr>
          <w:p w:rsidR="00646D8D" w:rsidRPr="0027490F" w:rsidRDefault="00646D8D" w:rsidP="002C5D68">
            <w:pPr>
              <w:jc w:val="center"/>
              <w:rPr>
                <w:b/>
                <w:color w:val="000000"/>
                <w:sz w:val="20"/>
                <w:szCs w:val="20"/>
              </w:rPr>
            </w:pPr>
            <w:r w:rsidRPr="0027490F">
              <w:rPr>
                <w:b/>
                <w:color w:val="000000"/>
                <w:sz w:val="20"/>
                <w:szCs w:val="20"/>
              </w:rPr>
              <w:t>1544,39</w:t>
            </w: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jc w:val="center"/>
              <w:rPr>
                <w:b/>
                <w:color w:val="000000"/>
                <w:sz w:val="20"/>
                <w:szCs w:val="20"/>
              </w:rPr>
            </w:pPr>
            <w:r w:rsidRPr="0027490F">
              <w:rPr>
                <w:b/>
                <w:color w:val="000000"/>
                <w:sz w:val="20"/>
                <w:szCs w:val="20"/>
              </w:rPr>
              <w:t>1726</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jc w:val="center"/>
              <w:rPr>
                <w:b/>
                <w:color w:val="000000"/>
                <w:sz w:val="20"/>
                <w:szCs w:val="20"/>
              </w:rPr>
            </w:pPr>
            <w:r w:rsidRPr="0027490F">
              <w:rPr>
                <w:b/>
                <w:color w:val="000000"/>
                <w:sz w:val="20"/>
                <w:szCs w:val="20"/>
              </w:rPr>
              <w:t>1713</w:t>
            </w:r>
          </w:p>
        </w:tc>
        <w:tc>
          <w:tcPr>
            <w:tcW w:w="1062"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jc w:val="center"/>
              <w:rPr>
                <w:b/>
                <w:color w:val="000000"/>
                <w:sz w:val="20"/>
                <w:szCs w:val="20"/>
              </w:rPr>
            </w:pPr>
            <w:r w:rsidRPr="0027490F">
              <w:rPr>
                <w:b/>
                <w:color w:val="000000"/>
                <w:sz w:val="20"/>
                <w:szCs w:val="20"/>
              </w:rPr>
              <w:t>13</w:t>
            </w:r>
          </w:p>
        </w:tc>
        <w:tc>
          <w:tcPr>
            <w:tcW w:w="603"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jc w:val="center"/>
              <w:rPr>
                <w:b/>
                <w:color w:val="000000"/>
                <w:sz w:val="20"/>
                <w:szCs w:val="20"/>
              </w:rPr>
            </w:pPr>
            <w:r>
              <w:rPr>
                <w:b/>
                <w:color w:val="000000"/>
                <w:sz w:val="20"/>
                <w:szCs w:val="20"/>
              </w:rPr>
              <w:t>3826</w:t>
            </w:r>
          </w:p>
        </w:tc>
        <w:tc>
          <w:tcPr>
            <w:tcW w:w="1478"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jc w:val="center"/>
              <w:rPr>
                <w:b/>
                <w:color w:val="000000"/>
                <w:sz w:val="20"/>
                <w:szCs w:val="20"/>
              </w:rPr>
            </w:pPr>
            <w:r>
              <w:rPr>
                <w:b/>
                <w:color w:val="000000"/>
                <w:sz w:val="20"/>
                <w:szCs w:val="20"/>
              </w:rPr>
              <w:t>3826</w:t>
            </w:r>
          </w:p>
        </w:tc>
        <w:tc>
          <w:tcPr>
            <w:tcW w:w="1387" w:type="dxa"/>
            <w:tcBorders>
              <w:top w:val="single" w:sz="6" w:space="0" w:color="auto"/>
              <w:left w:val="single" w:sz="6" w:space="0" w:color="auto"/>
              <w:bottom w:val="single" w:sz="6" w:space="0" w:color="auto"/>
              <w:right w:val="single" w:sz="6" w:space="0" w:color="auto"/>
            </w:tcBorders>
            <w:shd w:val="clear" w:color="auto" w:fill="FFFFFF"/>
            <w:vAlign w:val="center"/>
          </w:tcPr>
          <w:p w:rsidR="00646D8D" w:rsidRPr="0027490F" w:rsidRDefault="00646D8D" w:rsidP="002C5D68">
            <w:pPr>
              <w:jc w:val="center"/>
              <w:rPr>
                <w:b/>
                <w:color w:val="000000"/>
                <w:sz w:val="20"/>
                <w:szCs w:val="20"/>
              </w:rPr>
            </w:pPr>
            <w:r w:rsidRPr="0027490F">
              <w:rPr>
                <w:b/>
                <w:color w:val="000000"/>
                <w:sz w:val="20"/>
                <w:szCs w:val="20"/>
              </w:rPr>
              <w:t>52</w:t>
            </w:r>
          </w:p>
        </w:tc>
      </w:tr>
    </w:tbl>
    <w:bookmarkEnd w:id="19"/>
    <w:p w:rsidR="00646D8D" w:rsidRPr="00EF7C8C" w:rsidRDefault="00646D8D" w:rsidP="00B914C9">
      <w:pPr>
        <w:pStyle w:val="a9"/>
        <w:spacing w:before="120" w:after="120"/>
        <w:ind w:firstLine="851"/>
        <w:jc w:val="both"/>
        <w:rPr>
          <w:rFonts w:ascii="Times New Roman" w:hAnsi="Times New Roman" w:cs="Times New Roman"/>
          <w:sz w:val="24"/>
          <w:szCs w:val="24"/>
        </w:rPr>
      </w:pPr>
      <w:r w:rsidRPr="00EF7C8C">
        <w:rPr>
          <w:rFonts w:ascii="Times New Roman" w:hAnsi="Times New Roman" w:cs="Times New Roman"/>
          <w:sz w:val="24"/>
          <w:szCs w:val="24"/>
        </w:rPr>
        <w:t>Демографическая ситуация</w:t>
      </w:r>
    </w:p>
    <w:p w:rsidR="00646D8D" w:rsidRPr="00EF7C8C" w:rsidRDefault="00646D8D" w:rsidP="00B914C9">
      <w:pPr>
        <w:pStyle w:val="a9"/>
        <w:spacing w:after="120"/>
        <w:ind w:firstLine="851"/>
        <w:jc w:val="both"/>
        <w:rPr>
          <w:rFonts w:ascii="Times New Roman" w:hAnsi="Times New Roman" w:cs="Times New Roman"/>
          <w:b/>
          <w:bCs/>
          <w:sz w:val="24"/>
          <w:szCs w:val="24"/>
        </w:rPr>
      </w:pPr>
      <w:r w:rsidRPr="00EF7C8C">
        <w:rPr>
          <w:rFonts w:ascii="Times New Roman" w:hAnsi="Times New Roman" w:cs="Times New Roman"/>
          <w:sz w:val="24"/>
          <w:szCs w:val="24"/>
        </w:rPr>
        <w:t>Общая</w:t>
      </w:r>
      <w:r>
        <w:rPr>
          <w:rFonts w:ascii="Times New Roman" w:hAnsi="Times New Roman" w:cs="Times New Roman"/>
          <w:sz w:val="24"/>
          <w:szCs w:val="24"/>
        </w:rPr>
        <w:t xml:space="preserve"> </w:t>
      </w:r>
      <w:r w:rsidRPr="00EF7C8C">
        <w:rPr>
          <w:rFonts w:ascii="Times New Roman" w:hAnsi="Times New Roman" w:cs="Times New Roman"/>
          <w:sz w:val="24"/>
          <w:szCs w:val="24"/>
        </w:rPr>
        <w:t>численность</w:t>
      </w:r>
      <w:r>
        <w:rPr>
          <w:rFonts w:ascii="Times New Roman" w:hAnsi="Times New Roman" w:cs="Times New Roman"/>
          <w:sz w:val="24"/>
          <w:szCs w:val="24"/>
        </w:rPr>
        <w:t xml:space="preserve"> </w:t>
      </w:r>
      <w:r w:rsidRPr="00EF7C8C">
        <w:rPr>
          <w:rFonts w:ascii="Times New Roman" w:hAnsi="Times New Roman" w:cs="Times New Roman"/>
          <w:sz w:val="24"/>
          <w:szCs w:val="24"/>
        </w:rPr>
        <w:t>населения</w:t>
      </w:r>
      <w:r>
        <w:rPr>
          <w:rFonts w:ascii="Times New Roman" w:hAnsi="Times New Roman" w:cs="Times New Roman"/>
          <w:sz w:val="24"/>
          <w:szCs w:val="24"/>
        </w:rPr>
        <w:t xml:space="preserve"> муниципального образования Степанцевское</w:t>
      </w:r>
      <w:r w:rsidRPr="00EF7C8C">
        <w:rPr>
          <w:rFonts w:ascii="Times New Roman" w:hAnsi="Times New Roman" w:cs="Times New Roman"/>
          <w:sz w:val="24"/>
          <w:szCs w:val="24"/>
        </w:rPr>
        <w:t xml:space="preserve"> на 01.01.201</w:t>
      </w:r>
      <w:r>
        <w:rPr>
          <w:rFonts w:ascii="Times New Roman" w:hAnsi="Times New Roman" w:cs="Times New Roman"/>
          <w:sz w:val="24"/>
          <w:szCs w:val="24"/>
        </w:rPr>
        <w:t>7</w:t>
      </w:r>
      <w:r w:rsidRPr="00EF7C8C">
        <w:rPr>
          <w:rFonts w:ascii="Times New Roman" w:hAnsi="Times New Roman" w:cs="Times New Roman"/>
          <w:sz w:val="24"/>
          <w:szCs w:val="24"/>
        </w:rPr>
        <w:t xml:space="preserve"> года</w:t>
      </w:r>
      <w:r>
        <w:rPr>
          <w:rFonts w:ascii="Times New Roman" w:hAnsi="Times New Roman" w:cs="Times New Roman"/>
          <w:sz w:val="24"/>
          <w:szCs w:val="24"/>
        </w:rPr>
        <w:t xml:space="preserve"> </w:t>
      </w:r>
      <w:r w:rsidRPr="00EF7C8C">
        <w:rPr>
          <w:rFonts w:ascii="Times New Roman" w:hAnsi="Times New Roman" w:cs="Times New Roman"/>
          <w:sz w:val="24"/>
          <w:szCs w:val="24"/>
        </w:rPr>
        <w:t xml:space="preserve">составила </w:t>
      </w:r>
      <w:r>
        <w:rPr>
          <w:rFonts w:ascii="Times New Roman" w:hAnsi="Times New Roman" w:cs="Times New Roman"/>
          <w:sz w:val="24"/>
          <w:szCs w:val="24"/>
        </w:rPr>
        <w:t>3507</w:t>
      </w:r>
      <w:r w:rsidRPr="00EF7C8C">
        <w:rPr>
          <w:rFonts w:ascii="Times New Roman" w:hAnsi="Times New Roman" w:cs="Times New Roman"/>
          <w:sz w:val="24"/>
          <w:szCs w:val="24"/>
        </w:rPr>
        <w:t xml:space="preserve"> человек. Численность</w:t>
      </w:r>
      <w:r>
        <w:rPr>
          <w:rFonts w:ascii="Times New Roman" w:hAnsi="Times New Roman" w:cs="Times New Roman"/>
          <w:sz w:val="24"/>
          <w:szCs w:val="24"/>
        </w:rPr>
        <w:t xml:space="preserve"> </w:t>
      </w:r>
      <w:r w:rsidRPr="00EF7C8C">
        <w:rPr>
          <w:rFonts w:ascii="Times New Roman" w:hAnsi="Times New Roman" w:cs="Times New Roman"/>
          <w:sz w:val="24"/>
          <w:szCs w:val="24"/>
        </w:rPr>
        <w:t>трудоспособного</w:t>
      </w:r>
      <w:r>
        <w:rPr>
          <w:rFonts w:ascii="Times New Roman" w:hAnsi="Times New Roman" w:cs="Times New Roman"/>
          <w:sz w:val="24"/>
          <w:szCs w:val="24"/>
        </w:rPr>
        <w:t xml:space="preserve"> </w:t>
      </w:r>
      <w:r w:rsidRPr="00EF7C8C">
        <w:rPr>
          <w:rFonts w:ascii="Times New Roman" w:hAnsi="Times New Roman" w:cs="Times New Roman"/>
          <w:sz w:val="24"/>
          <w:szCs w:val="24"/>
        </w:rPr>
        <w:t>возраста</w:t>
      </w:r>
      <w:r>
        <w:rPr>
          <w:rFonts w:ascii="Times New Roman" w:hAnsi="Times New Roman" w:cs="Times New Roman"/>
          <w:sz w:val="24"/>
          <w:szCs w:val="24"/>
        </w:rPr>
        <w:t xml:space="preserve"> </w:t>
      </w:r>
      <w:r w:rsidRPr="00EF7C8C">
        <w:rPr>
          <w:rFonts w:ascii="Times New Roman" w:hAnsi="Times New Roman" w:cs="Times New Roman"/>
          <w:sz w:val="24"/>
          <w:szCs w:val="24"/>
        </w:rPr>
        <w:t>составляет </w:t>
      </w:r>
      <w:r>
        <w:rPr>
          <w:rFonts w:ascii="Times New Roman" w:hAnsi="Times New Roman" w:cs="Times New Roman"/>
          <w:sz w:val="24"/>
          <w:szCs w:val="24"/>
        </w:rPr>
        <w:t>1820</w:t>
      </w:r>
      <w:r w:rsidRPr="00EF7C8C">
        <w:rPr>
          <w:rFonts w:ascii="Times New Roman" w:hAnsi="Times New Roman" w:cs="Times New Roman"/>
          <w:sz w:val="24"/>
          <w:szCs w:val="24"/>
        </w:rPr>
        <w:t xml:space="preserve"> человек (</w:t>
      </w:r>
      <w:r>
        <w:rPr>
          <w:rFonts w:ascii="Times New Roman" w:hAnsi="Times New Roman" w:cs="Times New Roman"/>
          <w:sz w:val="24"/>
          <w:szCs w:val="24"/>
        </w:rPr>
        <w:t>52</w:t>
      </w:r>
      <w:r w:rsidRPr="00EF7C8C">
        <w:rPr>
          <w:rFonts w:ascii="Times New Roman" w:hAnsi="Times New Roman" w:cs="Times New Roman"/>
          <w:sz w:val="24"/>
          <w:szCs w:val="24"/>
        </w:rPr>
        <w:t xml:space="preserve"> % от общей</w:t>
      </w:r>
      <w:r>
        <w:rPr>
          <w:rFonts w:ascii="Times New Roman" w:hAnsi="Times New Roman" w:cs="Times New Roman"/>
          <w:sz w:val="24"/>
          <w:szCs w:val="24"/>
        </w:rPr>
        <w:t xml:space="preserve"> </w:t>
      </w:r>
      <w:r w:rsidRPr="00EF7C8C">
        <w:rPr>
          <w:rFonts w:ascii="Times New Roman" w:hAnsi="Times New Roman" w:cs="Times New Roman"/>
          <w:sz w:val="24"/>
          <w:szCs w:val="24"/>
        </w:rPr>
        <w:t>численности). Детей</w:t>
      </w:r>
      <w:r>
        <w:rPr>
          <w:rFonts w:ascii="Times New Roman" w:hAnsi="Times New Roman" w:cs="Times New Roman"/>
          <w:sz w:val="24"/>
          <w:szCs w:val="24"/>
        </w:rPr>
        <w:t xml:space="preserve"> </w:t>
      </w:r>
      <w:r w:rsidRPr="00EF7C8C">
        <w:rPr>
          <w:rFonts w:ascii="Times New Roman" w:hAnsi="Times New Roman" w:cs="Times New Roman"/>
          <w:sz w:val="24"/>
          <w:szCs w:val="24"/>
        </w:rPr>
        <w:t>в возрасте</w:t>
      </w:r>
      <w:r>
        <w:rPr>
          <w:rFonts w:ascii="Times New Roman" w:hAnsi="Times New Roman" w:cs="Times New Roman"/>
          <w:sz w:val="24"/>
          <w:szCs w:val="24"/>
        </w:rPr>
        <w:t xml:space="preserve"> </w:t>
      </w:r>
      <w:r w:rsidRPr="00EF7C8C">
        <w:rPr>
          <w:rFonts w:ascii="Times New Roman" w:hAnsi="Times New Roman" w:cs="Times New Roman"/>
          <w:sz w:val="24"/>
          <w:szCs w:val="24"/>
        </w:rPr>
        <w:t xml:space="preserve">до </w:t>
      </w:r>
      <w:r>
        <w:rPr>
          <w:rFonts w:ascii="Times New Roman" w:hAnsi="Times New Roman" w:cs="Times New Roman"/>
          <w:sz w:val="24"/>
          <w:szCs w:val="24"/>
        </w:rPr>
        <w:t>17</w:t>
      </w:r>
      <w:r w:rsidRPr="00EF7C8C">
        <w:rPr>
          <w:rFonts w:ascii="Times New Roman" w:hAnsi="Times New Roman" w:cs="Times New Roman"/>
          <w:sz w:val="24"/>
          <w:szCs w:val="24"/>
        </w:rPr>
        <w:t xml:space="preserve"> лет</w:t>
      </w:r>
      <w:r>
        <w:rPr>
          <w:rFonts w:ascii="Times New Roman" w:hAnsi="Times New Roman" w:cs="Times New Roman"/>
          <w:sz w:val="24"/>
          <w:szCs w:val="24"/>
        </w:rPr>
        <w:t xml:space="preserve"> 619</w:t>
      </w:r>
      <w:r w:rsidRPr="00EF7C8C">
        <w:rPr>
          <w:rFonts w:ascii="Times New Roman" w:hAnsi="Times New Roman" w:cs="Times New Roman"/>
          <w:sz w:val="24"/>
          <w:szCs w:val="24"/>
        </w:rPr>
        <w:t xml:space="preserve"> человек.</w:t>
      </w:r>
    </w:p>
    <w:p w:rsidR="00646D8D" w:rsidRPr="00EF7C8C" w:rsidRDefault="00646D8D" w:rsidP="00B914C9">
      <w:pPr>
        <w:pStyle w:val="a9"/>
        <w:spacing w:after="120"/>
        <w:ind w:firstLine="851"/>
        <w:jc w:val="both"/>
        <w:rPr>
          <w:rFonts w:ascii="Times New Roman" w:hAnsi="Times New Roman" w:cs="Times New Roman"/>
          <w:sz w:val="24"/>
          <w:szCs w:val="24"/>
        </w:rPr>
      </w:pPr>
      <w:r w:rsidRPr="00EF7C8C">
        <w:rPr>
          <w:rFonts w:ascii="Times New Roman" w:hAnsi="Times New Roman" w:cs="Times New Roman"/>
          <w:b/>
          <w:bCs/>
          <w:sz w:val="24"/>
          <w:szCs w:val="24"/>
        </w:rPr>
        <w:t>Состав населения</w:t>
      </w:r>
      <w:r>
        <w:rPr>
          <w:rFonts w:ascii="Times New Roman" w:hAnsi="Times New Roman" w:cs="Times New Roman"/>
          <w:b/>
          <w:bCs/>
          <w:sz w:val="24"/>
          <w:szCs w:val="24"/>
        </w:rPr>
        <w:t xml:space="preserve"> сельского поселения</w:t>
      </w:r>
      <w:r w:rsidRPr="00EF7C8C">
        <w:rPr>
          <w:rFonts w:ascii="Times New Roman" w:hAnsi="Times New Roman" w:cs="Times New Roman"/>
          <w:b/>
          <w:bCs/>
          <w:sz w:val="24"/>
          <w:szCs w:val="24"/>
        </w:rPr>
        <w:t>.</w:t>
      </w:r>
    </w:p>
    <w:p w:rsidR="00646D8D" w:rsidRPr="00EF7C8C" w:rsidRDefault="00646D8D" w:rsidP="00B914C9">
      <w:pPr>
        <w:pStyle w:val="a9"/>
        <w:spacing w:after="120"/>
        <w:ind w:firstLine="851"/>
        <w:jc w:val="both"/>
        <w:rPr>
          <w:rFonts w:ascii="Times New Roman" w:hAnsi="Times New Roman" w:cs="Times New Roman"/>
          <w:b/>
          <w:bCs/>
          <w:sz w:val="24"/>
          <w:szCs w:val="24"/>
        </w:rPr>
      </w:pPr>
      <w:r w:rsidRPr="00EF7C8C">
        <w:rPr>
          <w:rFonts w:ascii="Times New Roman" w:hAnsi="Times New Roman" w:cs="Times New Roman"/>
          <w:b/>
          <w:bCs/>
          <w:sz w:val="24"/>
          <w:szCs w:val="24"/>
        </w:rPr>
        <w:t xml:space="preserve">Демографические изменения в </w:t>
      </w:r>
      <w:r>
        <w:rPr>
          <w:rFonts w:ascii="Times New Roman" w:hAnsi="Times New Roman" w:cs="Times New Roman"/>
          <w:b/>
          <w:bCs/>
          <w:sz w:val="24"/>
          <w:szCs w:val="24"/>
        </w:rPr>
        <w:t xml:space="preserve">составе населения (на 01.01.2017 </w:t>
      </w:r>
      <w:r w:rsidRPr="00EF7C8C">
        <w:rPr>
          <w:rFonts w:ascii="Times New Roman" w:hAnsi="Times New Roman" w:cs="Times New Roman"/>
          <w:b/>
          <w:bCs/>
          <w:sz w:val="24"/>
          <w:szCs w:val="24"/>
        </w:rPr>
        <w:t>г.)</w:t>
      </w:r>
      <w:r>
        <w:rPr>
          <w:rFonts w:ascii="Times New Roman" w:hAnsi="Times New Roman" w:cs="Times New Roman"/>
          <w:sz w:val="24"/>
          <w:szCs w:val="24"/>
        </w:rPr>
        <w:t xml:space="preserve"> </w:t>
      </w:r>
    </w:p>
    <w:p w:rsidR="00646D8D" w:rsidRPr="00EF7C8C" w:rsidRDefault="00646D8D" w:rsidP="00B914C9">
      <w:pPr>
        <w:pStyle w:val="a9"/>
        <w:ind w:firstLine="851"/>
        <w:jc w:val="both"/>
        <w:rPr>
          <w:rFonts w:ascii="Times New Roman" w:hAnsi="Times New Roman" w:cs="Times New Roman"/>
          <w:sz w:val="24"/>
          <w:szCs w:val="24"/>
        </w:rPr>
      </w:pPr>
      <w:r w:rsidRPr="00EF7C8C">
        <w:rPr>
          <w:rFonts w:ascii="Times New Roman" w:hAnsi="Times New Roman" w:cs="Times New Roman"/>
          <w:b/>
          <w:bCs/>
          <w:sz w:val="24"/>
          <w:szCs w:val="24"/>
        </w:rPr>
        <w:t>Данные о</w:t>
      </w:r>
      <w:r>
        <w:rPr>
          <w:rFonts w:ascii="Times New Roman" w:hAnsi="Times New Roman" w:cs="Times New Roman"/>
          <w:b/>
          <w:bCs/>
          <w:sz w:val="24"/>
          <w:szCs w:val="24"/>
        </w:rPr>
        <w:t xml:space="preserve"> </w:t>
      </w:r>
      <w:r w:rsidRPr="00EF7C8C">
        <w:rPr>
          <w:rFonts w:ascii="Times New Roman" w:hAnsi="Times New Roman" w:cs="Times New Roman"/>
          <w:b/>
          <w:bCs/>
          <w:sz w:val="24"/>
          <w:szCs w:val="24"/>
        </w:rPr>
        <w:t>среднегодовом приросте населения и тенденции его изменения</w:t>
      </w:r>
    </w:p>
    <w:p w:rsidR="00646D8D" w:rsidRDefault="00646D8D" w:rsidP="00646D8D">
      <w:pPr>
        <w:pStyle w:val="ab"/>
        <w:spacing w:before="120" w:after="120"/>
        <w:ind w:left="360"/>
        <w:contextualSpacing w:val="0"/>
        <w:jc w:val="both"/>
        <w:rPr>
          <w:szCs w:val="28"/>
        </w:rPr>
      </w:pPr>
      <w:r w:rsidRPr="005317CC">
        <w:rPr>
          <w:noProof/>
        </w:rPr>
        <w:drawing>
          <wp:inline distT="0" distB="0" distL="0" distR="0" wp14:anchorId="0EBCE956" wp14:editId="0050495C">
            <wp:extent cx="6120130" cy="4069803"/>
            <wp:effectExtent l="0" t="0" r="0" b="45085"/>
            <wp:docPr id="2"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646D8D" w:rsidRDefault="00646D8D" w:rsidP="00B914C9">
      <w:pPr>
        <w:pStyle w:val="a9"/>
        <w:spacing w:before="120" w:after="120"/>
        <w:ind w:firstLine="709"/>
        <w:jc w:val="both"/>
        <w:rPr>
          <w:rFonts w:ascii="Times New Roman" w:hAnsi="Times New Roman" w:cs="Times New Roman"/>
          <w:sz w:val="24"/>
          <w:szCs w:val="24"/>
        </w:rPr>
      </w:pPr>
      <w:r w:rsidRPr="00EF7C8C">
        <w:rPr>
          <w:rFonts w:ascii="Times New Roman" w:hAnsi="Times New Roman" w:cs="Times New Roman"/>
          <w:sz w:val="24"/>
          <w:szCs w:val="24"/>
        </w:rPr>
        <w:t>Демографическая ситуация,</w:t>
      </w:r>
      <w:r>
        <w:rPr>
          <w:rFonts w:ascii="Times New Roman" w:hAnsi="Times New Roman" w:cs="Times New Roman"/>
          <w:sz w:val="24"/>
          <w:szCs w:val="24"/>
        </w:rPr>
        <w:t xml:space="preserve"> </w:t>
      </w:r>
      <w:r w:rsidRPr="00EF7C8C">
        <w:rPr>
          <w:rFonts w:ascii="Times New Roman" w:hAnsi="Times New Roman" w:cs="Times New Roman"/>
          <w:sz w:val="24"/>
          <w:szCs w:val="24"/>
        </w:rPr>
        <w:t>складывающаяся</w:t>
      </w:r>
      <w:r>
        <w:rPr>
          <w:rFonts w:ascii="Times New Roman" w:hAnsi="Times New Roman" w:cs="Times New Roman"/>
          <w:sz w:val="24"/>
          <w:szCs w:val="24"/>
        </w:rPr>
        <w:t xml:space="preserve"> </w:t>
      </w:r>
      <w:r w:rsidRPr="00EF7C8C">
        <w:rPr>
          <w:rFonts w:ascii="Times New Roman" w:hAnsi="Times New Roman" w:cs="Times New Roman"/>
          <w:sz w:val="24"/>
          <w:szCs w:val="24"/>
        </w:rPr>
        <w:t>на</w:t>
      </w:r>
      <w:r>
        <w:rPr>
          <w:rFonts w:ascii="Times New Roman" w:hAnsi="Times New Roman" w:cs="Times New Roman"/>
          <w:sz w:val="24"/>
          <w:szCs w:val="24"/>
        </w:rPr>
        <w:t xml:space="preserve"> </w:t>
      </w:r>
      <w:r w:rsidRPr="00EF7C8C">
        <w:rPr>
          <w:rFonts w:ascii="Times New Roman" w:hAnsi="Times New Roman" w:cs="Times New Roman"/>
          <w:sz w:val="24"/>
          <w:szCs w:val="24"/>
        </w:rPr>
        <w:t>территории</w:t>
      </w:r>
      <w:r>
        <w:rPr>
          <w:rFonts w:ascii="Times New Roman" w:hAnsi="Times New Roman" w:cs="Times New Roman"/>
          <w:sz w:val="24"/>
          <w:szCs w:val="24"/>
        </w:rPr>
        <w:t xml:space="preserve"> сельского </w:t>
      </w:r>
      <w:r w:rsidRPr="00EF7C8C">
        <w:rPr>
          <w:rFonts w:ascii="Times New Roman" w:hAnsi="Times New Roman" w:cs="Times New Roman"/>
          <w:sz w:val="24"/>
          <w:szCs w:val="24"/>
        </w:rPr>
        <w:t>поселения,</w:t>
      </w:r>
      <w:r>
        <w:rPr>
          <w:rFonts w:ascii="Times New Roman" w:hAnsi="Times New Roman" w:cs="Times New Roman"/>
          <w:sz w:val="24"/>
          <w:szCs w:val="24"/>
        </w:rPr>
        <w:t xml:space="preserve"> </w:t>
      </w:r>
      <w:r w:rsidRPr="00EF7C8C">
        <w:rPr>
          <w:rFonts w:ascii="Times New Roman" w:hAnsi="Times New Roman" w:cs="Times New Roman"/>
          <w:sz w:val="24"/>
          <w:szCs w:val="24"/>
        </w:rPr>
        <w:t>свидетельствует</w:t>
      </w:r>
      <w:r>
        <w:rPr>
          <w:rFonts w:ascii="Times New Roman" w:hAnsi="Times New Roman" w:cs="Times New Roman"/>
          <w:sz w:val="24"/>
          <w:szCs w:val="24"/>
        </w:rPr>
        <w:t xml:space="preserve"> </w:t>
      </w:r>
      <w:r w:rsidRPr="00EF7C8C">
        <w:rPr>
          <w:rFonts w:ascii="Times New Roman" w:hAnsi="Times New Roman" w:cs="Times New Roman"/>
          <w:sz w:val="24"/>
          <w:szCs w:val="24"/>
        </w:rPr>
        <w:t>о</w:t>
      </w:r>
      <w:r>
        <w:rPr>
          <w:rFonts w:ascii="Times New Roman" w:hAnsi="Times New Roman" w:cs="Times New Roman"/>
          <w:sz w:val="24"/>
          <w:szCs w:val="24"/>
        </w:rPr>
        <w:t xml:space="preserve"> </w:t>
      </w:r>
      <w:r w:rsidRPr="00EF7C8C">
        <w:rPr>
          <w:rFonts w:ascii="Times New Roman" w:hAnsi="Times New Roman" w:cs="Times New Roman"/>
          <w:sz w:val="24"/>
          <w:szCs w:val="24"/>
        </w:rPr>
        <w:t>наличии</w:t>
      </w:r>
      <w:r>
        <w:rPr>
          <w:rFonts w:ascii="Times New Roman" w:hAnsi="Times New Roman" w:cs="Times New Roman"/>
          <w:sz w:val="24"/>
          <w:szCs w:val="24"/>
        </w:rPr>
        <w:t xml:space="preserve"> </w:t>
      </w:r>
      <w:r w:rsidRPr="00EF7C8C">
        <w:rPr>
          <w:rFonts w:ascii="Times New Roman" w:hAnsi="Times New Roman" w:cs="Times New Roman"/>
          <w:sz w:val="24"/>
          <w:szCs w:val="24"/>
        </w:rPr>
        <w:t>общих</w:t>
      </w:r>
      <w:r>
        <w:rPr>
          <w:rFonts w:ascii="Times New Roman" w:hAnsi="Times New Roman" w:cs="Times New Roman"/>
          <w:sz w:val="24"/>
          <w:szCs w:val="24"/>
        </w:rPr>
        <w:t xml:space="preserve"> </w:t>
      </w:r>
      <w:r w:rsidRPr="00EF7C8C">
        <w:rPr>
          <w:rFonts w:ascii="Times New Roman" w:hAnsi="Times New Roman" w:cs="Times New Roman"/>
          <w:sz w:val="24"/>
          <w:szCs w:val="24"/>
        </w:rPr>
        <w:t>тенденций,</w:t>
      </w:r>
      <w:r>
        <w:rPr>
          <w:rFonts w:ascii="Times New Roman" w:hAnsi="Times New Roman" w:cs="Times New Roman"/>
          <w:sz w:val="24"/>
          <w:szCs w:val="24"/>
        </w:rPr>
        <w:t xml:space="preserve"> </w:t>
      </w:r>
      <w:r w:rsidRPr="00EF7C8C">
        <w:rPr>
          <w:rFonts w:ascii="Times New Roman" w:hAnsi="Times New Roman" w:cs="Times New Roman"/>
          <w:sz w:val="24"/>
          <w:szCs w:val="24"/>
        </w:rPr>
        <w:t>присущих</w:t>
      </w:r>
      <w:r>
        <w:rPr>
          <w:rFonts w:ascii="Times New Roman" w:hAnsi="Times New Roman" w:cs="Times New Roman"/>
          <w:sz w:val="24"/>
          <w:szCs w:val="24"/>
        </w:rPr>
        <w:t xml:space="preserve"> </w:t>
      </w:r>
      <w:r w:rsidRPr="00EF7C8C">
        <w:rPr>
          <w:rFonts w:ascii="Times New Roman" w:hAnsi="Times New Roman" w:cs="Times New Roman"/>
          <w:sz w:val="24"/>
          <w:szCs w:val="24"/>
        </w:rPr>
        <w:t>большинству</w:t>
      </w:r>
      <w:r>
        <w:rPr>
          <w:rFonts w:ascii="Times New Roman" w:hAnsi="Times New Roman" w:cs="Times New Roman"/>
          <w:sz w:val="24"/>
          <w:szCs w:val="24"/>
        </w:rPr>
        <w:t xml:space="preserve"> </w:t>
      </w:r>
      <w:r w:rsidRPr="00EF7C8C">
        <w:rPr>
          <w:rFonts w:ascii="Times New Roman" w:hAnsi="Times New Roman" w:cs="Times New Roman"/>
          <w:sz w:val="24"/>
          <w:szCs w:val="24"/>
        </w:rPr>
        <w:t>территорий</w:t>
      </w:r>
      <w:r>
        <w:rPr>
          <w:rFonts w:ascii="Times New Roman" w:hAnsi="Times New Roman" w:cs="Times New Roman"/>
          <w:sz w:val="24"/>
          <w:szCs w:val="24"/>
        </w:rPr>
        <w:t xml:space="preserve"> Владимирской </w:t>
      </w:r>
      <w:r w:rsidRPr="00EF7C8C">
        <w:rPr>
          <w:rFonts w:ascii="Times New Roman" w:hAnsi="Times New Roman" w:cs="Times New Roman"/>
          <w:sz w:val="24"/>
          <w:szCs w:val="24"/>
        </w:rPr>
        <w:t>области,</w:t>
      </w:r>
      <w:r>
        <w:rPr>
          <w:rFonts w:ascii="Times New Roman" w:hAnsi="Times New Roman" w:cs="Times New Roman"/>
          <w:sz w:val="24"/>
          <w:szCs w:val="24"/>
        </w:rPr>
        <w:t xml:space="preserve"> </w:t>
      </w:r>
      <w:r w:rsidRPr="00EF7C8C">
        <w:rPr>
          <w:rFonts w:ascii="Times New Roman" w:hAnsi="Times New Roman" w:cs="Times New Roman"/>
          <w:sz w:val="24"/>
          <w:szCs w:val="24"/>
        </w:rPr>
        <w:t>и</w:t>
      </w:r>
      <w:r>
        <w:rPr>
          <w:rFonts w:ascii="Times New Roman" w:hAnsi="Times New Roman" w:cs="Times New Roman"/>
          <w:sz w:val="24"/>
          <w:szCs w:val="24"/>
        </w:rPr>
        <w:t xml:space="preserve"> </w:t>
      </w:r>
      <w:r w:rsidRPr="00EF7C8C">
        <w:rPr>
          <w:rFonts w:ascii="Times New Roman" w:hAnsi="Times New Roman" w:cs="Times New Roman"/>
          <w:sz w:val="24"/>
          <w:szCs w:val="24"/>
        </w:rPr>
        <w:t>характеризуется</w:t>
      </w:r>
      <w:r>
        <w:rPr>
          <w:rFonts w:ascii="Times New Roman" w:hAnsi="Times New Roman" w:cs="Times New Roman"/>
          <w:sz w:val="24"/>
          <w:szCs w:val="24"/>
        </w:rPr>
        <w:t xml:space="preserve"> </w:t>
      </w:r>
      <w:r w:rsidRPr="00EF7C8C">
        <w:rPr>
          <w:rFonts w:ascii="Times New Roman" w:hAnsi="Times New Roman" w:cs="Times New Roman"/>
          <w:sz w:val="24"/>
          <w:szCs w:val="24"/>
        </w:rPr>
        <w:t>низким</w:t>
      </w:r>
      <w:r>
        <w:rPr>
          <w:rFonts w:ascii="Times New Roman" w:hAnsi="Times New Roman" w:cs="Times New Roman"/>
          <w:sz w:val="24"/>
          <w:szCs w:val="24"/>
        </w:rPr>
        <w:t xml:space="preserve"> </w:t>
      </w:r>
      <w:r w:rsidRPr="00EF7C8C">
        <w:rPr>
          <w:rFonts w:ascii="Times New Roman" w:hAnsi="Times New Roman" w:cs="Times New Roman"/>
          <w:sz w:val="24"/>
          <w:szCs w:val="24"/>
        </w:rPr>
        <w:t>уровнем</w:t>
      </w:r>
      <w:r>
        <w:rPr>
          <w:rFonts w:ascii="Times New Roman" w:hAnsi="Times New Roman" w:cs="Times New Roman"/>
          <w:sz w:val="24"/>
          <w:szCs w:val="24"/>
        </w:rPr>
        <w:t xml:space="preserve"> </w:t>
      </w:r>
      <w:r w:rsidRPr="00EF7C8C">
        <w:rPr>
          <w:rFonts w:ascii="Times New Roman" w:hAnsi="Times New Roman" w:cs="Times New Roman"/>
          <w:sz w:val="24"/>
          <w:szCs w:val="24"/>
        </w:rPr>
        <w:t>рождаемости,</w:t>
      </w:r>
      <w:r>
        <w:rPr>
          <w:rFonts w:ascii="Times New Roman" w:hAnsi="Times New Roman" w:cs="Times New Roman"/>
          <w:sz w:val="24"/>
          <w:szCs w:val="24"/>
        </w:rPr>
        <w:t xml:space="preserve"> </w:t>
      </w:r>
      <w:r w:rsidRPr="00EF7C8C">
        <w:rPr>
          <w:rFonts w:ascii="Times New Roman" w:hAnsi="Times New Roman" w:cs="Times New Roman"/>
          <w:sz w:val="24"/>
          <w:szCs w:val="24"/>
        </w:rPr>
        <w:t>высокой</w:t>
      </w:r>
      <w:r>
        <w:rPr>
          <w:rFonts w:ascii="Times New Roman" w:hAnsi="Times New Roman" w:cs="Times New Roman"/>
          <w:sz w:val="24"/>
          <w:szCs w:val="24"/>
        </w:rPr>
        <w:t xml:space="preserve"> </w:t>
      </w:r>
      <w:r w:rsidRPr="00EF7C8C">
        <w:rPr>
          <w:rFonts w:ascii="Times New Roman" w:hAnsi="Times New Roman" w:cs="Times New Roman"/>
          <w:sz w:val="24"/>
          <w:szCs w:val="24"/>
        </w:rPr>
        <w:t>смертностью,</w:t>
      </w:r>
      <w:r>
        <w:rPr>
          <w:rFonts w:ascii="Times New Roman" w:hAnsi="Times New Roman" w:cs="Times New Roman"/>
          <w:sz w:val="24"/>
          <w:szCs w:val="24"/>
        </w:rPr>
        <w:t xml:space="preserve"> </w:t>
      </w:r>
      <w:r w:rsidRPr="00EF7C8C">
        <w:rPr>
          <w:rFonts w:ascii="Times New Roman" w:hAnsi="Times New Roman" w:cs="Times New Roman"/>
          <w:sz w:val="24"/>
          <w:szCs w:val="24"/>
        </w:rPr>
        <w:t>неблагоприятным</w:t>
      </w:r>
      <w:r>
        <w:rPr>
          <w:rFonts w:ascii="Times New Roman" w:hAnsi="Times New Roman" w:cs="Times New Roman"/>
          <w:sz w:val="24"/>
          <w:szCs w:val="24"/>
        </w:rPr>
        <w:t xml:space="preserve"> </w:t>
      </w:r>
      <w:r w:rsidRPr="00EF7C8C">
        <w:rPr>
          <w:rFonts w:ascii="Times New Roman" w:hAnsi="Times New Roman" w:cs="Times New Roman"/>
          <w:sz w:val="24"/>
          <w:szCs w:val="24"/>
        </w:rPr>
        <w:t>соотношение</w:t>
      </w:r>
      <w:r>
        <w:rPr>
          <w:rFonts w:ascii="Times New Roman" w:hAnsi="Times New Roman" w:cs="Times New Roman"/>
          <w:sz w:val="24"/>
          <w:szCs w:val="24"/>
        </w:rPr>
        <w:t xml:space="preserve"> </w:t>
      </w:r>
      <w:r w:rsidRPr="00EF7C8C">
        <w:rPr>
          <w:rFonts w:ascii="Times New Roman" w:hAnsi="Times New Roman" w:cs="Times New Roman"/>
          <w:sz w:val="24"/>
          <w:szCs w:val="24"/>
        </w:rPr>
        <w:t>«рождаемость-смертность»</w:t>
      </w:r>
      <w:r w:rsidR="00B914C9">
        <w:rPr>
          <w:rFonts w:ascii="Times New Roman" w:hAnsi="Times New Roman" w:cs="Times New Roman"/>
          <w:sz w:val="24"/>
          <w:szCs w:val="24"/>
        </w:rPr>
        <w:t>.</w:t>
      </w:r>
    </w:p>
    <w:p w:rsidR="00B914C9" w:rsidRPr="00906C43" w:rsidRDefault="00B914C9" w:rsidP="00B914C9">
      <w:pPr>
        <w:pStyle w:val="a9"/>
        <w:spacing w:after="120"/>
        <w:ind w:firstLine="709"/>
        <w:jc w:val="both"/>
        <w:rPr>
          <w:rFonts w:ascii="Times New Roman" w:hAnsi="Times New Roman" w:cs="Times New Roman"/>
          <w:b/>
          <w:bCs/>
          <w:sz w:val="24"/>
          <w:szCs w:val="24"/>
        </w:rPr>
      </w:pPr>
      <w:r w:rsidRPr="00EF7C8C">
        <w:rPr>
          <w:rFonts w:ascii="Times New Roman" w:hAnsi="Times New Roman" w:cs="Times New Roman"/>
          <w:sz w:val="24"/>
          <w:szCs w:val="24"/>
        </w:rPr>
        <w:t>Экономика</w:t>
      </w:r>
      <w:r>
        <w:rPr>
          <w:rFonts w:ascii="Times New Roman" w:hAnsi="Times New Roman" w:cs="Times New Roman"/>
          <w:sz w:val="24"/>
          <w:szCs w:val="24"/>
        </w:rPr>
        <w:t xml:space="preserve"> </w:t>
      </w:r>
      <w:r w:rsidRPr="00EF7C8C">
        <w:rPr>
          <w:rFonts w:ascii="Times New Roman" w:hAnsi="Times New Roman" w:cs="Times New Roman"/>
          <w:sz w:val="24"/>
          <w:szCs w:val="24"/>
        </w:rPr>
        <w:t>поселения</w:t>
      </w:r>
    </w:p>
    <w:p w:rsidR="00B914C9" w:rsidRPr="006A5D43" w:rsidRDefault="00B914C9" w:rsidP="00B914C9">
      <w:pPr>
        <w:shd w:val="clear" w:color="FFFFFF" w:fill="FFFFFF"/>
        <w:spacing w:after="120"/>
        <w:ind w:firstLine="709"/>
        <w:jc w:val="both"/>
        <w:rPr>
          <w:b/>
        </w:rPr>
      </w:pPr>
      <w:r w:rsidRPr="006A5D43">
        <w:rPr>
          <w:b/>
        </w:rPr>
        <w:t>Сельское хозяйство</w:t>
      </w:r>
    </w:p>
    <w:p w:rsidR="00B914C9" w:rsidRPr="006A5D43" w:rsidRDefault="00B914C9" w:rsidP="00B914C9">
      <w:pPr>
        <w:shd w:val="clear" w:color="FFFFFF" w:fill="FFFFFF"/>
        <w:spacing w:after="120"/>
        <w:ind w:firstLine="709"/>
        <w:jc w:val="both"/>
      </w:pPr>
      <w:r w:rsidRPr="006A5D43">
        <w:rPr>
          <w:b/>
        </w:rPr>
        <w:t xml:space="preserve"> </w:t>
      </w:r>
      <w:r w:rsidRPr="006A5D43">
        <w:t>Сельское хозяйство в муниципальном образовании не развито. Потенциал не используется.</w:t>
      </w:r>
    </w:p>
    <w:p w:rsidR="00B914C9" w:rsidRPr="006A5D43" w:rsidRDefault="00B914C9" w:rsidP="00B914C9">
      <w:pPr>
        <w:shd w:val="clear" w:color="FFFFFF" w:fill="FFFFFF"/>
        <w:spacing w:after="120"/>
        <w:ind w:firstLine="709"/>
        <w:jc w:val="both"/>
      </w:pPr>
      <w:r w:rsidRPr="006A5D43">
        <w:rPr>
          <w:b/>
        </w:rPr>
        <w:t>Промышленность</w:t>
      </w:r>
    </w:p>
    <w:p w:rsidR="00B914C9" w:rsidRPr="006A5D43" w:rsidRDefault="00B914C9" w:rsidP="00B914C9">
      <w:pPr>
        <w:shd w:val="clear" w:color="FFFFFF" w:fill="FFFFFF"/>
        <w:spacing w:after="120"/>
        <w:ind w:firstLine="709"/>
        <w:jc w:val="both"/>
        <w:rPr>
          <w:spacing w:val="2"/>
        </w:rPr>
      </w:pPr>
      <w:r w:rsidRPr="006A5D43">
        <w:t>Промышленность в поселении мало развита. Потенциал поселения не используется</w:t>
      </w:r>
      <w:r w:rsidRPr="006A5D43">
        <w:rPr>
          <w:spacing w:val="2"/>
        </w:rPr>
        <w:t>.</w:t>
      </w:r>
    </w:p>
    <w:p w:rsidR="00B914C9" w:rsidRPr="006A5D43" w:rsidRDefault="00B914C9" w:rsidP="00B914C9">
      <w:pPr>
        <w:shd w:val="clear" w:color="FFFFFF" w:fill="FFFFFF"/>
        <w:spacing w:after="120"/>
        <w:ind w:firstLine="709"/>
        <w:jc w:val="both"/>
      </w:pPr>
      <w:r w:rsidRPr="006A5D43">
        <w:rPr>
          <w:b/>
        </w:rPr>
        <w:t>Потребительский рынок</w:t>
      </w:r>
    </w:p>
    <w:p w:rsidR="00B914C9" w:rsidRPr="006A5D43" w:rsidRDefault="00B914C9" w:rsidP="00B914C9">
      <w:pPr>
        <w:spacing w:after="120"/>
        <w:ind w:firstLine="709"/>
        <w:jc w:val="both"/>
      </w:pPr>
      <w:r w:rsidRPr="006A5D43">
        <w:t xml:space="preserve"> Сфера потребительского рынка развивалась в тесной взаимосвязи со всеми отраслями, обеспечивая предоставление товаров и услуг в соответствии с платежеспособным спросом </w:t>
      </w:r>
      <w:r w:rsidRPr="006A5D43">
        <w:lastRenderedPageBreak/>
        <w:t xml:space="preserve">населения. Состояние рынка платных услуг характеризуется стабильным ростом на протяжении ряда лет. </w:t>
      </w:r>
    </w:p>
    <w:p w:rsidR="00B914C9" w:rsidRPr="006A5D43" w:rsidRDefault="00B914C9" w:rsidP="00B914C9">
      <w:pPr>
        <w:shd w:val="clear" w:color="FFFFFF" w:fill="FFFFFF"/>
        <w:spacing w:after="120"/>
        <w:ind w:firstLine="709"/>
        <w:jc w:val="both"/>
      </w:pPr>
      <w:r w:rsidRPr="006A5D43">
        <w:t xml:space="preserve">На территории поселения розничную торговлю осуществляют </w:t>
      </w:r>
      <w:r w:rsidRPr="006A5D43">
        <w:rPr>
          <w:color w:val="000000"/>
          <w:szCs w:val="28"/>
        </w:rPr>
        <w:t>9 магазинов системы потребкооперации, 8 частных предприятий торговли, 3 индивидуальных предпринимателей по переработке древесины, 1 частный предприниматель, осуществляющий услуги парикмахера</w:t>
      </w:r>
      <w:r w:rsidRPr="006A5D43">
        <w:t xml:space="preserve">. </w:t>
      </w:r>
    </w:p>
    <w:p w:rsidR="00B914C9" w:rsidRPr="006A5D43" w:rsidRDefault="00B914C9" w:rsidP="00B914C9">
      <w:pPr>
        <w:spacing w:after="120"/>
        <w:ind w:firstLine="709"/>
        <w:jc w:val="both"/>
      </w:pPr>
      <w:r w:rsidRPr="006A5D43">
        <w:t xml:space="preserve"> Итоги развития потребительского рынка МО свидетельствуют о наличии предпосылок для его дальнейшего качественного и количественного роста.</w:t>
      </w:r>
    </w:p>
    <w:p w:rsidR="00B914C9" w:rsidRPr="006A5D43" w:rsidRDefault="00B914C9" w:rsidP="00B914C9">
      <w:pPr>
        <w:spacing w:after="120"/>
        <w:ind w:firstLine="709"/>
        <w:jc w:val="both"/>
      </w:pPr>
      <w:r w:rsidRPr="006A5D43">
        <w:rPr>
          <w:b/>
        </w:rPr>
        <w:t>Малое и среднее предпринимательство</w:t>
      </w:r>
    </w:p>
    <w:p w:rsidR="00B914C9" w:rsidRPr="006A5D43" w:rsidRDefault="00B914C9" w:rsidP="00B914C9">
      <w:pPr>
        <w:spacing w:after="120"/>
        <w:ind w:firstLine="709"/>
        <w:jc w:val="both"/>
      </w:pPr>
      <w:r w:rsidRPr="006A5D43">
        <w:t>Развитие малого предпринимательства является важным условием функционирования рыночной экономики. От малого бизнеса зависит и устойчивость экономического роста, и формирование среднего класса, и решение проблемы занятости, а значит, - политическая стабильность поселений МО.</w:t>
      </w:r>
    </w:p>
    <w:p w:rsidR="00B914C9" w:rsidRPr="006A5D43" w:rsidRDefault="00B914C9" w:rsidP="00B914C9">
      <w:pPr>
        <w:shd w:val="clear" w:color="FFFFFF" w:fill="FFFFFF"/>
        <w:spacing w:after="120"/>
        <w:ind w:firstLine="709"/>
        <w:jc w:val="both"/>
      </w:pPr>
      <w:r w:rsidRPr="006A5D43">
        <w:t>На территории муниципального образования Степанцевское предпринимательской деятельностью охвачены следующие отрасли экономики:</w:t>
      </w:r>
    </w:p>
    <w:p w:rsidR="00B914C9" w:rsidRPr="006A5D43" w:rsidRDefault="00B914C9" w:rsidP="00B914C9">
      <w:pPr>
        <w:pStyle w:val="ab"/>
        <w:numPr>
          <w:ilvl w:val="0"/>
          <w:numId w:val="4"/>
        </w:numPr>
        <w:shd w:val="clear" w:color="FFFFFF" w:fill="FFFFFF"/>
        <w:suppressAutoHyphens/>
        <w:overflowPunct w:val="0"/>
        <w:autoSpaceDE w:val="0"/>
        <w:autoSpaceDN w:val="0"/>
        <w:adjustRightInd w:val="0"/>
        <w:spacing w:after="120"/>
        <w:ind w:left="0" w:firstLine="709"/>
        <w:jc w:val="both"/>
        <w:textAlignment w:val="baseline"/>
      </w:pPr>
      <w:r w:rsidRPr="006A5D43">
        <w:t xml:space="preserve">оптовая и розничная торговля; </w:t>
      </w:r>
    </w:p>
    <w:p w:rsidR="00B914C9" w:rsidRPr="006A5D43" w:rsidRDefault="00B914C9" w:rsidP="00B914C9">
      <w:pPr>
        <w:pStyle w:val="ab"/>
        <w:numPr>
          <w:ilvl w:val="0"/>
          <w:numId w:val="4"/>
        </w:numPr>
        <w:shd w:val="clear" w:color="FFFFFF" w:fill="FFFFFF"/>
        <w:suppressAutoHyphens/>
        <w:overflowPunct w:val="0"/>
        <w:autoSpaceDE w:val="0"/>
        <w:autoSpaceDN w:val="0"/>
        <w:adjustRightInd w:val="0"/>
        <w:spacing w:after="120"/>
        <w:ind w:left="0" w:firstLine="709"/>
        <w:jc w:val="both"/>
        <w:textAlignment w:val="baseline"/>
      </w:pPr>
      <w:r w:rsidRPr="006A5D43">
        <w:t>сельское хозяйство;</w:t>
      </w:r>
    </w:p>
    <w:p w:rsidR="00B914C9" w:rsidRPr="006A5D43" w:rsidRDefault="00B914C9" w:rsidP="00B914C9">
      <w:pPr>
        <w:pStyle w:val="ab"/>
        <w:numPr>
          <w:ilvl w:val="0"/>
          <w:numId w:val="4"/>
        </w:numPr>
        <w:shd w:val="clear" w:color="FFFFFF" w:fill="FFFFFF"/>
        <w:suppressAutoHyphens/>
        <w:overflowPunct w:val="0"/>
        <w:autoSpaceDE w:val="0"/>
        <w:autoSpaceDN w:val="0"/>
        <w:adjustRightInd w:val="0"/>
        <w:spacing w:after="120"/>
        <w:ind w:left="0" w:firstLine="709"/>
        <w:jc w:val="both"/>
        <w:textAlignment w:val="baseline"/>
      </w:pPr>
      <w:r w:rsidRPr="006A5D43">
        <w:t>животноводство;</w:t>
      </w:r>
    </w:p>
    <w:p w:rsidR="00B914C9" w:rsidRDefault="00B914C9" w:rsidP="00B914C9">
      <w:pPr>
        <w:spacing w:after="120"/>
        <w:ind w:firstLine="709"/>
        <w:jc w:val="both"/>
      </w:pPr>
      <w:r w:rsidRPr="006A5D43">
        <w:t xml:space="preserve"> Развитие малого предпринимательства сдерживает недостаточность собственных средств для инвестиций в бизнес; проблема кредитования, вызванная отсутствием залога или кредитной истории; недостаточность информации.</w:t>
      </w:r>
    </w:p>
    <w:p w:rsidR="00B914C9" w:rsidRPr="006A5D43" w:rsidRDefault="00B914C9" w:rsidP="00B914C9">
      <w:pPr>
        <w:spacing w:before="100" w:after="120"/>
        <w:ind w:firstLine="709"/>
        <w:jc w:val="both"/>
      </w:pPr>
      <w:r w:rsidRPr="006A5D43">
        <w:t>В муниципальном образовании Степанцевское находятся 1650 дома, из них – 1591 в личной собственности граждан. Большая часть домов переведены на газовое отопление</w:t>
      </w:r>
    </w:p>
    <w:p w:rsidR="00B914C9" w:rsidRPr="006A5D43" w:rsidRDefault="00B914C9" w:rsidP="00B914C9">
      <w:pPr>
        <w:spacing w:after="120"/>
        <w:ind w:firstLine="709"/>
        <w:jc w:val="both"/>
      </w:pPr>
      <w:r w:rsidRPr="006A5D43">
        <w:t>Основные предприятия:</w:t>
      </w:r>
    </w:p>
    <w:p w:rsidR="00B914C9" w:rsidRPr="006A5D43" w:rsidRDefault="00B914C9" w:rsidP="00B914C9">
      <w:pPr>
        <w:pStyle w:val="ab"/>
        <w:numPr>
          <w:ilvl w:val="0"/>
          <w:numId w:val="5"/>
        </w:numPr>
        <w:spacing w:after="120"/>
        <w:ind w:left="0" w:firstLine="709"/>
        <w:jc w:val="both"/>
      </w:pPr>
      <w:r w:rsidRPr="006A5D43">
        <w:t>ООО «Льнопрядильно-ткацкая фабрика» в настоящее время не функционирует;</w:t>
      </w:r>
    </w:p>
    <w:p w:rsidR="00B914C9" w:rsidRPr="006A5D43" w:rsidRDefault="00B914C9" w:rsidP="00B914C9">
      <w:pPr>
        <w:pStyle w:val="ab"/>
        <w:numPr>
          <w:ilvl w:val="0"/>
          <w:numId w:val="5"/>
        </w:numPr>
        <w:spacing w:after="120"/>
        <w:ind w:left="0" w:firstLine="709"/>
        <w:jc w:val="both"/>
      </w:pPr>
      <w:r w:rsidRPr="006A5D43">
        <w:t>ООО «Выбор–С», работают на предприятии 42 человека, производят и реализуют питьевую минеральную воду;</w:t>
      </w:r>
    </w:p>
    <w:p w:rsidR="00B914C9" w:rsidRPr="006A5D43" w:rsidRDefault="00B914C9" w:rsidP="00B914C9">
      <w:pPr>
        <w:pStyle w:val="ab"/>
        <w:numPr>
          <w:ilvl w:val="0"/>
          <w:numId w:val="5"/>
        </w:numPr>
        <w:spacing w:after="120"/>
        <w:ind w:left="0" w:firstLine="709"/>
        <w:jc w:val="both"/>
      </w:pPr>
      <w:r w:rsidRPr="006A5D43">
        <w:t>ООО «Полис» – швейное производство, численность работающих 25 человек, занимаются пошивом верхней одежды;</w:t>
      </w:r>
    </w:p>
    <w:p w:rsidR="00B914C9" w:rsidRPr="006A5D43" w:rsidRDefault="00B914C9" w:rsidP="00B914C9">
      <w:pPr>
        <w:pStyle w:val="ab"/>
        <w:numPr>
          <w:ilvl w:val="0"/>
          <w:numId w:val="5"/>
        </w:numPr>
        <w:spacing w:after="120"/>
        <w:ind w:left="0" w:firstLine="709"/>
        <w:jc w:val="both"/>
      </w:pPr>
      <w:r w:rsidRPr="006A5D43">
        <w:t>ООО «</w:t>
      </w:r>
      <w:proofErr w:type="spellStart"/>
      <w:r w:rsidRPr="006A5D43">
        <w:t>Степанцевский</w:t>
      </w:r>
      <w:proofErr w:type="spellEnd"/>
      <w:r w:rsidRPr="006A5D43">
        <w:t xml:space="preserve"> Хлеб» с числом работающих 18 человек, занимаются производством хлебобулочных продуктов питания.</w:t>
      </w:r>
    </w:p>
    <w:p w:rsidR="00B914C9" w:rsidRPr="006A5D43" w:rsidRDefault="00B914C9" w:rsidP="00B914C9">
      <w:pPr>
        <w:pStyle w:val="ab"/>
        <w:numPr>
          <w:ilvl w:val="0"/>
          <w:numId w:val="5"/>
        </w:numPr>
        <w:spacing w:after="120"/>
        <w:ind w:left="0" w:firstLine="709"/>
        <w:jc w:val="both"/>
      </w:pPr>
      <w:r w:rsidRPr="006A5D43">
        <w:t>Индивидуальные предприниматели, осуществляющие торговую деятельность – 11 человек;</w:t>
      </w:r>
    </w:p>
    <w:p w:rsidR="00B914C9" w:rsidRPr="006A5D43" w:rsidRDefault="00B914C9" w:rsidP="00B914C9">
      <w:pPr>
        <w:pStyle w:val="ab"/>
        <w:numPr>
          <w:ilvl w:val="0"/>
          <w:numId w:val="5"/>
        </w:numPr>
        <w:spacing w:after="120"/>
        <w:ind w:left="0" w:firstLine="709"/>
        <w:jc w:val="both"/>
      </w:pPr>
      <w:r w:rsidRPr="006A5D43">
        <w:t xml:space="preserve">услуги </w:t>
      </w:r>
      <w:proofErr w:type="spellStart"/>
      <w:r w:rsidRPr="006A5D43">
        <w:t>парикхмакера</w:t>
      </w:r>
      <w:proofErr w:type="spellEnd"/>
      <w:r w:rsidRPr="006A5D43">
        <w:t xml:space="preserve"> – 1 </w:t>
      </w:r>
      <w:proofErr w:type="gramStart"/>
      <w:r w:rsidRPr="006A5D43">
        <w:t>чел</w:t>
      </w:r>
      <w:proofErr w:type="gramEnd"/>
      <w:r w:rsidRPr="006A5D43">
        <w:t>;</w:t>
      </w:r>
    </w:p>
    <w:p w:rsidR="00B914C9" w:rsidRPr="006A5D43" w:rsidRDefault="00B914C9" w:rsidP="00B914C9">
      <w:pPr>
        <w:pStyle w:val="ab"/>
        <w:numPr>
          <w:ilvl w:val="0"/>
          <w:numId w:val="5"/>
        </w:numPr>
        <w:spacing w:after="120"/>
        <w:ind w:left="0" w:firstLine="709"/>
        <w:jc w:val="both"/>
      </w:pPr>
      <w:r w:rsidRPr="006A5D43">
        <w:t>потребительские общества – 2 организации.</w:t>
      </w:r>
    </w:p>
    <w:p w:rsidR="00B914C9" w:rsidRPr="006A5D43" w:rsidRDefault="00B914C9" w:rsidP="00B914C9">
      <w:pPr>
        <w:spacing w:after="120"/>
        <w:ind w:firstLine="709"/>
        <w:jc w:val="both"/>
      </w:pPr>
      <w:r w:rsidRPr="006A5D43">
        <w:t xml:space="preserve">Осуществляет свою деятельность предприятие по выпуску пластиковой черепицы в деревне </w:t>
      </w:r>
      <w:proofErr w:type="spellStart"/>
      <w:r w:rsidRPr="006A5D43">
        <w:t>Эдон</w:t>
      </w:r>
      <w:proofErr w:type="spellEnd"/>
      <w:r w:rsidRPr="006A5D43">
        <w:t xml:space="preserve"> (по мере поступления заказов). </w:t>
      </w:r>
    </w:p>
    <w:p w:rsidR="00B914C9" w:rsidRPr="006A5D43" w:rsidRDefault="00B914C9" w:rsidP="00B914C9">
      <w:pPr>
        <w:spacing w:after="120"/>
        <w:ind w:firstLine="709"/>
        <w:jc w:val="both"/>
      </w:pPr>
      <w:r w:rsidRPr="006A5D43">
        <w:t xml:space="preserve">ООО «Выбор–С» в 2015 году произвели напитков 900,0 тысяч декалитров или 102,2 % к уровню 2014 года, минеральной воды 6500,0 тысяч литров или 103,9 % к уровню 2014 года на общую сумму 246,0 млн рублей. </w:t>
      </w:r>
    </w:p>
    <w:p w:rsidR="00B914C9" w:rsidRPr="006A5D43" w:rsidRDefault="00B914C9" w:rsidP="00B914C9">
      <w:pPr>
        <w:spacing w:after="120"/>
        <w:ind w:firstLine="709"/>
        <w:jc w:val="both"/>
      </w:pPr>
      <w:r w:rsidRPr="006A5D43">
        <w:t>ООО «Полис» в 2015 году произвело 9400 единиц спецодежды на сумму 12,0 млн. рублей или 8 % к уровню 2014 года.</w:t>
      </w:r>
    </w:p>
    <w:p w:rsidR="00B914C9" w:rsidRPr="006A5D43" w:rsidRDefault="00B914C9" w:rsidP="00B914C9">
      <w:pPr>
        <w:spacing w:after="120"/>
        <w:ind w:firstLine="709"/>
        <w:jc w:val="both"/>
      </w:pPr>
      <w:r w:rsidRPr="006A5D43">
        <w:t>Предприятие ООО «Хлеб» изготовило 140 тонны хлебобулочных изделий на сумму 8,0 млн. рублей или 103,0 % в сопоставимых ценах к уровню 2014 года.</w:t>
      </w:r>
    </w:p>
    <w:p w:rsidR="00B914C9" w:rsidRPr="00B914C9" w:rsidRDefault="00B914C9" w:rsidP="00B914C9">
      <w:pPr>
        <w:pStyle w:val="a9"/>
        <w:spacing w:before="120" w:after="120"/>
        <w:ind w:firstLine="709"/>
        <w:jc w:val="both"/>
        <w:rPr>
          <w:rFonts w:ascii="Times New Roman" w:hAnsi="Times New Roman" w:cs="Times New Roman"/>
          <w:sz w:val="24"/>
          <w:szCs w:val="24"/>
        </w:rPr>
      </w:pPr>
      <w:r w:rsidRPr="00B914C9">
        <w:rPr>
          <w:rFonts w:ascii="Times New Roman" w:hAnsi="Times New Roman" w:cs="Times New Roman"/>
          <w:sz w:val="24"/>
          <w:szCs w:val="24"/>
        </w:rPr>
        <w:lastRenderedPageBreak/>
        <w:t>При этом, однако, целый ряд показателей социально-экономического развития свидетельствует о группе нерешенных проблем, которые могут оказаться существенными.</w:t>
      </w:r>
    </w:p>
    <w:p w:rsidR="00B914C9" w:rsidRPr="00A1206A" w:rsidRDefault="00B914C9" w:rsidP="00B914C9">
      <w:pPr>
        <w:pStyle w:val="a9"/>
        <w:spacing w:before="120" w:after="120"/>
        <w:ind w:firstLine="709"/>
        <w:jc w:val="both"/>
        <w:rPr>
          <w:rFonts w:ascii="Times New Roman" w:hAnsi="Times New Roman" w:cs="Times New Roman"/>
          <w:b/>
          <w:sz w:val="24"/>
          <w:szCs w:val="24"/>
        </w:rPr>
      </w:pPr>
      <w:r w:rsidRPr="00A1206A">
        <w:rPr>
          <w:rFonts w:ascii="Times New Roman" w:hAnsi="Times New Roman" w:cs="Times New Roman"/>
          <w:b/>
          <w:sz w:val="24"/>
          <w:szCs w:val="24"/>
        </w:rPr>
        <w:t>Сведения о существующей градостроительной деятельности на территории</w:t>
      </w:r>
    </w:p>
    <w:p w:rsidR="00A1206A" w:rsidRPr="00EF7C8C" w:rsidRDefault="00A1206A" w:rsidP="00A1206A">
      <w:pPr>
        <w:pStyle w:val="a9"/>
        <w:rPr>
          <w:rFonts w:ascii="Times New Roman" w:hAnsi="Times New Roman" w:cs="Times New Roman"/>
          <w:b/>
          <w:bCs/>
          <w:sz w:val="24"/>
          <w:szCs w:val="24"/>
        </w:rPr>
      </w:pPr>
      <w:r w:rsidRPr="00EF7C8C">
        <w:rPr>
          <w:rFonts w:ascii="Times New Roman" w:hAnsi="Times New Roman" w:cs="Times New Roman"/>
          <w:sz w:val="24"/>
          <w:szCs w:val="24"/>
        </w:rPr>
        <w:t>Жилищный фонд</w:t>
      </w:r>
    </w:p>
    <w:tbl>
      <w:tblPr>
        <w:tblW w:w="5000" w:type="pct"/>
        <w:tblLayout w:type="fixed"/>
        <w:tblLook w:val="0000" w:firstRow="0" w:lastRow="0" w:firstColumn="0" w:lastColumn="0" w:noHBand="0" w:noVBand="0"/>
      </w:tblPr>
      <w:tblGrid>
        <w:gridCol w:w="4810"/>
        <w:gridCol w:w="1529"/>
        <w:gridCol w:w="1529"/>
        <w:gridCol w:w="1754"/>
      </w:tblGrid>
      <w:tr w:rsidR="00A1206A" w:rsidRPr="00E26CE8" w:rsidTr="002C5D68">
        <w:tc>
          <w:tcPr>
            <w:tcW w:w="4810" w:type="dxa"/>
            <w:tcBorders>
              <w:top w:val="single" w:sz="6" w:space="0" w:color="auto"/>
              <w:left w:val="single" w:sz="6" w:space="0" w:color="auto"/>
              <w:bottom w:val="nil"/>
              <w:right w:val="single" w:sz="6" w:space="0" w:color="auto"/>
            </w:tcBorders>
            <w:vAlign w:val="center"/>
          </w:tcPr>
          <w:p w:rsidR="00A1206A" w:rsidRPr="00E26CE8" w:rsidRDefault="00A1206A" w:rsidP="002C5D68">
            <w:pPr>
              <w:jc w:val="center"/>
            </w:pPr>
            <w:r w:rsidRPr="00E26CE8">
              <w:t>Наименование</w:t>
            </w:r>
          </w:p>
        </w:tc>
        <w:tc>
          <w:tcPr>
            <w:tcW w:w="1529" w:type="dxa"/>
            <w:tcBorders>
              <w:top w:val="single" w:sz="6" w:space="0" w:color="auto"/>
              <w:left w:val="single" w:sz="6" w:space="0" w:color="auto"/>
              <w:bottom w:val="nil"/>
              <w:right w:val="single" w:sz="6" w:space="0" w:color="auto"/>
            </w:tcBorders>
          </w:tcPr>
          <w:p w:rsidR="00A1206A" w:rsidRPr="00E26CE8" w:rsidRDefault="00A1206A" w:rsidP="002C5D68">
            <w:pPr>
              <w:jc w:val="center"/>
            </w:pPr>
          </w:p>
        </w:tc>
        <w:tc>
          <w:tcPr>
            <w:tcW w:w="1529" w:type="dxa"/>
            <w:tcBorders>
              <w:top w:val="single" w:sz="6" w:space="0" w:color="auto"/>
              <w:left w:val="single" w:sz="6" w:space="0" w:color="auto"/>
              <w:bottom w:val="nil"/>
              <w:right w:val="single" w:sz="6" w:space="0" w:color="auto"/>
            </w:tcBorders>
            <w:vAlign w:val="center"/>
          </w:tcPr>
          <w:p w:rsidR="00A1206A" w:rsidRPr="00E26CE8" w:rsidRDefault="00A1206A" w:rsidP="002C5D68">
            <w:pPr>
              <w:jc w:val="center"/>
            </w:pPr>
            <w:r w:rsidRPr="00E26CE8">
              <w:t>Единица измерения</w:t>
            </w:r>
          </w:p>
        </w:tc>
        <w:tc>
          <w:tcPr>
            <w:tcW w:w="1754" w:type="dxa"/>
            <w:tcBorders>
              <w:top w:val="single" w:sz="6" w:space="0" w:color="auto"/>
              <w:left w:val="single" w:sz="6" w:space="0" w:color="auto"/>
              <w:bottom w:val="nil"/>
              <w:right w:val="single" w:sz="6" w:space="0" w:color="auto"/>
            </w:tcBorders>
            <w:vAlign w:val="center"/>
          </w:tcPr>
          <w:p w:rsidR="00A1206A" w:rsidRPr="00E26CE8" w:rsidRDefault="00A1206A" w:rsidP="002C5D68">
            <w:pPr>
              <w:jc w:val="center"/>
            </w:pPr>
            <w:r w:rsidRPr="00E26CE8">
              <w:t>Показатели</w:t>
            </w:r>
          </w:p>
        </w:tc>
      </w:tr>
      <w:tr w:rsidR="00A1206A" w:rsidRPr="00E26CE8" w:rsidTr="002C5D68">
        <w:trPr>
          <w:trHeight w:val="138"/>
        </w:trPr>
        <w:tc>
          <w:tcPr>
            <w:tcW w:w="4810" w:type="dxa"/>
            <w:tcBorders>
              <w:top w:val="single" w:sz="6" w:space="0" w:color="auto"/>
              <w:left w:val="single" w:sz="6" w:space="0" w:color="auto"/>
              <w:bottom w:val="single" w:sz="6" w:space="0" w:color="auto"/>
              <w:right w:val="single" w:sz="6" w:space="0" w:color="auto"/>
            </w:tcBorders>
            <w:vAlign w:val="center"/>
          </w:tcPr>
          <w:p w:rsidR="00A1206A" w:rsidRPr="00E26CE8" w:rsidRDefault="00A1206A" w:rsidP="002C5D68">
            <w:pPr>
              <w:jc w:val="center"/>
            </w:pPr>
            <w:r w:rsidRPr="00E26CE8">
              <w:t>1</w:t>
            </w:r>
          </w:p>
        </w:tc>
        <w:tc>
          <w:tcPr>
            <w:tcW w:w="1529" w:type="dxa"/>
            <w:tcBorders>
              <w:top w:val="single" w:sz="6" w:space="0" w:color="auto"/>
              <w:left w:val="single" w:sz="6" w:space="0" w:color="auto"/>
              <w:bottom w:val="single" w:sz="6" w:space="0" w:color="auto"/>
              <w:right w:val="single" w:sz="6" w:space="0" w:color="auto"/>
            </w:tcBorders>
          </w:tcPr>
          <w:p w:rsidR="00A1206A" w:rsidRPr="00E26CE8" w:rsidRDefault="00A1206A" w:rsidP="002C5D68">
            <w:pPr>
              <w:jc w:val="center"/>
            </w:pPr>
          </w:p>
        </w:tc>
        <w:tc>
          <w:tcPr>
            <w:tcW w:w="1529" w:type="dxa"/>
            <w:tcBorders>
              <w:top w:val="single" w:sz="6" w:space="0" w:color="auto"/>
              <w:left w:val="single" w:sz="6" w:space="0" w:color="auto"/>
              <w:bottom w:val="single" w:sz="6" w:space="0" w:color="auto"/>
              <w:right w:val="single" w:sz="6" w:space="0" w:color="auto"/>
            </w:tcBorders>
            <w:vAlign w:val="center"/>
          </w:tcPr>
          <w:p w:rsidR="00A1206A" w:rsidRPr="00E26CE8" w:rsidRDefault="00A1206A" w:rsidP="002C5D68">
            <w:pPr>
              <w:jc w:val="center"/>
            </w:pPr>
            <w:r w:rsidRPr="00E26CE8">
              <w:t>2</w:t>
            </w:r>
          </w:p>
        </w:tc>
        <w:tc>
          <w:tcPr>
            <w:tcW w:w="1754" w:type="dxa"/>
            <w:tcBorders>
              <w:top w:val="single" w:sz="6" w:space="0" w:color="auto"/>
              <w:left w:val="single" w:sz="6" w:space="0" w:color="auto"/>
              <w:bottom w:val="single" w:sz="6" w:space="0" w:color="auto"/>
              <w:right w:val="single" w:sz="6" w:space="0" w:color="auto"/>
            </w:tcBorders>
            <w:vAlign w:val="center"/>
          </w:tcPr>
          <w:p w:rsidR="00A1206A" w:rsidRPr="00E26CE8" w:rsidRDefault="00A1206A" w:rsidP="002C5D68">
            <w:pPr>
              <w:jc w:val="center"/>
            </w:pPr>
            <w:r w:rsidRPr="00E26CE8">
              <w:t>3</w:t>
            </w:r>
          </w:p>
        </w:tc>
      </w:tr>
      <w:tr w:rsidR="00A1206A" w:rsidRPr="00E26CE8" w:rsidTr="002C5D68">
        <w:tc>
          <w:tcPr>
            <w:tcW w:w="4810" w:type="dxa"/>
            <w:tcBorders>
              <w:top w:val="single" w:sz="6" w:space="0" w:color="auto"/>
              <w:left w:val="single" w:sz="6" w:space="0" w:color="auto"/>
              <w:bottom w:val="single" w:sz="6" w:space="0" w:color="auto"/>
              <w:right w:val="single" w:sz="6" w:space="0" w:color="auto"/>
            </w:tcBorders>
          </w:tcPr>
          <w:p w:rsidR="00A1206A" w:rsidRPr="00E26CE8" w:rsidRDefault="00A1206A" w:rsidP="002C5D68">
            <w:pPr>
              <w:ind w:left="851"/>
              <w:jc w:val="both"/>
            </w:pPr>
            <w:r w:rsidRPr="00E26CE8">
              <w:t>Жилищный фонд, всего</w:t>
            </w:r>
          </w:p>
        </w:tc>
        <w:tc>
          <w:tcPr>
            <w:tcW w:w="1529" w:type="dxa"/>
            <w:tcBorders>
              <w:top w:val="single" w:sz="6" w:space="0" w:color="auto"/>
              <w:left w:val="single" w:sz="6" w:space="0" w:color="auto"/>
              <w:bottom w:val="single" w:sz="6" w:space="0" w:color="auto"/>
              <w:right w:val="single" w:sz="6" w:space="0" w:color="auto"/>
            </w:tcBorders>
          </w:tcPr>
          <w:p w:rsidR="00A1206A" w:rsidRPr="00E26CE8" w:rsidRDefault="00A1206A" w:rsidP="002C5D68">
            <w:pPr>
              <w:jc w:val="center"/>
            </w:pPr>
          </w:p>
        </w:tc>
        <w:tc>
          <w:tcPr>
            <w:tcW w:w="1529" w:type="dxa"/>
            <w:tcBorders>
              <w:top w:val="single" w:sz="6" w:space="0" w:color="auto"/>
              <w:left w:val="single" w:sz="6" w:space="0" w:color="auto"/>
              <w:bottom w:val="single" w:sz="6" w:space="0" w:color="auto"/>
              <w:right w:val="single" w:sz="6" w:space="0" w:color="auto"/>
            </w:tcBorders>
          </w:tcPr>
          <w:p w:rsidR="00A1206A" w:rsidRPr="00E26CE8" w:rsidRDefault="00A1206A" w:rsidP="002C5D68">
            <w:pPr>
              <w:jc w:val="center"/>
            </w:pPr>
            <w:r w:rsidRPr="00E26CE8">
              <w:t>тыс. м</w:t>
            </w:r>
            <w:r w:rsidRPr="00E26CE8">
              <w:rPr>
                <w:vertAlign w:val="superscript"/>
              </w:rPr>
              <w:t>2</w:t>
            </w:r>
          </w:p>
        </w:tc>
        <w:tc>
          <w:tcPr>
            <w:tcW w:w="1754" w:type="dxa"/>
            <w:tcBorders>
              <w:top w:val="single" w:sz="6" w:space="0" w:color="auto"/>
              <w:left w:val="single" w:sz="6" w:space="0" w:color="auto"/>
              <w:bottom w:val="single" w:sz="6" w:space="0" w:color="auto"/>
              <w:right w:val="single" w:sz="6" w:space="0" w:color="auto"/>
            </w:tcBorders>
            <w:vAlign w:val="center"/>
          </w:tcPr>
          <w:p w:rsidR="00A1206A" w:rsidRPr="00E26CE8" w:rsidRDefault="00A1206A" w:rsidP="002C5D68">
            <w:pPr>
              <w:jc w:val="center"/>
            </w:pPr>
            <w:r w:rsidRPr="00E26CE8">
              <w:t>87,80</w:t>
            </w:r>
          </w:p>
        </w:tc>
      </w:tr>
      <w:tr w:rsidR="00A1206A" w:rsidRPr="00E26CE8" w:rsidTr="002C5D68">
        <w:tc>
          <w:tcPr>
            <w:tcW w:w="4810" w:type="dxa"/>
            <w:tcBorders>
              <w:top w:val="single" w:sz="6" w:space="0" w:color="auto"/>
              <w:left w:val="single" w:sz="6" w:space="0" w:color="auto"/>
              <w:bottom w:val="single" w:sz="6" w:space="0" w:color="auto"/>
              <w:right w:val="single" w:sz="6" w:space="0" w:color="auto"/>
            </w:tcBorders>
          </w:tcPr>
          <w:p w:rsidR="00A1206A" w:rsidRPr="00E26CE8" w:rsidRDefault="00A1206A" w:rsidP="002C5D68">
            <w:pPr>
              <w:ind w:left="1134"/>
              <w:jc w:val="both"/>
            </w:pPr>
            <w:r w:rsidRPr="00E26CE8">
              <w:t>В том числе:</w:t>
            </w:r>
          </w:p>
        </w:tc>
        <w:tc>
          <w:tcPr>
            <w:tcW w:w="1529" w:type="dxa"/>
            <w:tcBorders>
              <w:top w:val="single" w:sz="6" w:space="0" w:color="auto"/>
              <w:left w:val="single" w:sz="6" w:space="0" w:color="auto"/>
              <w:bottom w:val="single" w:sz="6" w:space="0" w:color="auto"/>
              <w:right w:val="single" w:sz="6" w:space="0" w:color="auto"/>
            </w:tcBorders>
          </w:tcPr>
          <w:p w:rsidR="00A1206A" w:rsidRPr="00E26CE8" w:rsidRDefault="00A1206A" w:rsidP="002C5D68">
            <w:pPr>
              <w:jc w:val="center"/>
            </w:pPr>
          </w:p>
        </w:tc>
        <w:tc>
          <w:tcPr>
            <w:tcW w:w="1529" w:type="dxa"/>
            <w:tcBorders>
              <w:top w:val="single" w:sz="6" w:space="0" w:color="auto"/>
              <w:left w:val="single" w:sz="6" w:space="0" w:color="auto"/>
              <w:bottom w:val="single" w:sz="6" w:space="0" w:color="auto"/>
              <w:right w:val="single" w:sz="6" w:space="0" w:color="auto"/>
            </w:tcBorders>
            <w:vAlign w:val="center"/>
          </w:tcPr>
          <w:p w:rsidR="00A1206A" w:rsidRPr="00E26CE8" w:rsidRDefault="00A1206A" w:rsidP="002C5D68">
            <w:pPr>
              <w:jc w:val="center"/>
            </w:pPr>
          </w:p>
        </w:tc>
        <w:tc>
          <w:tcPr>
            <w:tcW w:w="1754" w:type="dxa"/>
            <w:tcBorders>
              <w:top w:val="single" w:sz="6" w:space="0" w:color="auto"/>
              <w:left w:val="single" w:sz="6" w:space="0" w:color="auto"/>
              <w:bottom w:val="single" w:sz="6" w:space="0" w:color="auto"/>
              <w:right w:val="single" w:sz="6" w:space="0" w:color="auto"/>
            </w:tcBorders>
            <w:vAlign w:val="center"/>
          </w:tcPr>
          <w:p w:rsidR="00A1206A" w:rsidRPr="00E26CE8" w:rsidRDefault="00A1206A" w:rsidP="002C5D68">
            <w:pPr>
              <w:jc w:val="center"/>
            </w:pPr>
          </w:p>
        </w:tc>
      </w:tr>
      <w:tr w:rsidR="00A1206A" w:rsidRPr="00E26CE8" w:rsidTr="002C5D68">
        <w:tc>
          <w:tcPr>
            <w:tcW w:w="4810" w:type="dxa"/>
            <w:tcBorders>
              <w:top w:val="single" w:sz="6" w:space="0" w:color="auto"/>
              <w:left w:val="single" w:sz="6" w:space="0" w:color="auto"/>
              <w:bottom w:val="single" w:sz="6" w:space="0" w:color="auto"/>
              <w:right w:val="single" w:sz="6" w:space="0" w:color="auto"/>
            </w:tcBorders>
          </w:tcPr>
          <w:p w:rsidR="00A1206A" w:rsidRPr="00E26CE8" w:rsidRDefault="00A1206A" w:rsidP="002C5D68">
            <w:pPr>
              <w:ind w:left="567"/>
              <w:jc w:val="both"/>
            </w:pPr>
            <w:r w:rsidRPr="00E26CE8">
              <w:t>4 - 5 этажная застройка</w:t>
            </w:r>
          </w:p>
        </w:tc>
        <w:tc>
          <w:tcPr>
            <w:tcW w:w="1529" w:type="dxa"/>
            <w:tcBorders>
              <w:top w:val="single" w:sz="6" w:space="0" w:color="auto"/>
              <w:left w:val="single" w:sz="6" w:space="0" w:color="auto"/>
              <w:bottom w:val="single" w:sz="6" w:space="0" w:color="auto"/>
              <w:right w:val="single" w:sz="6" w:space="0" w:color="auto"/>
            </w:tcBorders>
          </w:tcPr>
          <w:p w:rsidR="00A1206A" w:rsidRPr="00E26CE8" w:rsidRDefault="00A1206A" w:rsidP="002C5D68">
            <w:pPr>
              <w:jc w:val="center"/>
            </w:pPr>
          </w:p>
        </w:tc>
        <w:tc>
          <w:tcPr>
            <w:tcW w:w="1529" w:type="dxa"/>
            <w:tcBorders>
              <w:top w:val="single" w:sz="6" w:space="0" w:color="auto"/>
              <w:left w:val="single" w:sz="6" w:space="0" w:color="auto"/>
              <w:bottom w:val="single" w:sz="6" w:space="0" w:color="auto"/>
              <w:right w:val="single" w:sz="6" w:space="0" w:color="auto"/>
            </w:tcBorders>
            <w:vAlign w:val="center"/>
          </w:tcPr>
          <w:p w:rsidR="00A1206A" w:rsidRPr="00E26CE8" w:rsidRDefault="00A1206A" w:rsidP="002C5D68">
            <w:pPr>
              <w:jc w:val="center"/>
            </w:pPr>
            <w:r w:rsidRPr="00E26CE8">
              <w:t>тыс. м</w:t>
            </w:r>
            <w:r w:rsidRPr="00E26CE8">
              <w:rPr>
                <w:vertAlign w:val="superscript"/>
              </w:rPr>
              <w:t>2</w:t>
            </w:r>
          </w:p>
        </w:tc>
        <w:tc>
          <w:tcPr>
            <w:tcW w:w="1754" w:type="dxa"/>
            <w:tcBorders>
              <w:top w:val="single" w:sz="6" w:space="0" w:color="auto"/>
              <w:left w:val="single" w:sz="6" w:space="0" w:color="auto"/>
              <w:bottom w:val="single" w:sz="6" w:space="0" w:color="auto"/>
              <w:right w:val="single" w:sz="6" w:space="0" w:color="auto"/>
            </w:tcBorders>
            <w:vAlign w:val="center"/>
          </w:tcPr>
          <w:p w:rsidR="00A1206A" w:rsidRPr="00E26CE8" w:rsidRDefault="00A1206A" w:rsidP="002C5D68">
            <w:pPr>
              <w:jc w:val="center"/>
            </w:pPr>
            <w:r w:rsidRPr="00E26CE8">
              <w:t>2,63</w:t>
            </w:r>
          </w:p>
        </w:tc>
      </w:tr>
      <w:tr w:rsidR="00A1206A" w:rsidRPr="00E26CE8" w:rsidTr="002C5D68">
        <w:tc>
          <w:tcPr>
            <w:tcW w:w="4810" w:type="dxa"/>
            <w:tcBorders>
              <w:top w:val="single" w:sz="6" w:space="0" w:color="auto"/>
              <w:left w:val="single" w:sz="6" w:space="0" w:color="auto"/>
              <w:bottom w:val="single" w:sz="6" w:space="0" w:color="auto"/>
              <w:right w:val="single" w:sz="6" w:space="0" w:color="auto"/>
            </w:tcBorders>
          </w:tcPr>
          <w:p w:rsidR="00A1206A" w:rsidRPr="00E26CE8" w:rsidRDefault="00A1206A" w:rsidP="002C5D68">
            <w:pPr>
              <w:ind w:left="567"/>
              <w:jc w:val="both"/>
            </w:pPr>
            <w:r w:rsidRPr="00E26CE8">
              <w:t>малоэтажная застройка</w:t>
            </w:r>
          </w:p>
        </w:tc>
        <w:tc>
          <w:tcPr>
            <w:tcW w:w="1529" w:type="dxa"/>
            <w:tcBorders>
              <w:top w:val="single" w:sz="6" w:space="0" w:color="auto"/>
              <w:left w:val="single" w:sz="6" w:space="0" w:color="auto"/>
              <w:bottom w:val="single" w:sz="6" w:space="0" w:color="auto"/>
              <w:right w:val="single" w:sz="6" w:space="0" w:color="auto"/>
            </w:tcBorders>
          </w:tcPr>
          <w:p w:rsidR="00A1206A" w:rsidRPr="00E26CE8" w:rsidRDefault="00A1206A" w:rsidP="002C5D68">
            <w:pPr>
              <w:jc w:val="center"/>
            </w:pPr>
          </w:p>
        </w:tc>
        <w:tc>
          <w:tcPr>
            <w:tcW w:w="1529" w:type="dxa"/>
            <w:tcBorders>
              <w:top w:val="single" w:sz="6" w:space="0" w:color="auto"/>
              <w:left w:val="single" w:sz="6" w:space="0" w:color="auto"/>
              <w:bottom w:val="single" w:sz="6" w:space="0" w:color="auto"/>
              <w:right w:val="single" w:sz="6" w:space="0" w:color="auto"/>
            </w:tcBorders>
            <w:vAlign w:val="center"/>
          </w:tcPr>
          <w:p w:rsidR="00A1206A" w:rsidRPr="00E26CE8" w:rsidRDefault="00A1206A" w:rsidP="002C5D68">
            <w:pPr>
              <w:jc w:val="center"/>
            </w:pPr>
            <w:r w:rsidRPr="00E26CE8">
              <w:t>тыс. м</w:t>
            </w:r>
            <w:r w:rsidRPr="00E26CE8">
              <w:rPr>
                <w:vertAlign w:val="superscript"/>
              </w:rPr>
              <w:t>2</w:t>
            </w:r>
          </w:p>
        </w:tc>
        <w:tc>
          <w:tcPr>
            <w:tcW w:w="1754" w:type="dxa"/>
            <w:tcBorders>
              <w:top w:val="single" w:sz="6" w:space="0" w:color="auto"/>
              <w:left w:val="single" w:sz="6" w:space="0" w:color="auto"/>
              <w:bottom w:val="single" w:sz="6" w:space="0" w:color="auto"/>
              <w:right w:val="single" w:sz="6" w:space="0" w:color="auto"/>
            </w:tcBorders>
            <w:vAlign w:val="center"/>
          </w:tcPr>
          <w:p w:rsidR="00A1206A" w:rsidRPr="00E26CE8" w:rsidRDefault="00A1206A" w:rsidP="002C5D68">
            <w:pPr>
              <w:jc w:val="center"/>
            </w:pPr>
            <w:r w:rsidRPr="00E26CE8">
              <w:t>85,17</w:t>
            </w:r>
          </w:p>
        </w:tc>
      </w:tr>
      <w:tr w:rsidR="00A1206A" w:rsidRPr="00E26CE8" w:rsidTr="002C5D68">
        <w:trPr>
          <w:trHeight w:val="135"/>
        </w:trPr>
        <w:tc>
          <w:tcPr>
            <w:tcW w:w="4810" w:type="dxa"/>
            <w:tcBorders>
              <w:top w:val="single" w:sz="6" w:space="0" w:color="auto"/>
              <w:left w:val="single" w:sz="6" w:space="0" w:color="auto"/>
              <w:bottom w:val="single" w:sz="6" w:space="0" w:color="auto"/>
              <w:right w:val="single" w:sz="6" w:space="0" w:color="auto"/>
            </w:tcBorders>
          </w:tcPr>
          <w:p w:rsidR="00A1206A" w:rsidRPr="00E26CE8" w:rsidRDefault="00A1206A" w:rsidP="002C5D68">
            <w:pPr>
              <w:ind w:left="1134"/>
              <w:jc w:val="both"/>
            </w:pPr>
            <w:r w:rsidRPr="00E26CE8">
              <w:t>в том числе:</w:t>
            </w:r>
          </w:p>
        </w:tc>
        <w:tc>
          <w:tcPr>
            <w:tcW w:w="1529" w:type="dxa"/>
            <w:tcBorders>
              <w:top w:val="single" w:sz="6" w:space="0" w:color="auto"/>
              <w:left w:val="single" w:sz="6" w:space="0" w:color="auto"/>
              <w:bottom w:val="single" w:sz="6" w:space="0" w:color="auto"/>
              <w:right w:val="single" w:sz="6" w:space="0" w:color="auto"/>
            </w:tcBorders>
          </w:tcPr>
          <w:p w:rsidR="00A1206A" w:rsidRPr="00E26CE8" w:rsidRDefault="00A1206A" w:rsidP="002C5D68">
            <w:pPr>
              <w:jc w:val="center"/>
            </w:pPr>
          </w:p>
        </w:tc>
        <w:tc>
          <w:tcPr>
            <w:tcW w:w="1529" w:type="dxa"/>
            <w:tcBorders>
              <w:top w:val="single" w:sz="6" w:space="0" w:color="auto"/>
              <w:left w:val="single" w:sz="6" w:space="0" w:color="auto"/>
              <w:bottom w:val="single" w:sz="6" w:space="0" w:color="auto"/>
              <w:right w:val="single" w:sz="6" w:space="0" w:color="auto"/>
            </w:tcBorders>
            <w:vAlign w:val="center"/>
          </w:tcPr>
          <w:p w:rsidR="00A1206A" w:rsidRPr="00E26CE8" w:rsidRDefault="00A1206A" w:rsidP="002C5D68">
            <w:pPr>
              <w:jc w:val="center"/>
            </w:pPr>
          </w:p>
        </w:tc>
        <w:tc>
          <w:tcPr>
            <w:tcW w:w="1754" w:type="dxa"/>
            <w:tcBorders>
              <w:top w:val="single" w:sz="6" w:space="0" w:color="auto"/>
              <w:left w:val="single" w:sz="6" w:space="0" w:color="auto"/>
              <w:bottom w:val="single" w:sz="6" w:space="0" w:color="auto"/>
              <w:right w:val="single" w:sz="6" w:space="0" w:color="auto"/>
            </w:tcBorders>
            <w:vAlign w:val="center"/>
          </w:tcPr>
          <w:p w:rsidR="00A1206A" w:rsidRPr="00E26CE8" w:rsidRDefault="00A1206A" w:rsidP="002C5D68">
            <w:pPr>
              <w:jc w:val="center"/>
            </w:pPr>
          </w:p>
        </w:tc>
      </w:tr>
      <w:tr w:rsidR="00A1206A" w:rsidRPr="00E26CE8" w:rsidTr="002C5D68">
        <w:tc>
          <w:tcPr>
            <w:tcW w:w="4810" w:type="dxa"/>
            <w:tcBorders>
              <w:top w:val="single" w:sz="6" w:space="0" w:color="auto"/>
              <w:left w:val="single" w:sz="6" w:space="0" w:color="auto"/>
              <w:bottom w:val="single" w:sz="6" w:space="0" w:color="auto"/>
              <w:right w:val="single" w:sz="6" w:space="0" w:color="auto"/>
            </w:tcBorders>
          </w:tcPr>
          <w:p w:rsidR="00A1206A" w:rsidRPr="00E26CE8" w:rsidRDefault="00A1206A" w:rsidP="002C5D68">
            <w:pPr>
              <w:ind w:left="284"/>
              <w:jc w:val="both"/>
            </w:pPr>
            <w:r w:rsidRPr="00E26CE8">
              <w:t xml:space="preserve">малоэтажные жилые дома с </w:t>
            </w:r>
            <w:proofErr w:type="spellStart"/>
            <w:r w:rsidRPr="00E26CE8">
              <w:t>приквартирными</w:t>
            </w:r>
            <w:proofErr w:type="spellEnd"/>
            <w:r w:rsidRPr="00E26CE8">
              <w:t xml:space="preserve"> земельными участками</w:t>
            </w:r>
          </w:p>
        </w:tc>
        <w:tc>
          <w:tcPr>
            <w:tcW w:w="1529" w:type="dxa"/>
            <w:tcBorders>
              <w:top w:val="single" w:sz="6" w:space="0" w:color="auto"/>
              <w:left w:val="single" w:sz="6" w:space="0" w:color="auto"/>
              <w:bottom w:val="single" w:sz="6" w:space="0" w:color="auto"/>
              <w:right w:val="single" w:sz="6" w:space="0" w:color="auto"/>
            </w:tcBorders>
          </w:tcPr>
          <w:p w:rsidR="00A1206A" w:rsidRPr="00E26CE8" w:rsidRDefault="00A1206A" w:rsidP="002C5D68">
            <w:pPr>
              <w:jc w:val="center"/>
            </w:pPr>
          </w:p>
        </w:tc>
        <w:tc>
          <w:tcPr>
            <w:tcW w:w="1529" w:type="dxa"/>
            <w:tcBorders>
              <w:top w:val="single" w:sz="6" w:space="0" w:color="auto"/>
              <w:left w:val="single" w:sz="6" w:space="0" w:color="auto"/>
              <w:bottom w:val="single" w:sz="6" w:space="0" w:color="auto"/>
              <w:right w:val="single" w:sz="6" w:space="0" w:color="auto"/>
            </w:tcBorders>
            <w:vAlign w:val="center"/>
          </w:tcPr>
          <w:p w:rsidR="00A1206A" w:rsidRPr="00E26CE8" w:rsidRDefault="00A1206A" w:rsidP="002C5D68">
            <w:pPr>
              <w:jc w:val="center"/>
            </w:pPr>
            <w:r w:rsidRPr="00E26CE8">
              <w:t>тыс. м</w:t>
            </w:r>
            <w:r w:rsidRPr="00E26CE8">
              <w:rPr>
                <w:vertAlign w:val="superscript"/>
              </w:rPr>
              <w:t>2</w:t>
            </w:r>
          </w:p>
        </w:tc>
        <w:tc>
          <w:tcPr>
            <w:tcW w:w="1754" w:type="dxa"/>
            <w:tcBorders>
              <w:top w:val="single" w:sz="6" w:space="0" w:color="auto"/>
              <w:left w:val="single" w:sz="6" w:space="0" w:color="auto"/>
              <w:bottom w:val="single" w:sz="6" w:space="0" w:color="auto"/>
              <w:right w:val="single" w:sz="6" w:space="0" w:color="auto"/>
            </w:tcBorders>
            <w:vAlign w:val="center"/>
          </w:tcPr>
          <w:p w:rsidR="00A1206A" w:rsidRPr="00E26CE8" w:rsidRDefault="00A1206A" w:rsidP="002C5D68">
            <w:pPr>
              <w:jc w:val="center"/>
            </w:pPr>
            <w:r w:rsidRPr="00E26CE8">
              <w:t>25,55</w:t>
            </w:r>
          </w:p>
        </w:tc>
      </w:tr>
      <w:tr w:rsidR="00A1206A" w:rsidRPr="00E26CE8" w:rsidTr="002C5D68">
        <w:tc>
          <w:tcPr>
            <w:tcW w:w="4810" w:type="dxa"/>
            <w:tcBorders>
              <w:top w:val="single" w:sz="6" w:space="0" w:color="auto"/>
              <w:left w:val="single" w:sz="6" w:space="0" w:color="auto"/>
              <w:bottom w:val="single" w:sz="6" w:space="0" w:color="auto"/>
              <w:right w:val="single" w:sz="6" w:space="0" w:color="auto"/>
            </w:tcBorders>
          </w:tcPr>
          <w:p w:rsidR="00A1206A" w:rsidRPr="00E26CE8" w:rsidRDefault="00A1206A" w:rsidP="002C5D68">
            <w:pPr>
              <w:ind w:left="284"/>
              <w:jc w:val="both"/>
            </w:pPr>
            <w:r w:rsidRPr="00E26CE8">
              <w:t>индивидуальные жилые дома с приусадебными земельными участками</w:t>
            </w:r>
          </w:p>
        </w:tc>
        <w:tc>
          <w:tcPr>
            <w:tcW w:w="1529" w:type="dxa"/>
            <w:tcBorders>
              <w:top w:val="single" w:sz="6" w:space="0" w:color="auto"/>
              <w:left w:val="single" w:sz="6" w:space="0" w:color="auto"/>
              <w:bottom w:val="single" w:sz="6" w:space="0" w:color="auto"/>
              <w:right w:val="single" w:sz="6" w:space="0" w:color="auto"/>
            </w:tcBorders>
          </w:tcPr>
          <w:p w:rsidR="00A1206A" w:rsidRPr="00E26CE8" w:rsidRDefault="00A1206A" w:rsidP="002C5D68">
            <w:pPr>
              <w:jc w:val="center"/>
            </w:pPr>
          </w:p>
        </w:tc>
        <w:tc>
          <w:tcPr>
            <w:tcW w:w="1529" w:type="dxa"/>
            <w:tcBorders>
              <w:top w:val="single" w:sz="6" w:space="0" w:color="auto"/>
              <w:left w:val="single" w:sz="6" w:space="0" w:color="auto"/>
              <w:bottom w:val="single" w:sz="6" w:space="0" w:color="auto"/>
              <w:right w:val="single" w:sz="6" w:space="0" w:color="auto"/>
            </w:tcBorders>
            <w:vAlign w:val="center"/>
          </w:tcPr>
          <w:p w:rsidR="00A1206A" w:rsidRPr="00E26CE8" w:rsidRDefault="00A1206A" w:rsidP="002C5D68">
            <w:pPr>
              <w:jc w:val="center"/>
            </w:pPr>
            <w:r w:rsidRPr="00E26CE8">
              <w:t>тыс. м</w:t>
            </w:r>
            <w:r w:rsidRPr="00E26CE8">
              <w:rPr>
                <w:vertAlign w:val="superscript"/>
              </w:rPr>
              <w:t>2</w:t>
            </w:r>
          </w:p>
        </w:tc>
        <w:tc>
          <w:tcPr>
            <w:tcW w:w="1754" w:type="dxa"/>
            <w:tcBorders>
              <w:top w:val="single" w:sz="6" w:space="0" w:color="auto"/>
              <w:left w:val="single" w:sz="6" w:space="0" w:color="auto"/>
              <w:bottom w:val="single" w:sz="6" w:space="0" w:color="auto"/>
              <w:right w:val="single" w:sz="6" w:space="0" w:color="auto"/>
            </w:tcBorders>
            <w:vAlign w:val="center"/>
          </w:tcPr>
          <w:p w:rsidR="00A1206A" w:rsidRPr="00E26CE8" w:rsidRDefault="00A1206A" w:rsidP="002C5D68">
            <w:pPr>
              <w:jc w:val="center"/>
            </w:pPr>
            <w:r w:rsidRPr="00E26CE8">
              <w:t>59,62</w:t>
            </w:r>
          </w:p>
        </w:tc>
      </w:tr>
      <w:tr w:rsidR="00A1206A" w:rsidRPr="00E26CE8" w:rsidTr="002C5D68">
        <w:tc>
          <w:tcPr>
            <w:tcW w:w="4810" w:type="dxa"/>
            <w:tcBorders>
              <w:top w:val="single" w:sz="6" w:space="0" w:color="auto"/>
              <w:left w:val="single" w:sz="6" w:space="0" w:color="auto"/>
              <w:bottom w:val="single" w:sz="6" w:space="0" w:color="auto"/>
              <w:right w:val="single" w:sz="6" w:space="0" w:color="auto"/>
            </w:tcBorders>
          </w:tcPr>
          <w:p w:rsidR="00A1206A" w:rsidRPr="00E26CE8" w:rsidRDefault="00A1206A" w:rsidP="002C5D68">
            <w:pPr>
              <w:ind w:left="284"/>
              <w:jc w:val="both"/>
            </w:pPr>
            <w:r w:rsidRPr="00E26CE8">
              <w:t>Жилищный фонд</w:t>
            </w:r>
            <w:r>
              <w:t xml:space="preserve"> </w:t>
            </w:r>
            <w:r w:rsidRPr="00E26CE8">
              <w:t>с износом более 70%</w:t>
            </w:r>
          </w:p>
        </w:tc>
        <w:tc>
          <w:tcPr>
            <w:tcW w:w="1529" w:type="dxa"/>
            <w:tcBorders>
              <w:top w:val="single" w:sz="6" w:space="0" w:color="auto"/>
              <w:left w:val="single" w:sz="6" w:space="0" w:color="auto"/>
              <w:bottom w:val="single" w:sz="6" w:space="0" w:color="auto"/>
              <w:right w:val="single" w:sz="6" w:space="0" w:color="auto"/>
            </w:tcBorders>
          </w:tcPr>
          <w:p w:rsidR="00A1206A" w:rsidRPr="00E26CE8" w:rsidRDefault="00A1206A" w:rsidP="002C5D68">
            <w:pPr>
              <w:jc w:val="center"/>
            </w:pPr>
          </w:p>
        </w:tc>
        <w:tc>
          <w:tcPr>
            <w:tcW w:w="1529" w:type="dxa"/>
            <w:tcBorders>
              <w:top w:val="single" w:sz="6" w:space="0" w:color="auto"/>
              <w:left w:val="single" w:sz="6" w:space="0" w:color="auto"/>
              <w:bottom w:val="single" w:sz="6" w:space="0" w:color="auto"/>
              <w:right w:val="single" w:sz="6" w:space="0" w:color="auto"/>
            </w:tcBorders>
            <w:vAlign w:val="center"/>
          </w:tcPr>
          <w:p w:rsidR="00A1206A" w:rsidRPr="00E26CE8" w:rsidRDefault="00A1206A" w:rsidP="002C5D68">
            <w:pPr>
              <w:jc w:val="center"/>
            </w:pPr>
            <w:r w:rsidRPr="00E26CE8">
              <w:t>тыс. м</w:t>
            </w:r>
            <w:r w:rsidRPr="00E26CE8">
              <w:rPr>
                <w:vertAlign w:val="superscript"/>
              </w:rPr>
              <w:t>2</w:t>
            </w:r>
          </w:p>
        </w:tc>
        <w:tc>
          <w:tcPr>
            <w:tcW w:w="1754" w:type="dxa"/>
            <w:tcBorders>
              <w:top w:val="single" w:sz="6" w:space="0" w:color="auto"/>
              <w:left w:val="single" w:sz="6" w:space="0" w:color="auto"/>
              <w:bottom w:val="single" w:sz="6" w:space="0" w:color="auto"/>
              <w:right w:val="single" w:sz="6" w:space="0" w:color="auto"/>
            </w:tcBorders>
            <w:vAlign w:val="center"/>
          </w:tcPr>
          <w:p w:rsidR="00A1206A" w:rsidRPr="00E26CE8" w:rsidRDefault="00A1206A" w:rsidP="002C5D68">
            <w:pPr>
              <w:jc w:val="center"/>
            </w:pPr>
            <w:r w:rsidRPr="00E26CE8">
              <w:t>3,40</w:t>
            </w:r>
          </w:p>
        </w:tc>
      </w:tr>
    </w:tbl>
    <w:p w:rsidR="000650F5" w:rsidRPr="00430672" w:rsidRDefault="000650F5" w:rsidP="000650F5">
      <w:pPr>
        <w:shd w:val="clear" w:color="auto" w:fill="FFFFFF"/>
        <w:spacing w:before="120" w:after="120"/>
        <w:ind w:firstLine="851"/>
        <w:jc w:val="both"/>
        <w:rPr>
          <w:bCs/>
        </w:rPr>
      </w:pPr>
      <w:r w:rsidRPr="00430672">
        <w:rPr>
          <w:b/>
          <w:bCs/>
        </w:rPr>
        <w:t>Характеристика деятельности в сфере транспорта</w:t>
      </w:r>
      <w:r>
        <w:rPr>
          <w:b/>
          <w:bCs/>
        </w:rPr>
        <w:t>, оценка транспортного спроса.</w:t>
      </w:r>
      <w:r>
        <w:t xml:space="preserve"> </w:t>
      </w:r>
    </w:p>
    <w:p w:rsidR="000650F5" w:rsidRPr="00430672" w:rsidRDefault="000650F5" w:rsidP="000650F5">
      <w:pPr>
        <w:shd w:val="clear" w:color="auto" w:fill="FFFFFF"/>
        <w:spacing w:after="120"/>
        <w:ind w:firstLine="851"/>
        <w:jc w:val="both"/>
        <w:rPr>
          <w:bCs/>
        </w:rPr>
      </w:pPr>
      <w:r>
        <w:rPr>
          <w:bCs/>
        </w:rPr>
        <w:tab/>
      </w:r>
      <w:r w:rsidRPr="00430672">
        <w:rPr>
          <w:bCs/>
        </w:rPr>
        <w:t>Транспортные предприятия на территории поселения отсутствуют</w:t>
      </w:r>
      <w:r>
        <w:rPr>
          <w:bCs/>
        </w:rPr>
        <w:t xml:space="preserve">. </w:t>
      </w:r>
      <w:r w:rsidRPr="00430672">
        <w:rPr>
          <w:bCs/>
        </w:rPr>
        <w:t xml:space="preserve">На территории поселения действуют </w:t>
      </w:r>
      <w:r>
        <w:rPr>
          <w:bCs/>
        </w:rPr>
        <w:t>три</w:t>
      </w:r>
      <w:r w:rsidRPr="00503A7B">
        <w:rPr>
          <w:bCs/>
        </w:rPr>
        <w:t xml:space="preserve"> пассажирских автотранспортных маршрута.</w:t>
      </w:r>
      <w:r w:rsidRPr="00430672">
        <w:rPr>
          <w:bCs/>
        </w:rPr>
        <w:t xml:space="preserve"> В населенных пунктах регулярный </w:t>
      </w:r>
      <w:proofErr w:type="spellStart"/>
      <w:r w:rsidRPr="00430672">
        <w:rPr>
          <w:bCs/>
        </w:rPr>
        <w:t>внутрисельский</w:t>
      </w:r>
      <w:proofErr w:type="spellEnd"/>
      <w:r w:rsidRPr="00430672">
        <w:rPr>
          <w:bCs/>
        </w:rPr>
        <w:t xml:space="preserve"> транспорт отсутствует. Большинство передвижений в поселении приходится на личный транспорт и пешеходные сообщения.</w:t>
      </w:r>
      <w:r>
        <w:rPr>
          <w:bCs/>
        </w:rPr>
        <w:t xml:space="preserve"> </w:t>
      </w:r>
    </w:p>
    <w:p w:rsidR="000650F5" w:rsidRPr="00430672" w:rsidRDefault="000650F5" w:rsidP="000650F5">
      <w:pPr>
        <w:shd w:val="clear" w:color="auto" w:fill="FFFFFF"/>
        <w:spacing w:after="120"/>
        <w:ind w:firstLine="851"/>
        <w:jc w:val="both"/>
        <w:rPr>
          <w:bCs/>
        </w:rPr>
      </w:pPr>
      <w:r w:rsidRPr="00430672">
        <w:rPr>
          <w:bCs/>
        </w:rPr>
        <w:t>В основе оценки транспортного спроса лежит анализ передвижения населения к объектам тяготения.</w:t>
      </w:r>
      <w:r>
        <w:rPr>
          <w:bCs/>
        </w:rPr>
        <w:t xml:space="preserve"> </w:t>
      </w:r>
    </w:p>
    <w:p w:rsidR="000650F5" w:rsidRPr="00430672" w:rsidRDefault="000650F5" w:rsidP="000650F5">
      <w:pPr>
        <w:shd w:val="clear" w:color="auto" w:fill="FFFFFF"/>
        <w:spacing w:after="120"/>
        <w:ind w:firstLine="851"/>
        <w:jc w:val="both"/>
      </w:pPr>
      <w:r w:rsidRPr="00430672">
        <w:rPr>
          <w:bCs/>
        </w:rPr>
        <w:t xml:space="preserve">Можно выделить основные группы объектов тяготения: </w:t>
      </w:r>
    </w:p>
    <w:p w:rsidR="000650F5" w:rsidRDefault="000650F5" w:rsidP="000650F5">
      <w:pPr>
        <w:pStyle w:val="21"/>
        <w:spacing w:line="240" w:lineRule="auto"/>
        <w:ind w:left="0" w:firstLine="851"/>
        <w:jc w:val="both"/>
        <w:rPr>
          <w:rFonts w:ascii="Times New Roman" w:hAnsi="Times New Roman"/>
        </w:rPr>
      </w:pPr>
      <w:r w:rsidRPr="00430672">
        <w:rPr>
          <w:rFonts w:ascii="Times New Roman" w:hAnsi="Times New Roman"/>
        </w:rPr>
        <w:t>- объекты социально</w:t>
      </w:r>
      <w:r>
        <w:rPr>
          <w:rFonts w:ascii="Times New Roman" w:hAnsi="Times New Roman"/>
        </w:rPr>
        <w:t>й</w:t>
      </w:r>
      <w:r w:rsidRPr="00430672">
        <w:rPr>
          <w:rFonts w:ascii="Times New Roman" w:hAnsi="Times New Roman"/>
        </w:rPr>
        <w:t xml:space="preserve"> сферы;</w:t>
      </w:r>
    </w:p>
    <w:p w:rsidR="000650F5" w:rsidRPr="00430672" w:rsidRDefault="000650F5" w:rsidP="000650F5">
      <w:pPr>
        <w:pStyle w:val="21"/>
        <w:spacing w:line="240" w:lineRule="auto"/>
        <w:ind w:left="0" w:firstLine="851"/>
        <w:jc w:val="both"/>
        <w:rPr>
          <w:rFonts w:ascii="Times New Roman" w:hAnsi="Times New Roman"/>
        </w:rPr>
      </w:pPr>
      <w:r>
        <w:rPr>
          <w:rFonts w:ascii="Times New Roman" w:hAnsi="Times New Roman"/>
        </w:rPr>
        <w:t xml:space="preserve">- </w:t>
      </w:r>
      <w:r w:rsidRPr="00430672">
        <w:rPr>
          <w:rFonts w:ascii="Times New Roman" w:hAnsi="Times New Roman"/>
        </w:rPr>
        <w:t>объекты трудовой деятельности</w:t>
      </w:r>
    </w:p>
    <w:p w:rsidR="000650F5" w:rsidRDefault="000650F5" w:rsidP="000650F5">
      <w:pPr>
        <w:spacing w:after="120"/>
        <w:ind w:firstLine="851"/>
        <w:jc w:val="both"/>
      </w:pPr>
      <w:r w:rsidRPr="00430672">
        <w:t>-</w:t>
      </w:r>
      <w:r w:rsidRPr="00405FFF">
        <w:t xml:space="preserve"> </w:t>
      </w:r>
      <w:r w:rsidRPr="00430672">
        <w:t>узловые объекты транспортной инфраструктуры</w:t>
      </w:r>
      <w:r>
        <w:t>.</w:t>
      </w:r>
    </w:p>
    <w:p w:rsidR="00577FA2" w:rsidRPr="00CC58F9" w:rsidRDefault="00577FA2" w:rsidP="00577FA2">
      <w:pPr>
        <w:spacing w:after="120"/>
        <w:ind w:firstLine="708"/>
        <w:jc w:val="both"/>
        <w:rPr>
          <w:b/>
          <w:bCs/>
        </w:rPr>
      </w:pPr>
      <w:r>
        <w:rPr>
          <w:b/>
          <w:bCs/>
        </w:rPr>
        <w:t>2</w:t>
      </w:r>
      <w:r w:rsidRPr="00CC58F9">
        <w:rPr>
          <w:b/>
          <w:bCs/>
        </w:rPr>
        <w:t>.</w:t>
      </w:r>
      <w:r>
        <w:rPr>
          <w:b/>
          <w:bCs/>
        </w:rPr>
        <w:t>3</w:t>
      </w:r>
      <w:r w:rsidRPr="00CC58F9">
        <w:rPr>
          <w:b/>
          <w:bCs/>
        </w:rPr>
        <w:t xml:space="preserve"> Характеристика функционирования и показатели работы транспортной инфраструктуры по видам транспорта, имеющегося на территории</w:t>
      </w:r>
    </w:p>
    <w:p w:rsidR="00577FA2" w:rsidRDefault="00577FA2" w:rsidP="00577FA2">
      <w:pPr>
        <w:spacing w:after="120"/>
        <w:ind w:firstLine="708"/>
        <w:jc w:val="both"/>
      </w:pPr>
      <w:r w:rsidRPr="00CC58F9">
        <w:t xml:space="preserve">Развитие транспортной системы </w:t>
      </w:r>
      <w:bookmarkStart w:id="20" w:name="OLE_LINK39"/>
      <w:bookmarkStart w:id="21" w:name="OLE_LINK40"/>
      <w:bookmarkStart w:id="22" w:name="OLE_LINK42"/>
      <w:bookmarkStart w:id="23" w:name="OLE_LINK43"/>
      <w:bookmarkStart w:id="24" w:name="OLE_LINK44"/>
      <w:r>
        <w:t>муниципального образования Степанцевское</w:t>
      </w:r>
      <w:bookmarkEnd w:id="20"/>
      <w:bookmarkEnd w:id="21"/>
      <w:r w:rsidRPr="00CC58F9">
        <w:t xml:space="preserve"> </w:t>
      </w:r>
      <w:bookmarkEnd w:id="22"/>
      <w:bookmarkEnd w:id="23"/>
      <w:bookmarkEnd w:id="24"/>
      <w:r w:rsidRPr="00CC58F9">
        <w:t>(далее – Поселение) является необходимым условием</w:t>
      </w:r>
      <w:r>
        <w:t xml:space="preserve"> для</w:t>
      </w:r>
      <w:r w:rsidRPr="00CC58F9">
        <w:t xml:space="preserve"> улучшения качества жизни жителей в поселении.</w:t>
      </w:r>
      <w:r w:rsidRPr="00CC58F9">
        <w:rPr>
          <w:sz w:val="28"/>
          <w:szCs w:val="28"/>
        </w:rPr>
        <w:t xml:space="preserve"> </w:t>
      </w:r>
      <w:r w:rsidRPr="00CC58F9">
        <w:t xml:space="preserve">Недооценка проблемы несоответствия состояния дорог и инфраструктуры местного значения социально-экономическим потребностям общества является одной из причин экономических трудностей и негативных социальных процессов. </w:t>
      </w:r>
    </w:p>
    <w:p w:rsidR="00577FA2" w:rsidRPr="00CC58F9" w:rsidRDefault="00577FA2" w:rsidP="00577FA2">
      <w:pPr>
        <w:spacing w:after="120"/>
        <w:ind w:firstLine="708"/>
        <w:jc w:val="both"/>
      </w:pPr>
      <w:r>
        <w:t xml:space="preserve"> </w:t>
      </w:r>
      <w:r w:rsidRPr="00CC58F9">
        <w:t>Основными структурными элементами транспортной инфраструктуры поселения являются: сеть улиц и дорог и сопряженная с ней сеть пассажирского транспорта.</w:t>
      </w:r>
    </w:p>
    <w:p w:rsidR="00577FA2" w:rsidRPr="00DA481B" w:rsidRDefault="00577FA2" w:rsidP="00577FA2">
      <w:pPr>
        <w:spacing w:after="120"/>
        <w:ind w:firstLine="708"/>
        <w:jc w:val="both"/>
      </w:pPr>
      <w:r>
        <w:t>Воздушные перевозки не осуществляются</w:t>
      </w:r>
      <w:r w:rsidRPr="00DA481B">
        <w:t>.</w:t>
      </w:r>
    </w:p>
    <w:p w:rsidR="00577FA2" w:rsidRPr="00F13C7D" w:rsidRDefault="00577FA2" w:rsidP="00577FA2">
      <w:pPr>
        <w:spacing w:after="120"/>
        <w:ind w:firstLine="708"/>
        <w:jc w:val="both"/>
      </w:pPr>
      <w:r w:rsidRPr="00DA481B">
        <w:t>Водного</w:t>
      </w:r>
      <w:r>
        <w:t xml:space="preserve"> </w:t>
      </w:r>
      <w:r w:rsidRPr="00DA481B">
        <w:t>транспорта</w:t>
      </w:r>
      <w:r w:rsidRPr="00F13C7D">
        <w:rPr>
          <w:b/>
        </w:rPr>
        <w:t xml:space="preserve"> </w:t>
      </w:r>
      <w:r w:rsidRPr="00F13C7D">
        <w:t xml:space="preserve">на территории </w:t>
      </w:r>
      <w:r>
        <w:t>поселения</w:t>
      </w:r>
      <w:r w:rsidRPr="00F13C7D">
        <w:t xml:space="preserve"> нет.</w:t>
      </w:r>
    </w:p>
    <w:p w:rsidR="00577FA2" w:rsidRDefault="00577FA2" w:rsidP="00577FA2">
      <w:pPr>
        <w:spacing w:after="120"/>
        <w:ind w:firstLine="708"/>
        <w:jc w:val="both"/>
      </w:pPr>
      <w:r>
        <w:rPr>
          <w:snapToGrid w:val="0"/>
          <w:color w:val="000000"/>
        </w:rPr>
        <w:t xml:space="preserve">На территории </w:t>
      </w:r>
      <w:r>
        <w:t>муниципального образования Степанцевское</w:t>
      </w:r>
      <w:r w:rsidRPr="00CC58F9">
        <w:t xml:space="preserve"> </w:t>
      </w:r>
      <w:r>
        <w:rPr>
          <w:snapToGrid w:val="0"/>
          <w:color w:val="000000"/>
        </w:rPr>
        <w:t>железнодорожных магистралей нет.</w:t>
      </w:r>
    </w:p>
    <w:p w:rsidR="003E3B04" w:rsidRPr="00405FFF" w:rsidRDefault="003E3B04" w:rsidP="003E3B04">
      <w:pPr>
        <w:spacing w:after="120"/>
        <w:ind w:firstLine="709"/>
        <w:jc w:val="both"/>
      </w:pPr>
      <w:r>
        <w:rPr>
          <w:b/>
          <w:bCs/>
        </w:rPr>
        <w:t>2.4.</w:t>
      </w:r>
      <w:r w:rsidRPr="00405FFF">
        <w:rPr>
          <w:b/>
          <w:bCs/>
        </w:rPr>
        <w:t xml:space="preserve"> Характеристика сети дорог поселения, параметры дорожного движения, оценка качества содержания дорог</w:t>
      </w:r>
      <w:r w:rsidRPr="00405FFF">
        <w:t>.</w:t>
      </w:r>
      <w:r>
        <w:t xml:space="preserve"> </w:t>
      </w:r>
    </w:p>
    <w:p w:rsidR="003E3B04" w:rsidRPr="00DA481B" w:rsidRDefault="003E3B04" w:rsidP="003E3B04">
      <w:pPr>
        <w:pStyle w:val="a9"/>
        <w:spacing w:after="120"/>
        <w:ind w:firstLine="709"/>
        <w:jc w:val="both"/>
        <w:rPr>
          <w:rFonts w:ascii="Times New Roman" w:hAnsi="Times New Roman"/>
          <w:sz w:val="24"/>
          <w:szCs w:val="24"/>
        </w:rPr>
      </w:pPr>
      <w:r w:rsidRPr="00DA481B">
        <w:rPr>
          <w:rFonts w:ascii="Times New Roman" w:hAnsi="Times New Roman"/>
          <w:sz w:val="24"/>
          <w:szCs w:val="24"/>
        </w:rPr>
        <w:lastRenderedPageBreak/>
        <w:t xml:space="preserve">Дорожно-транспортная сеть поселения состоит из дорог </w:t>
      </w:r>
      <w:r w:rsidRPr="00DA481B">
        <w:rPr>
          <w:rFonts w:ascii="Times New Roman" w:hAnsi="Times New Roman"/>
          <w:sz w:val="24"/>
          <w:szCs w:val="24"/>
          <w:lang w:val="en-US"/>
        </w:rPr>
        <w:t>V</w:t>
      </w:r>
      <w:r w:rsidRPr="00DA481B">
        <w:rPr>
          <w:rFonts w:ascii="Times New Roman" w:hAnsi="Times New Roman"/>
          <w:sz w:val="24"/>
          <w:szCs w:val="24"/>
        </w:rPr>
        <w:t xml:space="preserve"> категории, предназначенных не для скоростного движения. В таблице приведен перечень и характеристика дорог местного значения. Большинство дорог общего пользования местного значения имеют</w:t>
      </w:r>
      <w:r>
        <w:rPr>
          <w:rFonts w:ascii="Times New Roman" w:hAnsi="Times New Roman"/>
          <w:sz w:val="24"/>
          <w:szCs w:val="24"/>
        </w:rPr>
        <w:t xml:space="preserve"> </w:t>
      </w:r>
      <w:r w:rsidRPr="00DA481B">
        <w:rPr>
          <w:rFonts w:ascii="Times New Roman" w:hAnsi="Times New Roman"/>
          <w:sz w:val="24"/>
          <w:szCs w:val="24"/>
        </w:rPr>
        <w:t xml:space="preserve">грунтовое покрытие. </w:t>
      </w:r>
    </w:p>
    <w:p w:rsidR="003E3B04" w:rsidRDefault="003E3B04" w:rsidP="003E3B04">
      <w:pPr>
        <w:widowControl w:val="0"/>
        <w:spacing w:after="120"/>
        <w:ind w:firstLine="709"/>
        <w:jc w:val="both"/>
        <w:rPr>
          <w:rFonts w:cs="Arial"/>
          <w:bCs/>
        </w:rPr>
      </w:pPr>
      <w:r>
        <w:rPr>
          <w:rFonts w:cs="Arial"/>
          <w:bCs/>
        </w:rPr>
        <w:t>В условиях ограниченного финансирования дорожных работ с каждым годом увеличивается протяженность дорог, требующих ремонта.</w:t>
      </w:r>
      <w:r w:rsidRPr="00807950">
        <w:rPr>
          <w:rFonts w:cs="Arial"/>
          <w:bCs/>
        </w:rPr>
        <w:t xml:space="preserve"> </w:t>
      </w:r>
      <w:r>
        <w:rPr>
          <w:rFonts w:cs="Arial"/>
          <w:bCs/>
        </w:rPr>
        <w:t>Почти все дороги требуют ямочного и капитального ремонта. Характеристика автомобильных дорог дана в таблице.</w:t>
      </w:r>
    </w:p>
    <w:tbl>
      <w:tblPr>
        <w:tblW w:w="500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709"/>
        <w:gridCol w:w="1434"/>
        <w:gridCol w:w="2540"/>
        <w:gridCol w:w="1159"/>
        <w:gridCol w:w="1159"/>
        <w:gridCol w:w="1159"/>
      </w:tblGrid>
      <w:tr w:rsidR="00464A2D" w:rsidRPr="00802B67" w:rsidTr="007950D9">
        <w:trPr>
          <w:trHeight w:val="20"/>
        </w:trPr>
        <w:tc>
          <w:tcPr>
            <w:tcW w:w="468" w:type="dxa"/>
            <w:shd w:val="clear" w:color="auto" w:fill="auto"/>
          </w:tcPr>
          <w:p w:rsidR="00464A2D" w:rsidRPr="00802B67" w:rsidRDefault="00464A2D" w:rsidP="002C5D68">
            <w:pPr>
              <w:jc w:val="center"/>
              <w:rPr>
                <w:sz w:val="20"/>
                <w:szCs w:val="20"/>
              </w:rPr>
            </w:pPr>
            <w:r w:rsidRPr="00802B67">
              <w:rPr>
                <w:sz w:val="20"/>
                <w:szCs w:val="20"/>
              </w:rPr>
              <w:t>№</w:t>
            </w:r>
          </w:p>
          <w:p w:rsidR="00464A2D" w:rsidRPr="00802B67" w:rsidRDefault="00464A2D" w:rsidP="002C5D68">
            <w:pPr>
              <w:jc w:val="center"/>
              <w:rPr>
                <w:sz w:val="20"/>
                <w:szCs w:val="20"/>
              </w:rPr>
            </w:pPr>
            <w:r w:rsidRPr="00802B67">
              <w:rPr>
                <w:sz w:val="20"/>
                <w:szCs w:val="20"/>
              </w:rPr>
              <w:t>п/п</w:t>
            </w:r>
          </w:p>
        </w:tc>
        <w:tc>
          <w:tcPr>
            <w:tcW w:w="1709" w:type="dxa"/>
            <w:shd w:val="clear" w:color="auto" w:fill="auto"/>
          </w:tcPr>
          <w:p w:rsidR="00464A2D" w:rsidRPr="00802B67" w:rsidRDefault="00464A2D" w:rsidP="002C5D68">
            <w:pPr>
              <w:jc w:val="center"/>
              <w:rPr>
                <w:sz w:val="20"/>
                <w:szCs w:val="20"/>
              </w:rPr>
            </w:pPr>
            <w:proofErr w:type="spellStart"/>
            <w:r w:rsidRPr="00802B67">
              <w:rPr>
                <w:sz w:val="20"/>
                <w:szCs w:val="20"/>
              </w:rPr>
              <w:t>Идентифика</w:t>
            </w:r>
            <w:proofErr w:type="spellEnd"/>
            <w:r w:rsidRPr="00802B67">
              <w:rPr>
                <w:sz w:val="20"/>
                <w:szCs w:val="20"/>
              </w:rPr>
              <w:t>-</w:t>
            </w:r>
          </w:p>
          <w:p w:rsidR="00464A2D" w:rsidRPr="00802B67" w:rsidRDefault="00464A2D" w:rsidP="002C5D68">
            <w:pPr>
              <w:jc w:val="center"/>
              <w:rPr>
                <w:sz w:val="20"/>
                <w:szCs w:val="20"/>
              </w:rPr>
            </w:pPr>
            <w:proofErr w:type="spellStart"/>
            <w:r w:rsidRPr="00802B67">
              <w:rPr>
                <w:sz w:val="20"/>
                <w:szCs w:val="20"/>
              </w:rPr>
              <w:t>ционный</w:t>
            </w:r>
            <w:proofErr w:type="spellEnd"/>
            <w:r w:rsidRPr="00802B67">
              <w:rPr>
                <w:sz w:val="20"/>
                <w:szCs w:val="20"/>
              </w:rPr>
              <w:t xml:space="preserve"> номер автомобиль-</w:t>
            </w:r>
          </w:p>
          <w:p w:rsidR="00464A2D" w:rsidRPr="00802B67" w:rsidRDefault="00464A2D" w:rsidP="002C5D68">
            <w:pPr>
              <w:jc w:val="center"/>
              <w:rPr>
                <w:sz w:val="20"/>
                <w:szCs w:val="20"/>
              </w:rPr>
            </w:pPr>
            <w:r w:rsidRPr="00802B67">
              <w:rPr>
                <w:sz w:val="20"/>
                <w:szCs w:val="20"/>
              </w:rPr>
              <w:t>ной дороги</w:t>
            </w:r>
          </w:p>
        </w:tc>
        <w:tc>
          <w:tcPr>
            <w:tcW w:w="1434" w:type="dxa"/>
            <w:shd w:val="clear" w:color="auto" w:fill="auto"/>
          </w:tcPr>
          <w:p w:rsidR="00464A2D" w:rsidRPr="00802B67" w:rsidRDefault="00464A2D" w:rsidP="002C5D68">
            <w:pPr>
              <w:jc w:val="center"/>
              <w:rPr>
                <w:sz w:val="20"/>
                <w:szCs w:val="20"/>
              </w:rPr>
            </w:pPr>
            <w:proofErr w:type="spellStart"/>
            <w:r w:rsidRPr="00802B67">
              <w:rPr>
                <w:sz w:val="20"/>
                <w:szCs w:val="20"/>
              </w:rPr>
              <w:t>Наимено</w:t>
            </w:r>
            <w:proofErr w:type="spellEnd"/>
            <w:r w:rsidRPr="00802B67">
              <w:rPr>
                <w:sz w:val="20"/>
                <w:szCs w:val="20"/>
              </w:rPr>
              <w:t>-</w:t>
            </w:r>
          </w:p>
          <w:p w:rsidR="00464A2D" w:rsidRPr="00802B67" w:rsidRDefault="00464A2D" w:rsidP="002C5D68">
            <w:pPr>
              <w:jc w:val="center"/>
              <w:rPr>
                <w:sz w:val="20"/>
                <w:szCs w:val="20"/>
              </w:rPr>
            </w:pPr>
            <w:proofErr w:type="spellStart"/>
            <w:r w:rsidRPr="00802B67">
              <w:rPr>
                <w:sz w:val="20"/>
                <w:szCs w:val="20"/>
              </w:rPr>
              <w:t>вание</w:t>
            </w:r>
            <w:proofErr w:type="spellEnd"/>
            <w:r w:rsidRPr="00802B67">
              <w:rPr>
                <w:sz w:val="20"/>
                <w:szCs w:val="20"/>
              </w:rPr>
              <w:t xml:space="preserve"> </w:t>
            </w:r>
            <w:proofErr w:type="spellStart"/>
            <w:r w:rsidRPr="00802B67">
              <w:rPr>
                <w:sz w:val="20"/>
                <w:szCs w:val="20"/>
              </w:rPr>
              <w:t>автомо</w:t>
            </w:r>
            <w:proofErr w:type="spellEnd"/>
            <w:r w:rsidRPr="00802B67">
              <w:rPr>
                <w:sz w:val="20"/>
                <w:szCs w:val="20"/>
              </w:rPr>
              <w:t>-</w:t>
            </w:r>
          </w:p>
          <w:p w:rsidR="00464A2D" w:rsidRPr="00802B67" w:rsidRDefault="00464A2D" w:rsidP="002C5D68">
            <w:pPr>
              <w:jc w:val="center"/>
              <w:rPr>
                <w:sz w:val="20"/>
                <w:szCs w:val="20"/>
              </w:rPr>
            </w:pPr>
            <w:proofErr w:type="spellStart"/>
            <w:r w:rsidRPr="00802B67">
              <w:rPr>
                <w:sz w:val="20"/>
                <w:szCs w:val="20"/>
              </w:rPr>
              <w:t>бильной</w:t>
            </w:r>
            <w:proofErr w:type="spellEnd"/>
            <w:r w:rsidRPr="00802B67">
              <w:rPr>
                <w:sz w:val="20"/>
                <w:szCs w:val="20"/>
              </w:rPr>
              <w:t xml:space="preserve"> дороги</w:t>
            </w:r>
          </w:p>
        </w:tc>
        <w:tc>
          <w:tcPr>
            <w:tcW w:w="2540" w:type="dxa"/>
            <w:shd w:val="clear" w:color="auto" w:fill="auto"/>
          </w:tcPr>
          <w:p w:rsidR="00464A2D" w:rsidRPr="00802B67" w:rsidRDefault="00464A2D" w:rsidP="002C5D68">
            <w:pPr>
              <w:jc w:val="center"/>
              <w:rPr>
                <w:sz w:val="20"/>
                <w:szCs w:val="20"/>
              </w:rPr>
            </w:pPr>
            <w:proofErr w:type="spellStart"/>
            <w:r w:rsidRPr="00802B67">
              <w:rPr>
                <w:sz w:val="20"/>
                <w:szCs w:val="20"/>
              </w:rPr>
              <w:t>Местополо</w:t>
            </w:r>
            <w:proofErr w:type="spellEnd"/>
            <w:r w:rsidRPr="00802B67">
              <w:rPr>
                <w:sz w:val="20"/>
                <w:szCs w:val="20"/>
              </w:rPr>
              <w:t>-</w:t>
            </w:r>
          </w:p>
          <w:p w:rsidR="00464A2D" w:rsidRPr="00802B67" w:rsidRDefault="00464A2D" w:rsidP="002C5D68">
            <w:pPr>
              <w:jc w:val="center"/>
              <w:rPr>
                <w:sz w:val="20"/>
                <w:szCs w:val="20"/>
              </w:rPr>
            </w:pPr>
            <w:proofErr w:type="spellStart"/>
            <w:r w:rsidRPr="00802B67">
              <w:rPr>
                <w:sz w:val="20"/>
                <w:szCs w:val="20"/>
              </w:rPr>
              <w:t>жение</w:t>
            </w:r>
            <w:proofErr w:type="spellEnd"/>
            <w:r w:rsidRPr="00802B67">
              <w:rPr>
                <w:sz w:val="20"/>
                <w:szCs w:val="20"/>
              </w:rPr>
              <w:t xml:space="preserve"> </w:t>
            </w:r>
            <w:proofErr w:type="spellStart"/>
            <w:r w:rsidRPr="00802B67">
              <w:rPr>
                <w:sz w:val="20"/>
                <w:szCs w:val="20"/>
              </w:rPr>
              <w:t>автомо</w:t>
            </w:r>
            <w:proofErr w:type="spellEnd"/>
            <w:r w:rsidRPr="00802B67">
              <w:rPr>
                <w:sz w:val="20"/>
                <w:szCs w:val="20"/>
              </w:rPr>
              <w:t>-</w:t>
            </w:r>
          </w:p>
          <w:p w:rsidR="00464A2D" w:rsidRPr="00802B67" w:rsidRDefault="00464A2D" w:rsidP="002C5D68">
            <w:pPr>
              <w:jc w:val="center"/>
              <w:rPr>
                <w:sz w:val="20"/>
                <w:szCs w:val="20"/>
              </w:rPr>
            </w:pPr>
            <w:proofErr w:type="spellStart"/>
            <w:r w:rsidRPr="00802B67">
              <w:rPr>
                <w:sz w:val="20"/>
                <w:szCs w:val="20"/>
              </w:rPr>
              <w:t>бильной</w:t>
            </w:r>
            <w:proofErr w:type="spellEnd"/>
            <w:r w:rsidRPr="00802B67">
              <w:rPr>
                <w:sz w:val="20"/>
                <w:szCs w:val="20"/>
              </w:rPr>
              <w:t xml:space="preserve"> дороги</w:t>
            </w:r>
          </w:p>
          <w:p w:rsidR="00464A2D" w:rsidRPr="00802B67" w:rsidRDefault="00464A2D" w:rsidP="002C5D68">
            <w:pPr>
              <w:jc w:val="center"/>
              <w:rPr>
                <w:sz w:val="20"/>
                <w:szCs w:val="20"/>
              </w:rPr>
            </w:pPr>
          </w:p>
          <w:p w:rsidR="00464A2D" w:rsidRPr="00802B67" w:rsidRDefault="00464A2D" w:rsidP="002C5D68">
            <w:pPr>
              <w:jc w:val="center"/>
              <w:rPr>
                <w:sz w:val="20"/>
                <w:szCs w:val="20"/>
              </w:rPr>
            </w:pPr>
          </w:p>
          <w:p w:rsidR="00464A2D" w:rsidRPr="00802B67" w:rsidRDefault="00464A2D" w:rsidP="002C5D68">
            <w:pPr>
              <w:jc w:val="center"/>
              <w:rPr>
                <w:sz w:val="20"/>
                <w:szCs w:val="20"/>
              </w:rPr>
            </w:pPr>
          </w:p>
        </w:tc>
        <w:tc>
          <w:tcPr>
            <w:tcW w:w="1159" w:type="dxa"/>
            <w:shd w:val="clear" w:color="auto" w:fill="auto"/>
          </w:tcPr>
          <w:p w:rsidR="00464A2D" w:rsidRPr="00802B67" w:rsidRDefault="00464A2D" w:rsidP="002C5D68">
            <w:pPr>
              <w:jc w:val="center"/>
              <w:rPr>
                <w:sz w:val="20"/>
                <w:szCs w:val="20"/>
              </w:rPr>
            </w:pPr>
            <w:r w:rsidRPr="00802B67">
              <w:rPr>
                <w:sz w:val="20"/>
                <w:szCs w:val="20"/>
              </w:rPr>
              <w:t xml:space="preserve">Категория </w:t>
            </w:r>
            <w:proofErr w:type="spellStart"/>
            <w:r w:rsidRPr="00802B67">
              <w:rPr>
                <w:sz w:val="20"/>
                <w:szCs w:val="20"/>
              </w:rPr>
              <w:t>автомо</w:t>
            </w:r>
            <w:proofErr w:type="spellEnd"/>
            <w:r w:rsidRPr="00802B67">
              <w:rPr>
                <w:sz w:val="20"/>
                <w:szCs w:val="20"/>
              </w:rPr>
              <w:t>-</w:t>
            </w:r>
          </w:p>
          <w:p w:rsidR="00464A2D" w:rsidRPr="00802B67" w:rsidRDefault="00464A2D" w:rsidP="002C5D68">
            <w:pPr>
              <w:jc w:val="center"/>
              <w:rPr>
                <w:sz w:val="20"/>
                <w:szCs w:val="20"/>
              </w:rPr>
            </w:pPr>
            <w:proofErr w:type="spellStart"/>
            <w:r w:rsidRPr="00802B67">
              <w:rPr>
                <w:sz w:val="20"/>
                <w:szCs w:val="20"/>
              </w:rPr>
              <w:t>бильной</w:t>
            </w:r>
            <w:proofErr w:type="spellEnd"/>
            <w:r w:rsidRPr="00802B67">
              <w:rPr>
                <w:sz w:val="20"/>
                <w:szCs w:val="20"/>
              </w:rPr>
              <w:t xml:space="preserve"> дороги</w:t>
            </w:r>
          </w:p>
        </w:tc>
        <w:tc>
          <w:tcPr>
            <w:tcW w:w="1159" w:type="dxa"/>
            <w:shd w:val="clear" w:color="auto" w:fill="auto"/>
          </w:tcPr>
          <w:p w:rsidR="00464A2D" w:rsidRPr="00802B67" w:rsidRDefault="00464A2D" w:rsidP="002C5D68">
            <w:pPr>
              <w:jc w:val="center"/>
              <w:rPr>
                <w:sz w:val="20"/>
                <w:szCs w:val="20"/>
              </w:rPr>
            </w:pPr>
            <w:r w:rsidRPr="00802B67">
              <w:rPr>
                <w:sz w:val="20"/>
                <w:szCs w:val="20"/>
              </w:rPr>
              <w:t>Протяжен-</w:t>
            </w:r>
          </w:p>
          <w:p w:rsidR="00464A2D" w:rsidRPr="00802B67" w:rsidRDefault="00464A2D" w:rsidP="002C5D68">
            <w:pPr>
              <w:jc w:val="center"/>
              <w:rPr>
                <w:sz w:val="20"/>
                <w:szCs w:val="20"/>
              </w:rPr>
            </w:pPr>
            <w:proofErr w:type="spellStart"/>
            <w:r w:rsidRPr="00802B67">
              <w:rPr>
                <w:sz w:val="20"/>
                <w:szCs w:val="20"/>
              </w:rPr>
              <w:t>ность</w:t>
            </w:r>
            <w:proofErr w:type="spellEnd"/>
            <w:r w:rsidRPr="00802B67">
              <w:rPr>
                <w:sz w:val="20"/>
                <w:szCs w:val="20"/>
              </w:rPr>
              <w:t>,</w:t>
            </w:r>
          </w:p>
          <w:p w:rsidR="00464A2D" w:rsidRPr="00802B67" w:rsidRDefault="00464A2D" w:rsidP="002C5D68">
            <w:pPr>
              <w:jc w:val="center"/>
              <w:rPr>
                <w:sz w:val="20"/>
                <w:szCs w:val="20"/>
              </w:rPr>
            </w:pPr>
            <w:r w:rsidRPr="00802B67">
              <w:rPr>
                <w:sz w:val="20"/>
                <w:szCs w:val="20"/>
              </w:rPr>
              <w:t>км</w:t>
            </w:r>
          </w:p>
        </w:tc>
        <w:tc>
          <w:tcPr>
            <w:tcW w:w="1159" w:type="dxa"/>
            <w:shd w:val="clear" w:color="auto" w:fill="auto"/>
          </w:tcPr>
          <w:p w:rsidR="00464A2D" w:rsidRPr="00802B67" w:rsidRDefault="00464A2D" w:rsidP="002C5D68">
            <w:pPr>
              <w:jc w:val="center"/>
              <w:rPr>
                <w:sz w:val="20"/>
                <w:szCs w:val="20"/>
              </w:rPr>
            </w:pPr>
            <w:r w:rsidRPr="00802B67">
              <w:rPr>
                <w:sz w:val="20"/>
                <w:szCs w:val="20"/>
              </w:rPr>
              <w:t>Тип покрытия</w:t>
            </w:r>
          </w:p>
        </w:tc>
      </w:tr>
      <w:tr w:rsidR="00464A2D" w:rsidRPr="00802B67" w:rsidTr="007950D9">
        <w:trPr>
          <w:trHeight w:val="20"/>
        </w:trPr>
        <w:tc>
          <w:tcPr>
            <w:tcW w:w="468" w:type="dxa"/>
            <w:shd w:val="clear" w:color="auto" w:fill="auto"/>
          </w:tcPr>
          <w:p w:rsidR="00464A2D" w:rsidRPr="00802B67" w:rsidRDefault="00464A2D" w:rsidP="002C5D68">
            <w:pPr>
              <w:jc w:val="center"/>
              <w:rPr>
                <w:sz w:val="20"/>
                <w:szCs w:val="20"/>
              </w:rPr>
            </w:pPr>
            <w:r w:rsidRPr="00802B67">
              <w:rPr>
                <w:sz w:val="20"/>
                <w:szCs w:val="20"/>
              </w:rPr>
              <w:t>1</w:t>
            </w:r>
          </w:p>
        </w:tc>
        <w:tc>
          <w:tcPr>
            <w:tcW w:w="1709" w:type="dxa"/>
            <w:shd w:val="clear" w:color="auto" w:fill="auto"/>
          </w:tcPr>
          <w:p w:rsidR="00464A2D" w:rsidRPr="00802B67" w:rsidRDefault="00464A2D" w:rsidP="002C5D68">
            <w:pPr>
              <w:jc w:val="center"/>
              <w:rPr>
                <w:sz w:val="20"/>
                <w:szCs w:val="20"/>
              </w:rPr>
            </w:pPr>
            <w:r w:rsidRPr="00802B67">
              <w:rPr>
                <w:sz w:val="20"/>
                <w:szCs w:val="20"/>
              </w:rPr>
              <w:t>17 210 </w:t>
            </w:r>
            <w:r w:rsidRPr="00802B67">
              <w:rPr>
                <w:vanish/>
                <w:sz w:val="20"/>
                <w:szCs w:val="20"/>
              </w:rPr>
              <w:t>000</w:t>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vanish/>
                <w:sz w:val="20"/>
                <w:szCs w:val="20"/>
              </w:rPr>
              <w:pgNum/>
            </w:r>
            <w:r w:rsidRPr="00802B67">
              <w:rPr>
                <w:sz w:val="20"/>
                <w:szCs w:val="20"/>
              </w:rPr>
              <w:t>190 ОП МП-01</w:t>
            </w:r>
          </w:p>
        </w:tc>
        <w:tc>
          <w:tcPr>
            <w:tcW w:w="1434" w:type="dxa"/>
            <w:shd w:val="clear" w:color="auto" w:fill="auto"/>
          </w:tcPr>
          <w:p w:rsidR="00464A2D" w:rsidRPr="00802B67" w:rsidRDefault="00464A2D" w:rsidP="002C5D68">
            <w:pPr>
              <w:jc w:val="center"/>
              <w:rPr>
                <w:sz w:val="20"/>
                <w:szCs w:val="20"/>
              </w:rPr>
            </w:pPr>
            <w:r w:rsidRPr="00802B67">
              <w:rPr>
                <w:sz w:val="20"/>
                <w:szCs w:val="20"/>
              </w:rPr>
              <w:t>ул. Советская(1)</w:t>
            </w:r>
          </w:p>
        </w:tc>
        <w:tc>
          <w:tcPr>
            <w:tcW w:w="2540" w:type="dxa"/>
            <w:shd w:val="clear" w:color="auto" w:fill="auto"/>
          </w:tcPr>
          <w:p w:rsidR="00464A2D" w:rsidRPr="00802B67" w:rsidRDefault="00464A2D" w:rsidP="002C5D68">
            <w:pPr>
              <w:jc w:val="center"/>
              <w:rPr>
                <w:sz w:val="20"/>
                <w:szCs w:val="20"/>
              </w:rPr>
            </w:pPr>
            <w:r w:rsidRPr="00802B67">
              <w:rPr>
                <w:sz w:val="20"/>
                <w:szCs w:val="20"/>
              </w:rPr>
              <w:t xml:space="preserve">пос. </w:t>
            </w:r>
            <w:proofErr w:type="spellStart"/>
            <w:r w:rsidRPr="00802B67">
              <w:rPr>
                <w:sz w:val="20"/>
                <w:szCs w:val="20"/>
              </w:rPr>
              <w:t>Стёпанцево</w:t>
            </w:r>
            <w:proofErr w:type="spellEnd"/>
            <w:r w:rsidRPr="00802B67">
              <w:rPr>
                <w:sz w:val="20"/>
                <w:szCs w:val="20"/>
              </w:rPr>
              <w:t>: от пересечения с ул. Молодёжная</w:t>
            </w:r>
          </w:p>
          <w:p w:rsidR="00464A2D" w:rsidRPr="00802B67" w:rsidRDefault="00464A2D" w:rsidP="002C5D68">
            <w:pPr>
              <w:jc w:val="center"/>
              <w:rPr>
                <w:sz w:val="20"/>
                <w:szCs w:val="20"/>
              </w:rPr>
            </w:pPr>
            <w:r w:rsidRPr="00802B67">
              <w:rPr>
                <w:sz w:val="20"/>
                <w:szCs w:val="20"/>
              </w:rPr>
              <w:t xml:space="preserve">(д.№1) до пересечения с ул. </w:t>
            </w:r>
            <w:proofErr w:type="spellStart"/>
            <w:r w:rsidRPr="00802B67">
              <w:rPr>
                <w:sz w:val="20"/>
                <w:szCs w:val="20"/>
              </w:rPr>
              <w:t>Комсомольс</w:t>
            </w:r>
            <w:proofErr w:type="spellEnd"/>
            <w:r w:rsidRPr="00802B67">
              <w:rPr>
                <w:sz w:val="20"/>
                <w:szCs w:val="20"/>
              </w:rPr>
              <w:t>-</w:t>
            </w:r>
          </w:p>
          <w:p w:rsidR="00464A2D" w:rsidRPr="00802B67" w:rsidRDefault="00464A2D" w:rsidP="002C5D68">
            <w:pPr>
              <w:jc w:val="center"/>
              <w:rPr>
                <w:sz w:val="20"/>
                <w:szCs w:val="20"/>
              </w:rPr>
            </w:pPr>
            <w:r w:rsidRPr="00802B67">
              <w:rPr>
                <w:sz w:val="20"/>
                <w:szCs w:val="20"/>
              </w:rPr>
              <w:t>кая (д.№1)</w:t>
            </w:r>
          </w:p>
        </w:tc>
        <w:tc>
          <w:tcPr>
            <w:tcW w:w="1159" w:type="dxa"/>
            <w:shd w:val="clear" w:color="auto" w:fill="auto"/>
          </w:tcPr>
          <w:p w:rsidR="00464A2D" w:rsidRPr="00802B67" w:rsidRDefault="00464A2D" w:rsidP="002C5D68">
            <w:pPr>
              <w:jc w:val="center"/>
              <w:rPr>
                <w:sz w:val="20"/>
                <w:szCs w:val="20"/>
              </w:rPr>
            </w:pPr>
            <w:r w:rsidRPr="00802B67">
              <w:rPr>
                <w:sz w:val="20"/>
                <w:szCs w:val="20"/>
                <w:lang w:val="en-US"/>
              </w:rPr>
              <w:t>V</w:t>
            </w:r>
          </w:p>
        </w:tc>
        <w:tc>
          <w:tcPr>
            <w:tcW w:w="1159" w:type="dxa"/>
            <w:shd w:val="clear" w:color="auto" w:fill="auto"/>
          </w:tcPr>
          <w:p w:rsidR="00464A2D" w:rsidRPr="00802B67" w:rsidRDefault="00464A2D" w:rsidP="002C5D68">
            <w:pPr>
              <w:jc w:val="center"/>
              <w:rPr>
                <w:sz w:val="20"/>
                <w:szCs w:val="20"/>
              </w:rPr>
            </w:pPr>
            <w:r w:rsidRPr="00802B67">
              <w:rPr>
                <w:sz w:val="20"/>
                <w:szCs w:val="20"/>
              </w:rPr>
              <w:t>0,45</w:t>
            </w:r>
          </w:p>
        </w:tc>
        <w:tc>
          <w:tcPr>
            <w:tcW w:w="1159" w:type="dxa"/>
            <w:shd w:val="clear" w:color="auto" w:fill="auto"/>
          </w:tcPr>
          <w:p w:rsidR="00464A2D" w:rsidRPr="00802B67" w:rsidRDefault="00464A2D" w:rsidP="002C5D68">
            <w:pPr>
              <w:jc w:val="center"/>
              <w:rPr>
                <w:sz w:val="20"/>
                <w:szCs w:val="20"/>
              </w:rPr>
            </w:pPr>
            <w:r w:rsidRPr="00802B67">
              <w:rPr>
                <w:sz w:val="20"/>
                <w:szCs w:val="20"/>
              </w:rPr>
              <w:t>камень</w:t>
            </w:r>
          </w:p>
        </w:tc>
      </w:tr>
      <w:tr w:rsidR="00464A2D" w:rsidRPr="00802B67" w:rsidTr="007950D9">
        <w:trPr>
          <w:trHeight w:val="20"/>
        </w:trPr>
        <w:tc>
          <w:tcPr>
            <w:tcW w:w="468" w:type="dxa"/>
            <w:shd w:val="clear" w:color="auto" w:fill="auto"/>
          </w:tcPr>
          <w:p w:rsidR="00464A2D" w:rsidRPr="00802B67" w:rsidRDefault="00464A2D" w:rsidP="002C5D68">
            <w:pPr>
              <w:jc w:val="center"/>
              <w:rPr>
                <w:sz w:val="20"/>
                <w:szCs w:val="20"/>
              </w:rPr>
            </w:pPr>
            <w:r w:rsidRPr="00802B67">
              <w:rPr>
                <w:sz w:val="20"/>
                <w:szCs w:val="20"/>
              </w:rPr>
              <w:t>2</w:t>
            </w:r>
          </w:p>
        </w:tc>
        <w:tc>
          <w:tcPr>
            <w:tcW w:w="1709" w:type="dxa"/>
            <w:shd w:val="clear" w:color="auto" w:fill="auto"/>
          </w:tcPr>
          <w:p w:rsidR="00464A2D" w:rsidRPr="00802B67" w:rsidRDefault="00464A2D" w:rsidP="002C5D68">
            <w:pPr>
              <w:jc w:val="center"/>
              <w:rPr>
                <w:sz w:val="20"/>
                <w:szCs w:val="20"/>
              </w:rPr>
            </w:pPr>
            <w:r w:rsidRPr="00802B67">
              <w:rPr>
                <w:sz w:val="20"/>
                <w:szCs w:val="20"/>
              </w:rPr>
              <w:t>17 210 190 ОП МП-02</w:t>
            </w:r>
          </w:p>
        </w:tc>
        <w:tc>
          <w:tcPr>
            <w:tcW w:w="1434" w:type="dxa"/>
            <w:shd w:val="clear" w:color="auto" w:fill="auto"/>
          </w:tcPr>
          <w:p w:rsidR="00464A2D" w:rsidRPr="00802B67" w:rsidRDefault="00464A2D" w:rsidP="002C5D68">
            <w:pPr>
              <w:jc w:val="center"/>
              <w:rPr>
                <w:sz w:val="20"/>
                <w:szCs w:val="20"/>
              </w:rPr>
            </w:pPr>
            <w:r w:rsidRPr="00802B67">
              <w:rPr>
                <w:sz w:val="20"/>
                <w:szCs w:val="20"/>
              </w:rPr>
              <w:t>ул. Красная Заря</w:t>
            </w:r>
          </w:p>
        </w:tc>
        <w:tc>
          <w:tcPr>
            <w:tcW w:w="2540" w:type="dxa"/>
            <w:shd w:val="clear" w:color="auto" w:fill="auto"/>
          </w:tcPr>
          <w:p w:rsidR="00464A2D" w:rsidRPr="00802B67" w:rsidRDefault="00464A2D" w:rsidP="002C5D68">
            <w:pPr>
              <w:jc w:val="center"/>
              <w:rPr>
                <w:sz w:val="20"/>
                <w:szCs w:val="20"/>
              </w:rPr>
            </w:pPr>
            <w:r w:rsidRPr="00802B67">
              <w:rPr>
                <w:sz w:val="20"/>
                <w:szCs w:val="20"/>
              </w:rPr>
              <w:t xml:space="preserve">пос. </w:t>
            </w:r>
            <w:proofErr w:type="spellStart"/>
            <w:r w:rsidRPr="00802B67">
              <w:rPr>
                <w:sz w:val="20"/>
                <w:szCs w:val="20"/>
              </w:rPr>
              <w:t>Стёпанцево</w:t>
            </w:r>
            <w:proofErr w:type="spellEnd"/>
            <w:r w:rsidRPr="00802B67">
              <w:rPr>
                <w:sz w:val="20"/>
                <w:szCs w:val="20"/>
              </w:rPr>
              <w:t>: от пересечения с ул. Советская(д. №11) до дома № 18(тупик в конце улицы).</w:t>
            </w:r>
          </w:p>
        </w:tc>
        <w:tc>
          <w:tcPr>
            <w:tcW w:w="1159" w:type="dxa"/>
            <w:shd w:val="clear" w:color="auto" w:fill="auto"/>
          </w:tcPr>
          <w:p w:rsidR="00464A2D" w:rsidRPr="00802B67" w:rsidRDefault="00464A2D" w:rsidP="002C5D68">
            <w:pPr>
              <w:jc w:val="center"/>
              <w:rPr>
                <w:sz w:val="20"/>
                <w:szCs w:val="20"/>
              </w:rPr>
            </w:pPr>
            <w:r w:rsidRPr="00802B67">
              <w:rPr>
                <w:sz w:val="20"/>
                <w:szCs w:val="20"/>
                <w:lang w:val="en-US"/>
              </w:rPr>
              <w:t>V</w:t>
            </w:r>
          </w:p>
        </w:tc>
        <w:tc>
          <w:tcPr>
            <w:tcW w:w="1159" w:type="dxa"/>
            <w:shd w:val="clear" w:color="auto" w:fill="auto"/>
          </w:tcPr>
          <w:p w:rsidR="00464A2D" w:rsidRPr="00802B67" w:rsidRDefault="00464A2D" w:rsidP="002C5D68">
            <w:pPr>
              <w:jc w:val="center"/>
              <w:rPr>
                <w:sz w:val="20"/>
                <w:szCs w:val="20"/>
              </w:rPr>
            </w:pPr>
            <w:r w:rsidRPr="00802B67">
              <w:rPr>
                <w:sz w:val="20"/>
                <w:szCs w:val="20"/>
              </w:rPr>
              <w:t>0,26</w:t>
            </w:r>
          </w:p>
        </w:tc>
        <w:tc>
          <w:tcPr>
            <w:tcW w:w="1159" w:type="dxa"/>
            <w:shd w:val="clear" w:color="auto" w:fill="auto"/>
          </w:tcPr>
          <w:p w:rsidR="00464A2D" w:rsidRPr="00802B67" w:rsidRDefault="00464A2D" w:rsidP="002C5D68">
            <w:pPr>
              <w:jc w:val="center"/>
              <w:rPr>
                <w:sz w:val="20"/>
                <w:szCs w:val="20"/>
              </w:rPr>
            </w:pPr>
            <w:r w:rsidRPr="00802B67">
              <w:rPr>
                <w:sz w:val="20"/>
                <w:szCs w:val="20"/>
              </w:rPr>
              <w:t>грунт</w:t>
            </w:r>
          </w:p>
        </w:tc>
      </w:tr>
      <w:tr w:rsidR="00464A2D" w:rsidRPr="00802B67" w:rsidTr="007950D9">
        <w:trPr>
          <w:trHeight w:val="20"/>
        </w:trPr>
        <w:tc>
          <w:tcPr>
            <w:tcW w:w="468" w:type="dxa"/>
            <w:shd w:val="clear" w:color="auto" w:fill="auto"/>
          </w:tcPr>
          <w:p w:rsidR="00464A2D" w:rsidRPr="00802B67" w:rsidRDefault="00464A2D" w:rsidP="002C5D68">
            <w:pPr>
              <w:jc w:val="center"/>
              <w:rPr>
                <w:sz w:val="20"/>
                <w:szCs w:val="20"/>
              </w:rPr>
            </w:pPr>
            <w:r w:rsidRPr="00802B67">
              <w:rPr>
                <w:sz w:val="20"/>
                <w:szCs w:val="20"/>
              </w:rPr>
              <w:t>3</w:t>
            </w:r>
          </w:p>
        </w:tc>
        <w:tc>
          <w:tcPr>
            <w:tcW w:w="1709" w:type="dxa"/>
            <w:shd w:val="clear" w:color="auto" w:fill="auto"/>
          </w:tcPr>
          <w:p w:rsidR="00464A2D" w:rsidRPr="00802B67" w:rsidRDefault="00464A2D" w:rsidP="002C5D68">
            <w:pPr>
              <w:jc w:val="center"/>
              <w:rPr>
                <w:sz w:val="20"/>
                <w:szCs w:val="20"/>
              </w:rPr>
            </w:pPr>
            <w:r w:rsidRPr="00802B67">
              <w:rPr>
                <w:sz w:val="20"/>
                <w:szCs w:val="20"/>
              </w:rPr>
              <w:t>17 210 190 ОП МП-03</w:t>
            </w:r>
          </w:p>
        </w:tc>
        <w:tc>
          <w:tcPr>
            <w:tcW w:w="1434" w:type="dxa"/>
            <w:shd w:val="clear" w:color="auto" w:fill="auto"/>
          </w:tcPr>
          <w:p w:rsidR="00464A2D" w:rsidRPr="00802B67" w:rsidRDefault="00464A2D" w:rsidP="002C5D68">
            <w:pPr>
              <w:jc w:val="center"/>
              <w:rPr>
                <w:sz w:val="20"/>
                <w:szCs w:val="20"/>
              </w:rPr>
            </w:pPr>
            <w:r w:rsidRPr="00802B67">
              <w:rPr>
                <w:sz w:val="20"/>
                <w:szCs w:val="20"/>
              </w:rPr>
              <w:t>переулок Северный</w:t>
            </w:r>
          </w:p>
        </w:tc>
        <w:tc>
          <w:tcPr>
            <w:tcW w:w="2540" w:type="dxa"/>
            <w:shd w:val="clear" w:color="auto" w:fill="auto"/>
          </w:tcPr>
          <w:p w:rsidR="00464A2D" w:rsidRPr="00802B67" w:rsidRDefault="00464A2D" w:rsidP="002C5D68">
            <w:pPr>
              <w:jc w:val="center"/>
              <w:rPr>
                <w:sz w:val="20"/>
                <w:szCs w:val="20"/>
              </w:rPr>
            </w:pPr>
            <w:r w:rsidRPr="00802B67">
              <w:rPr>
                <w:sz w:val="20"/>
                <w:szCs w:val="20"/>
              </w:rPr>
              <w:t xml:space="preserve">пос. </w:t>
            </w:r>
            <w:proofErr w:type="spellStart"/>
            <w:r w:rsidRPr="00802B67">
              <w:rPr>
                <w:sz w:val="20"/>
                <w:szCs w:val="20"/>
              </w:rPr>
              <w:t>Стёпанцево</w:t>
            </w:r>
            <w:proofErr w:type="spellEnd"/>
            <w:r w:rsidRPr="00802B67">
              <w:rPr>
                <w:sz w:val="20"/>
                <w:szCs w:val="20"/>
              </w:rPr>
              <w:t>: от пересечения с ул. Пролетарская</w:t>
            </w:r>
          </w:p>
          <w:p w:rsidR="00464A2D" w:rsidRPr="00802B67" w:rsidRDefault="00464A2D" w:rsidP="002C5D68">
            <w:pPr>
              <w:jc w:val="center"/>
              <w:rPr>
                <w:sz w:val="20"/>
                <w:szCs w:val="20"/>
              </w:rPr>
            </w:pPr>
            <w:r w:rsidRPr="00802B67">
              <w:rPr>
                <w:sz w:val="20"/>
                <w:szCs w:val="20"/>
              </w:rPr>
              <w:t xml:space="preserve">(д.№2) до пересечения с ул. </w:t>
            </w:r>
            <w:proofErr w:type="spellStart"/>
            <w:r w:rsidRPr="00802B67">
              <w:rPr>
                <w:sz w:val="20"/>
                <w:szCs w:val="20"/>
              </w:rPr>
              <w:t>Семёнова</w:t>
            </w:r>
            <w:proofErr w:type="spellEnd"/>
          </w:p>
          <w:p w:rsidR="00464A2D" w:rsidRPr="00802B67" w:rsidRDefault="00464A2D" w:rsidP="002C5D68">
            <w:pPr>
              <w:jc w:val="center"/>
              <w:rPr>
                <w:sz w:val="20"/>
                <w:szCs w:val="20"/>
              </w:rPr>
            </w:pPr>
            <w:r w:rsidRPr="00802B67">
              <w:rPr>
                <w:sz w:val="20"/>
                <w:szCs w:val="20"/>
              </w:rPr>
              <w:t>(д.№1)</w:t>
            </w:r>
          </w:p>
          <w:p w:rsidR="00464A2D" w:rsidRPr="00802B67" w:rsidRDefault="00464A2D" w:rsidP="002C5D68">
            <w:pPr>
              <w:jc w:val="center"/>
              <w:rPr>
                <w:sz w:val="20"/>
                <w:szCs w:val="20"/>
              </w:rPr>
            </w:pPr>
          </w:p>
        </w:tc>
        <w:tc>
          <w:tcPr>
            <w:tcW w:w="1159" w:type="dxa"/>
            <w:shd w:val="clear" w:color="auto" w:fill="auto"/>
          </w:tcPr>
          <w:p w:rsidR="00464A2D" w:rsidRPr="00802B67" w:rsidRDefault="00464A2D" w:rsidP="002C5D68">
            <w:pPr>
              <w:jc w:val="center"/>
              <w:rPr>
                <w:sz w:val="20"/>
                <w:szCs w:val="20"/>
              </w:rPr>
            </w:pPr>
            <w:r w:rsidRPr="00802B67">
              <w:rPr>
                <w:sz w:val="20"/>
                <w:szCs w:val="20"/>
                <w:lang w:val="en-US"/>
              </w:rPr>
              <w:t>V</w:t>
            </w:r>
          </w:p>
        </w:tc>
        <w:tc>
          <w:tcPr>
            <w:tcW w:w="1159" w:type="dxa"/>
            <w:shd w:val="clear" w:color="auto" w:fill="auto"/>
          </w:tcPr>
          <w:p w:rsidR="00464A2D" w:rsidRPr="00802B67" w:rsidRDefault="00464A2D" w:rsidP="002C5D68">
            <w:pPr>
              <w:jc w:val="center"/>
              <w:rPr>
                <w:sz w:val="20"/>
                <w:szCs w:val="20"/>
              </w:rPr>
            </w:pPr>
            <w:r w:rsidRPr="00802B67">
              <w:rPr>
                <w:sz w:val="20"/>
                <w:szCs w:val="20"/>
              </w:rPr>
              <w:t>0,18</w:t>
            </w:r>
          </w:p>
        </w:tc>
        <w:tc>
          <w:tcPr>
            <w:tcW w:w="1159" w:type="dxa"/>
            <w:shd w:val="clear" w:color="auto" w:fill="auto"/>
          </w:tcPr>
          <w:p w:rsidR="00464A2D" w:rsidRPr="00802B67" w:rsidRDefault="00464A2D" w:rsidP="002C5D68">
            <w:pPr>
              <w:jc w:val="center"/>
              <w:rPr>
                <w:sz w:val="20"/>
                <w:szCs w:val="20"/>
              </w:rPr>
            </w:pPr>
            <w:r w:rsidRPr="00802B67">
              <w:rPr>
                <w:sz w:val="20"/>
                <w:szCs w:val="20"/>
              </w:rPr>
              <w:t>грунт</w:t>
            </w:r>
          </w:p>
        </w:tc>
      </w:tr>
      <w:tr w:rsidR="00464A2D" w:rsidRPr="00802B67" w:rsidTr="007950D9">
        <w:trPr>
          <w:trHeight w:val="20"/>
        </w:trPr>
        <w:tc>
          <w:tcPr>
            <w:tcW w:w="468" w:type="dxa"/>
            <w:shd w:val="clear" w:color="auto" w:fill="auto"/>
          </w:tcPr>
          <w:p w:rsidR="00464A2D" w:rsidRPr="00802B67" w:rsidRDefault="00464A2D" w:rsidP="002C5D68">
            <w:pPr>
              <w:jc w:val="center"/>
              <w:rPr>
                <w:sz w:val="20"/>
                <w:szCs w:val="20"/>
              </w:rPr>
            </w:pPr>
            <w:r w:rsidRPr="00802B67">
              <w:rPr>
                <w:sz w:val="20"/>
                <w:szCs w:val="20"/>
              </w:rPr>
              <w:t>4</w:t>
            </w:r>
          </w:p>
        </w:tc>
        <w:tc>
          <w:tcPr>
            <w:tcW w:w="1709" w:type="dxa"/>
            <w:shd w:val="clear" w:color="auto" w:fill="auto"/>
          </w:tcPr>
          <w:p w:rsidR="00464A2D" w:rsidRPr="00802B67" w:rsidRDefault="00464A2D" w:rsidP="002C5D68">
            <w:pPr>
              <w:jc w:val="center"/>
              <w:rPr>
                <w:sz w:val="20"/>
                <w:szCs w:val="20"/>
              </w:rPr>
            </w:pPr>
            <w:r w:rsidRPr="00802B67">
              <w:rPr>
                <w:sz w:val="20"/>
                <w:szCs w:val="20"/>
              </w:rPr>
              <w:t>17 210 190 ОП МП-04</w:t>
            </w:r>
          </w:p>
        </w:tc>
        <w:tc>
          <w:tcPr>
            <w:tcW w:w="1434" w:type="dxa"/>
            <w:shd w:val="clear" w:color="auto" w:fill="auto"/>
          </w:tcPr>
          <w:p w:rsidR="00464A2D" w:rsidRPr="00802B67" w:rsidRDefault="00464A2D" w:rsidP="002C5D68">
            <w:pPr>
              <w:jc w:val="center"/>
              <w:rPr>
                <w:sz w:val="20"/>
                <w:szCs w:val="20"/>
              </w:rPr>
            </w:pPr>
            <w:r w:rsidRPr="00802B67">
              <w:rPr>
                <w:sz w:val="20"/>
                <w:szCs w:val="20"/>
              </w:rPr>
              <w:t>ул.</w:t>
            </w:r>
            <w:r w:rsidR="006E1D98" w:rsidRPr="00802B67">
              <w:rPr>
                <w:sz w:val="20"/>
                <w:szCs w:val="20"/>
              </w:rPr>
              <w:t xml:space="preserve"> </w:t>
            </w:r>
            <w:r w:rsidRPr="00802B67">
              <w:rPr>
                <w:sz w:val="20"/>
                <w:szCs w:val="20"/>
              </w:rPr>
              <w:t>Школьная (1)</w:t>
            </w:r>
          </w:p>
        </w:tc>
        <w:tc>
          <w:tcPr>
            <w:tcW w:w="2540" w:type="dxa"/>
            <w:shd w:val="clear" w:color="auto" w:fill="auto"/>
          </w:tcPr>
          <w:p w:rsidR="00464A2D" w:rsidRPr="00802B67" w:rsidRDefault="00464A2D" w:rsidP="002C5D68">
            <w:pPr>
              <w:jc w:val="center"/>
              <w:rPr>
                <w:sz w:val="20"/>
                <w:szCs w:val="20"/>
              </w:rPr>
            </w:pPr>
            <w:r w:rsidRPr="00802B67">
              <w:rPr>
                <w:sz w:val="20"/>
                <w:szCs w:val="20"/>
              </w:rPr>
              <w:t xml:space="preserve">пос. </w:t>
            </w:r>
            <w:proofErr w:type="spellStart"/>
            <w:r w:rsidRPr="00802B67">
              <w:rPr>
                <w:sz w:val="20"/>
                <w:szCs w:val="20"/>
              </w:rPr>
              <w:t>Стёпанцево</w:t>
            </w:r>
            <w:proofErr w:type="spellEnd"/>
            <w:r w:rsidRPr="00802B67">
              <w:rPr>
                <w:sz w:val="20"/>
                <w:szCs w:val="20"/>
              </w:rPr>
              <w:t xml:space="preserve">: от дома № 1 (тупик к реке </w:t>
            </w:r>
            <w:proofErr w:type="spellStart"/>
            <w:r w:rsidRPr="00802B67">
              <w:rPr>
                <w:sz w:val="20"/>
                <w:szCs w:val="20"/>
              </w:rPr>
              <w:t>Важель</w:t>
            </w:r>
            <w:proofErr w:type="spellEnd"/>
            <w:r w:rsidRPr="00802B67">
              <w:rPr>
                <w:sz w:val="20"/>
                <w:szCs w:val="20"/>
              </w:rPr>
              <w:t>) до дома № 32 (пересечение с 4-м Школьным переулком)</w:t>
            </w:r>
          </w:p>
          <w:p w:rsidR="00464A2D" w:rsidRPr="00802B67" w:rsidRDefault="00464A2D" w:rsidP="002C5D68">
            <w:pPr>
              <w:jc w:val="center"/>
              <w:rPr>
                <w:sz w:val="20"/>
                <w:szCs w:val="20"/>
              </w:rPr>
            </w:pPr>
          </w:p>
          <w:p w:rsidR="00464A2D" w:rsidRPr="00802B67" w:rsidRDefault="00464A2D" w:rsidP="002C5D68">
            <w:pPr>
              <w:jc w:val="center"/>
              <w:rPr>
                <w:sz w:val="20"/>
                <w:szCs w:val="20"/>
              </w:rPr>
            </w:pPr>
          </w:p>
        </w:tc>
        <w:tc>
          <w:tcPr>
            <w:tcW w:w="1159" w:type="dxa"/>
            <w:shd w:val="clear" w:color="auto" w:fill="auto"/>
          </w:tcPr>
          <w:p w:rsidR="00464A2D" w:rsidRPr="00802B67" w:rsidRDefault="00464A2D" w:rsidP="002C5D68">
            <w:pPr>
              <w:jc w:val="center"/>
              <w:rPr>
                <w:sz w:val="20"/>
                <w:szCs w:val="20"/>
              </w:rPr>
            </w:pPr>
            <w:r w:rsidRPr="00802B67">
              <w:rPr>
                <w:sz w:val="20"/>
                <w:szCs w:val="20"/>
                <w:lang w:val="en-US"/>
              </w:rPr>
              <w:t>V</w:t>
            </w:r>
          </w:p>
        </w:tc>
        <w:tc>
          <w:tcPr>
            <w:tcW w:w="1159" w:type="dxa"/>
            <w:shd w:val="clear" w:color="auto" w:fill="auto"/>
          </w:tcPr>
          <w:p w:rsidR="00464A2D" w:rsidRPr="00802B67" w:rsidRDefault="00464A2D" w:rsidP="002C5D68">
            <w:pPr>
              <w:jc w:val="center"/>
              <w:rPr>
                <w:sz w:val="20"/>
                <w:szCs w:val="20"/>
              </w:rPr>
            </w:pPr>
            <w:r w:rsidRPr="00802B67">
              <w:rPr>
                <w:sz w:val="20"/>
                <w:szCs w:val="20"/>
              </w:rPr>
              <w:t>0.80</w:t>
            </w:r>
          </w:p>
        </w:tc>
        <w:tc>
          <w:tcPr>
            <w:tcW w:w="1159" w:type="dxa"/>
            <w:shd w:val="clear" w:color="auto" w:fill="auto"/>
          </w:tcPr>
          <w:p w:rsidR="00464A2D" w:rsidRPr="00802B67" w:rsidRDefault="00464A2D" w:rsidP="002C5D68">
            <w:pPr>
              <w:jc w:val="center"/>
              <w:rPr>
                <w:sz w:val="20"/>
                <w:szCs w:val="20"/>
              </w:rPr>
            </w:pPr>
            <w:r w:rsidRPr="00802B67">
              <w:rPr>
                <w:sz w:val="20"/>
                <w:szCs w:val="20"/>
              </w:rPr>
              <w:t>Щебень, асфальт</w:t>
            </w:r>
          </w:p>
        </w:tc>
      </w:tr>
      <w:tr w:rsidR="00464A2D" w:rsidRPr="00802B67" w:rsidTr="007950D9">
        <w:trPr>
          <w:trHeight w:val="20"/>
        </w:trPr>
        <w:tc>
          <w:tcPr>
            <w:tcW w:w="468" w:type="dxa"/>
            <w:shd w:val="clear" w:color="auto" w:fill="auto"/>
          </w:tcPr>
          <w:p w:rsidR="00464A2D" w:rsidRPr="00802B67" w:rsidRDefault="00464A2D" w:rsidP="002C5D68">
            <w:pPr>
              <w:jc w:val="center"/>
              <w:rPr>
                <w:sz w:val="20"/>
                <w:szCs w:val="20"/>
              </w:rPr>
            </w:pPr>
            <w:r w:rsidRPr="00802B67">
              <w:rPr>
                <w:sz w:val="20"/>
                <w:szCs w:val="20"/>
              </w:rPr>
              <w:t>5</w:t>
            </w:r>
          </w:p>
        </w:tc>
        <w:tc>
          <w:tcPr>
            <w:tcW w:w="1709" w:type="dxa"/>
            <w:shd w:val="clear" w:color="auto" w:fill="auto"/>
          </w:tcPr>
          <w:p w:rsidR="00464A2D" w:rsidRPr="00802B67" w:rsidRDefault="00464A2D" w:rsidP="002C5D68">
            <w:pPr>
              <w:jc w:val="center"/>
              <w:rPr>
                <w:sz w:val="20"/>
                <w:szCs w:val="20"/>
              </w:rPr>
            </w:pPr>
            <w:r w:rsidRPr="00802B67">
              <w:rPr>
                <w:sz w:val="20"/>
                <w:szCs w:val="20"/>
              </w:rPr>
              <w:t>17 210 190 ОП МП-05</w:t>
            </w:r>
          </w:p>
        </w:tc>
        <w:tc>
          <w:tcPr>
            <w:tcW w:w="1434" w:type="dxa"/>
            <w:shd w:val="clear" w:color="auto" w:fill="auto"/>
          </w:tcPr>
          <w:p w:rsidR="00464A2D" w:rsidRPr="00802B67" w:rsidRDefault="00464A2D" w:rsidP="002C5D68">
            <w:pPr>
              <w:jc w:val="center"/>
              <w:rPr>
                <w:sz w:val="20"/>
                <w:szCs w:val="20"/>
              </w:rPr>
            </w:pPr>
            <w:r w:rsidRPr="00802B67">
              <w:rPr>
                <w:sz w:val="20"/>
                <w:szCs w:val="20"/>
              </w:rPr>
              <w:t>ул. Лесная</w:t>
            </w:r>
          </w:p>
        </w:tc>
        <w:tc>
          <w:tcPr>
            <w:tcW w:w="2540" w:type="dxa"/>
            <w:shd w:val="clear" w:color="auto" w:fill="auto"/>
          </w:tcPr>
          <w:p w:rsidR="00464A2D" w:rsidRPr="00802B67" w:rsidRDefault="00464A2D" w:rsidP="002C5D68">
            <w:pPr>
              <w:jc w:val="center"/>
              <w:rPr>
                <w:sz w:val="20"/>
                <w:szCs w:val="20"/>
              </w:rPr>
            </w:pPr>
            <w:r w:rsidRPr="00802B67">
              <w:rPr>
                <w:sz w:val="20"/>
                <w:szCs w:val="20"/>
              </w:rPr>
              <w:t xml:space="preserve">пос. </w:t>
            </w:r>
            <w:proofErr w:type="spellStart"/>
            <w:r w:rsidRPr="00802B67">
              <w:rPr>
                <w:sz w:val="20"/>
                <w:szCs w:val="20"/>
              </w:rPr>
              <w:t>Стёпанцево</w:t>
            </w:r>
            <w:proofErr w:type="spellEnd"/>
            <w:r w:rsidRPr="00802B67">
              <w:rPr>
                <w:sz w:val="20"/>
                <w:szCs w:val="20"/>
              </w:rPr>
              <w:t>: от пересечения с ул. 2-я Школьная</w:t>
            </w:r>
            <w:r w:rsidR="006E1D98" w:rsidRPr="00802B67">
              <w:rPr>
                <w:sz w:val="20"/>
                <w:szCs w:val="20"/>
              </w:rPr>
              <w:t xml:space="preserve"> </w:t>
            </w:r>
            <w:r w:rsidRPr="00802B67">
              <w:rPr>
                <w:sz w:val="20"/>
                <w:szCs w:val="20"/>
              </w:rPr>
              <w:t>от дома № 3 по ул. Лесная</w:t>
            </w:r>
            <w:r w:rsidR="006E1D98" w:rsidRPr="00802B67">
              <w:rPr>
                <w:sz w:val="20"/>
                <w:szCs w:val="20"/>
              </w:rPr>
              <w:t xml:space="preserve"> </w:t>
            </w:r>
            <w:r w:rsidRPr="00802B67">
              <w:rPr>
                <w:sz w:val="20"/>
                <w:szCs w:val="20"/>
              </w:rPr>
              <w:t>до пересечения с межмуниципальной дорогой «</w:t>
            </w:r>
            <w:proofErr w:type="spellStart"/>
            <w:r w:rsidRPr="00802B67">
              <w:rPr>
                <w:sz w:val="20"/>
                <w:szCs w:val="20"/>
              </w:rPr>
              <w:t>ст.Сеньково</w:t>
            </w:r>
            <w:proofErr w:type="spellEnd"/>
            <w:r w:rsidRPr="00802B67">
              <w:rPr>
                <w:sz w:val="20"/>
                <w:szCs w:val="20"/>
              </w:rPr>
              <w:t>-Никологоры-</w:t>
            </w:r>
            <w:proofErr w:type="spellStart"/>
            <w:r w:rsidRPr="00802B67">
              <w:rPr>
                <w:sz w:val="20"/>
                <w:szCs w:val="20"/>
              </w:rPr>
              <w:t>Стёпанцево</w:t>
            </w:r>
            <w:proofErr w:type="spellEnd"/>
            <w:r w:rsidRPr="00802B67">
              <w:rPr>
                <w:sz w:val="20"/>
                <w:szCs w:val="20"/>
              </w:rPr>
              <w:t>-</w:t>
            </w:r>
            <w:proofErr w:type="spellStart"/>
            <w:r w:rsidRPr="00802B67">
              <w:rPr>
                <w:sz w:val="20"/>
                <w:szCs w:val="20"/>
              </w:rPr>
              <w:t>Симонцево</w:t>
            </w:r>
            <w:proofErr w:type="spellEnd"/>
            <w:r w:rsidRPr="00802B67">
              <w:rPr>
                <w:sz w:val="20"/>
                <w:szCs w:val="20"/>
              </w:rPr>
              <w:t>»</w:t>
            </w:r>
          </w:p>
          <w:p w:rsidR="00464A2D" w:rsidRPr="00802B67" w:rsidRDefault="00464A2D" w:rsidP="002C5D68">
            <w:pPr>
              <w:jc w:val="center"/>
              <w:rPr>
                <w:sz w:val="20"/>
                <w:szCs w:val="20"/>
              </w:rPr>
            </w:pPr>
          </w:p>
          <w:p w:rsidR="00464A2D" w:rsidRPr="00802B67" w:rsidRDefault="00464A2D" w:rsidP="002C5D68">
            <w:pPr>
              <w:jc w:val="center"/>
              <w:rPr>
                <w:sz w:val="20"/>
                <w:szCs w:val="20"/>
              </w:rPr>
            </w:pPr>
          </w:p>
        </w:tc>
        <w:tc>
          <w:tcPr>
            <w:tcW w:w="1159" w:type="dxa"/>
            <w:shd w:val="clear" w:color="auto" w:fill="auto"/>
          </w:tcPr>
          <w:p w:rsidR="00464A2D" w:rsidRPr="00802B67" w:rsidRDefault="00464A2D" w:rsidP="002C5D68">
            <w:pPr>
              <w:jc w:val="center"/>
              <w:rPr>
                <w:sz w:val="20"/>
                <w:szCs w:val="20"/>
              </w:rPr>
            </w:pPr>
            <w:r w:rsidRPr="00802B67">
              <w:rPr>
                <w:sz w:val="20"/>
                <w:szCs w:val="20"/>
                <w:lang w:val="en-US"/>
              </w:rPr>
              <w:t>V</w:t>
            </w:r>
          </w:p>
        </w:tc>
        <w:tc>
          <w:tcPr>
            <w:tcW w:w="1159" w:type="dxa"/>
            <w:shd w:val="clear" w:color="auto" w:fill="auto"/>
          </w:tcPr>
          <w:p w:rsidR="00464A2D" w:rsidRPr="00802B67" w:rsidRDefault="00464A2D" w:rsidP="002C5D68">
            <w:pPr>
              <w:jc w:val="center"/>
              <w:rPr>
                <w:sz w:val="20"/>
                <w:szCs w:val="20"/>
              </w:rPr>
            </w:pPr>
            <w:r w:rsidRPr="00802B67">
              <w:rPr>
                <w:sz w:val="20"/>
                <w:szCs w:val="20"/>
              </w:rPr>
              <w:t>0,34</w:t>
            </w:r>
          </w:p>
        </w:tc>
        <w:tc>
          <w:tcPr>
            <w:tcW w:w="1159" w:type="dxa"/>
            <w:shd w:val="clear" w:color="auto" w:fill="auto"/>
          </w:tcPr>
          <w:p w:rsidR="00464A2D" w:rsidRPr="00802B67" w:rsidRDefault="00464A2D" w:rsidP="002C5D68">
            <w:pPr>
              <w:jc w:val="center"/>
              <w:rPr>
                <w:sz w:val="20"/>
                <w:szCs w:val="20"/>
              </w:rPr>
            </w:pPr>
            <w:r w:rsidRPr="00802B67">
              <w:rPr>
                <w:sz w:val="20"/>
                <w:szCs w:val="20"/>
              </w:rPr>
              <w:t>асфальт</w:t>
            </w:r>
          </w:p>
        </w:tc>
      </w:tr>
      <w:tr w:rsidR="00464A2D" w:rsidRPr="00802B67" w:rsidTr="007950D9">
        <w:trPr>
          <w:trHeight w:val="20"/>
        </w:trPr>
        <w:tc>
          <w:tcPr>
            <w:tcW w:w="468" w:type="dxa"/>
            <w:shd w:val="clear" w:color="auto" w:fill="auto"/>
          </w:tcPr>
          <w:p w:rsidR="00464A2D" w:rsidRPr="00802B67" w:rsidRDefault="00464A2D" w:rsidP="002C5D68">
            <w:pPr>
              <w:jc w:val="center"/>
              <w:rPr>
                <w:sz w:val="20"/>
                <w:szCs w:val="20"/>
              </w:rPr>
            </w:pPr>
            <w:r w:rsidRPr="00802B67">
              <w:rPr>
                <w:sz w:val="20"/>
                <w:szCs w:val="20"/>
              </w:rPr>
              <w:t>6</w:t>
            </w:r>
          </w:p>
        </w:tc>
        <w:tc>
          <w:tcPr>
            <w:tcW w:w="1709" w:type="dxa"/>
            <w:shd w:val="clear" w:color="auto" w:fill="auto"/>
          </w:tcPr>
          <w:p w:rsidR="00464A2D" w:rsidRPr="00802B67" w:rsidRDefault="00464A2D" w:rsidP="002C5D68">
            <w:pPr>
              <w:jc w:val="center"/>
              <w:rPr>
                <w:sz w:val="20"/>
                <w:szCs w:val="20"/>
              </w:rPr>
            </w:pPr>
            <w:r w:rsidRPr="00802B67">
              <w:rPr>
                <w:sz w:val="20"/>
                <w:szCs w:val="20"/>
              </w:rPr>
              <w:t>17 210 190 ОП МП-06</w:t>
            </w:r>
          </w:p>
        </w:tc>
        <w:tc>
          <w:tcPr>
            <w:tcW w:w="1434" w:type="dxa"/>
            <w:shd w:val="clear" w:color="auto" w:fill="auto"/>
          </w:tcPr>
          <w:p w:rsidR="00464A2D" w:rsidRPr="00802B67" w:rsidRDefault="00464A2D" w:rsidP="002C5D68">
            <w:pPr>
              <w:jc w:val="center"/>
              <w:rPr>
                <w:sz w:val="20"/>
                <w:szCs w:val="20"/>
              </w:rPr>
            </w:pPr>
            <w:proofErr w:type="spellStart"/>
            <w:r w:rsidRPr="00802B67">
              <w:rPr>
                <w:sz w:val="20"/>
                <w:szCs w:val="20"/>
              </w:rPr>
              <w:t>ул.Семёнова</w:t>
            </w:r>
            <w:proofErr w:type="spellEnd"/>
          </w:p>
        </w:tc>
        <w:tc>
          <w:tcPr>
            <w:tcW w:w="2540" w:type="dxa"/>
            <w:shd w:val="clear" w:color="auto" w:fill="auto"/>
          </w:tcPr>
          <w:p w:rsidR="00464A2D" w:rsidRPr="00802B67" w:rsidRDefault="00464A2D" w:rsidP="002C5D68">
            <w:pPr>
              <w:jc w:val="center"/>
              <w:rPr>
                <w:sz w:val="20"/>
                <w:szCs w:val="20"/>
              </w:rPr>
            </w:pPr>
            <w:r w:rsidRPr="00802B67">
              <w:rPr>
                <w:sz w:val="20"/>
                <w:szCs w:val="20"/>
              </w:rPr>
              <w:t xml:space="preserve">пос. </w:t>
            </w:r>
            <w:proofErr w:type="spellStart"/>
            <w:r w:rsidRPr="00802B67">
              <w:rPr>
                <w:sz w:val="20"/>
                <w:szCs w:val="20"/>
              </w:rPr>
              <w:t>Стёпанцево</w:t>
            </w:r>
            <w:proofErr w:type="spellEnd"/>
            <w:r w:rsidRPr="00802B67">
              <w:rPr>
                <w:sz w:val="20"/>
                <w:szCs w:val="20"/>
              </w:rPr>
              <w:t>: от</w:t>
            </w:r>
            <w:r w:rsidR="006E1D98" w:rsidRPr="00802B67">
              <w:rPr>
                <w:sz w:val="20"/>
                <w:szCs w:val="20"/>
              </w:rPr>
              <w:t xml:space="preserve"> </w:t>
            </w:r>
            <w:r w:rsidRPr="00802B67">
              <w:rPr>
                <w:sz w:val="20"/>
                <w:szCs w:val="20"/>
              </w:rPr>
              <w:t>дома</w:t>
            </w:r>
          </w:p>
          <w:p w:rsidR="00464A2D" w:rsidRPr="00802B67" w:rsidRDefault="00464A2D" w:rsidP="002C5D68">
            <w:pPr>
              <w:jc w:val="center"/>
              <w:rPr>
                <w:sz w:val="20"/>
                <w:szCs w:val="20"/>
              </w:rPr>
            </w:pPr>
            <w:r w:rsidRPr="00802B67">
              <w:rPr>
                <w:sz w:val="20"/>
                <w:szCs w:val="20"/>
              </w:rPr>
              <w:t>№ 1</w:t>
            </w:r>
          </w:p>
          <w:p w:rsidR="00464A2D" w:rsidRPr="00802B67" w:rsidRDefault="00464A2D" w:rsidP="002C5D68">
            <w:pPr>
              <w:jc w:val="center"/>
              <w:rPr>
                <w:sz w:val="20"/>
                <w:szCs w:val="20"/>
              </w:rPr>
            </w:pPr>
            <w:proofErr w:type="gramStart"/>
            <w:r w:rsidRPr="00802B67">
              <w:rPr>
                <w:sz w:val="20"/>
                <w:szCs w:val="20"/>
              </w:rPr>
              <w:t>( пересечение</w:t>
            </w:r>
            <w:proofErr w:type="gramEnd"/>
            <w:r w:rsidRPr="00802B67">
              <w:rPr>
                <w:sz w:val="20"/>
                <w:szCs w:val="20"/>
              </w:rPr>
              <w:t xml:space="preserve"> с пер. Северный) до дома № 68</w:t>
            </w:r>
          </w:p>
          <w:p w:rsidR="00464A2D" w:rsidRPr="00802B67" w:rsidRDefault="00464A2D" w:rsidP="002C5D68">
            <w:pPr>
              <w:jc w:val="center"/>
              <w:rPr>
                <w:sz w:val="20"/>
                <w:szCs w:val="20"/>
              </w:rPr>
            </w:pPr>
            <w:proofErr w:type="gramStart"/>
            <w:r w:rsidRPr="00802B67">
              <w:rPr>
                <w:sz w:val="20"/>
                <w:szCs w:val="20"/>
              </w:rPr>
              <w:t>( до</w:t>
            </w:r>
            <w:proofErr w:type="gramEnd"/>
            <w:r w:rsidRPr="00802B67">
              <w:rPr>
                <w:sz w:val="20"/>
                <w:szCs w:val="20"/>
              </w:rPr>
              <w:t xml:space="preserve"> тупика</w:t>
            </w:r>
            <w:r w:rsidR="006E1D98" w:rsidRPr="00802B67">
              <w:rPr>
                <w:sz w:val="20"/>
                <w:szCs w:val="20"/>
              </w:rPr>
              <w:t xml:space="preserve"> </w:t>
            </w:r>
            <w:r w:rsidRPr="00802B67">
              <w:rPr>
                <w:sz w:val="20"/>
                <w:szCs w:val="20"/>
              </w:rPr>
              <w:t>-конец улицы в западном направлении)</w:t>
            </w:r>
          </w:p>
          <w:p w:rsidR="00464A2D" w:rsidRPr="00802B67" w:rsidRDefault="00464A2D" w:rsidP="002C5D68">
            <w:pPr>
              <w:jc w:val="center"/>
              <w:rPr>
                <w:sz w:val="20"/>
                <w:szCs w:val="20"/>
              </w:rPr>
            </w:pPr>
          </w:p>
        </w:tc>
        <w:tc>
          <w:tcPr>
            <w:tcW w:w="1159" w:type="dxa"/>
            <w:shd w:val="clear" w:color="auto" w:fill="auto"/>
          </w:tcPr>
          <w:p w:rsidR="00464A2D" w:rsidRPr="00802B67" w:rsidRDefault="00464A2D" w:rsidP="002C5D68">
            <w:pPr>
              <w:jc w:val="center"/>
              <w:rPr>
                <w:sz w:val="20"/>
                <w:szCs w:val="20"/>
              </w:rPr>
            </w:pPr>
            <w:r w:rsidRPr="00802B67">
              <w:rPr>
                <w:sz w:val="20"/>
                <w:szCs w:val="20"/>
                <w:lang w:val="en-US"/>
              </w:rPr>
              <w:t>V</w:t>
            </w:r>
          </w:p>
        </w:tc>
        <w:tc>
          <w:tcPr>
            <w:tcW w:w="1159" w:type="dxa"/>
            <w:shd w:val="clear" w:color="auto" w:fill="auto"/>
          </w:tcPr>
          <w:p w:rsidR="00464A2D" w:rsidRPr="00802B67" w:rsidRDefault="00464A2D" w:rsidP="002C5D68">
            <w:pPr>
              <w:jc w:val="center"/>
              <w:rPr>
                <w:sz w:val="20"/>
                <w:szCs w:val="20"/>
              </w:rPr>
            </w:pPr>
            <w:r w:rsidRPr="00802B67">
              <w:rPr>
                <w:sz w:val="20"/>
                <w:szCs w:val="20"/>
              </w:rPr>
              <w:t>0,87</w:t>
            </w:r>
          </w:p>
        </w:tc>
        <w:tc>
          <w:tcPr>
            <w:tcW w:w="1159" w:type="dxa"/>
            <w:shd w:val="clear" w:color="auto" w:fill="auto"/>
          </w:tcPr>
          <w:p w:rsidR="00464A2D" w:rsidRPr="00802B67" w:rsidRDefault="00464A2D" w:rsidP="002C5D68">
            <w:pPr>
              <w:jc w:val="center"/>
              <w:rPr>
                <w:sz w:val="20"/>
                <w:szCs w:val="20"/>
              </w:rPr>
            </w:pPr>
            <w:r w:rsidRPr="00802B67">
              <w:rPr>
                <w:sz w:val="20"/>
                <w:szCs w:val="20"/>
              </w:rPr>
              <w:t>грунт</w:t>
            </w:r>
          </w:p>
        </w:tc>
      </w:tr>
      <w:tr w:rsidR="00464A2D" w:rsidRPr="00802B67" w:rsidTr="007950D9">
        <w:trPr>
          <w:trHeight w:val="20"/>
        </w:trPr>
        <w:tc>
          <w:tcPr>
            <w:tcW w:w="468" w:type="dxa"/>
            <w:shd w:val="clear" w:color="auto" w:fill="auto"/>
          </w:tcPr>
          <w:p w:rsidR="00464A2D" w:rsidRPr="00802B67" w:rsidRDefault="00464A2D" w:rsidP="002C5D68">
            <w:pPr>
              <w:jc w:val="center"/>
              <w:rPr>
                <w:sz w:val="20"/>
                <w:szCs w:val="20"/>
              </w:rPr>
            </w:pPr>
            <w:r w:rsidRPr="00802B67">
              <w:rPr>
                <w:sz w:val="20"/>
                <w:szCs w:val="20"/>
              </w:rPr>
              <w:t>7</w:t>
            </w:r>
          </w:p>
        </w:tc>
        <w:tc>
          <w:tcPr>
            <w:tcW w:w="1709" w:type="dxa"/>
            <w:shd w:val="clear" w:color="auto" w:fill="auto"/>
          </w:tcPr>
          <w:p w:rsidR="00464A2D" w:rsidRPr="00802B67" w:rsidRDefault="00464A2D" w:rsidP="002C5D68">
            <w:pPr>
              <w:jc w:val="center"/>
              <w:rPr>
                <w:sz w:val="20"/>
                <w:szCs w:val="20"/>
              </w:rPr>
            </w:pPr>
            <w:r w:rsidRPr="00802B67">
              <w:rPr>
                <w:sz w:val="20"/>
                <w:szCs w:val="20"/>
              </w:rPr>
              <w:t>17 210 190 ОП МП-07</w:t>
            </w:r>
          </w:p>
        </w:tc>
        <w:tc>
          <w:tcPr>
            <w:tcW w:w="1434" w:type="dxa"/>
            <w:shd w:val="clear" w:color="auto" w:fill="auto"/>
          </w:tcPr>
          <w:p w:rsidR="00464A2D" w:rsidRPr="00802B67" w:rsidRDefault="00464A2D" w:rsidP="002C5D68">
            <w:pPr>
              <w:jc w:val="center"/>
              <w:rPr>
                <w:sz w:val="20"/>
                <w:szCs w:val="20"/>
              </w:rPr>
            </w:pPr>
            <w:r w:rsidRPr="00802B67">
              <w:rPr>
                <w:sz w:val="20"/>
                <w:szCs w:val="20"/>
              </w:rPr>
              <w:t>ул. Калинина</w:t>
            </w:r>
          </w:p>
        </w:tc>
        <w:tc>
          <w:tcPr>
            <w:tcW w:w="2540" w:type="dxa"/>
            <w:shd w:val="clear" w:color="auto" w:fill="auto"/>
          </w:tcPr>
          <w:p w:rsidR="00464A2D" w:rsidRPr="00802B67" w:rsidRDefault="00464A2D" w:rsidP="002C5D68">
            <w:pPr>
              <w:jc w:val="center"/>
              <w:rPr>
                <w:sz w:val="20"/>
                <w:szCs w:val="20"/>
              </w:rPr>
            </w:pPr>
            <w:r w:rsidRPr="00802B67">
              <w:rPr>
                <w:sz w:val="20"/>
                <w:szCs w:val="20"/>
              </w:rPr>
              <w:t xml:space="preserve">пос. </w:t>
            </w:r>
            <w:proofErr w:type="spellStart"/>
            <w:r w:rsidRPr="00802B67">
              <w:rPr>
                <w:sz w:val="20"/>
                <w:szCs w:val="20"/>
              </w:rPr>
              <w:t>Стёпанцево</w:t>
            </w:r>
            <w:proofErr w:type="spellEnd"/>
            <w:r w:rsidRPr="00802B67">
              <w:rPr>
                <w:sz w:val="20"/>
                <w:szCs w:val="20"/>
              </w:rPr>
              <w:t>:</w:t>
            </w:r>
            <w:r w:rsidR="006E1D98" w:rsidRPr="00802B67">
              <w:rPr>
                <w:sz w:val="20"/>
                <w:szCs w:val="20"/>
              </w:rPr>
              <w:t xml:space="preserve"> </w:t>
            </w:r>
            <w:r w:rsidRPr="00802B67">
              <w:rPr>
                <w:sz w:val="20"/>
                <w:szCs w:val="20"/>
              </w:rPr>
              <w:t xml:space="preserve">от пересечения с ул. Советская до дома № 19 </w:t>
            </w:r>
            <w:r w:rsidRPr="00802B67">
              <w:rPr>
                <w:sz w:val="20"/>
                <w:szCs w:val="20"/>
              </w:rPr>
              <w:lastRenderedPageBreak/>
              <w:t>(тупик - конец улицы в южном направлении)</w:t>
            </w:r>
          </w:p>
          <w:p w:rsidR="00464A2D" w:rsidRPr="00802B67" w:rsidRDefault="00464A2D" w:rsidP="002C5D68">
            <w:pPr>
              <w:jc w:val="center"/>
              <w:rPr>
                <w:sz w:val="20"/>
                <w:szCs w:val="20"/>
              </w:rPr>
            </w:pPr>
          </w:p>
        </w:tc>
        <w:tc>
          <w:tcPr>
            <w:tcW w:w="1159" w:type="dxa"/>
            <w:shd w:val="clear" w:color="auto" w:fill="auto"/>
          </w:tcPr>
          <w:p w:rsidR="00464A2D" w:rsidRPr="00802B67" w:rsidRDefault="00464A2D" w:rsidP="002C5D68">
            <w:pPr>
              <w:jc w:val="center"/>
              <w:rPr>
                <w:sz w:val="20"/>
                <w:szCs w:val="20"/>
              </w:rPr>
            </w:pPr>
            <w:r w:rsidRPr="00802B67">
              <w:rPr>
                <w:sz w:val="20"/>
                <w:szCs w:val="20"/>
                <w:lang w:val="en-US"/>
              </w:rPr>
              <w:lastRenderedPageBreak/>
              <w:t>V</w:t>
            </w:r>
          </w:p>
        </w:tc>
        <w:tc>
          <w:tcPr>
            <w:tcW w:w="1159" w:type="dxa"/>
            <w:shd w:val="clear" w:color="auto" w:fill="auto"/>
          </w:tcPr>
          <w:p w:rsidR="00464A2D" w:rsidRPr="00802B67" w:rsidRDefault="00464A2D" w:rsidP="002C5D68">
            <w:pPr>
              <w:jc w:val="center"/>
              <w:rPr>
                <w:sz w:val="20"/>
                <w:szCs w:val="20"/>
              </w:rPr>
            </w:pPr>
            <w:r w:rsidRPr="00802B67">
              <w:rPr>
                <w:sz w:val="20"/>
                <w:szCs w:val="20"/>
              </w:rPr>
              <w:t>0,28</w:t>
            </w:r>
          </w:p>
        </w:tc>
        <w:tc>
          <w:tcPr>
            <w:tcW w:w="1159" w:type="dxa"/>
            <w:shd w:val="clear" w:color="auto" w:fill="auto"/>
          </w:tcPr>
          <w:p w:rsidR="00464A2D" w:rsidRPr="00802B67" w:rsidRDefault="00464A2D" w:rsidP="002C5D68">
            <w:pPr>
              <w:jc w:val="center"/>
              <w:rPr>
                <w:sz w:val="20"/>
                <w:szCs w:val="20"/>
              </w:rPr>
            </w:pPr>
            <w:r w:rsidRPr="00802B67">
              <w:rPr>
                <w:sz w:val="20"/>
                <w:szCs w:val="20"/>
              </w:rPr>
              <w:t>грунт</w:t>
            </w:r>
          </w:p>
        </w:tc>
      </w:tr>
      <w:tr w:rsidR="00464A2D" w:rsidRPr="00802B67" w:rsidTr="007950D9">
        <w:trPr>
          <w:trHeight w:val="20"/>
        </w:trPr>
        <w:tc>
          <w:tcPr>
            <w:tcW w:w="468" w:type="dxa"/>
            <w:shd w:val="clear" w:color="auto" w:fill="auto"/>
          </w:tcPr>
          <w:p w:rsidR="00464A2D" w:rsidRPr="00802B67" w:rsidRDefault="00464A2D" w:rsidP="002C5D68">
            <w:pPr>
              <w:jc w:val="center"/>
              <w:rPr>
                <w:sz w:val="20"/>
                <w:szCs w:val="20"/>
              </w:rPr>
            </w:pPr>
            <w:r w:rsidRPr="00802B67">
              <w:rPr>
                <w:sz w:val="20"/>
                <w:szCs w:val="20"/>
              </w:rPr>
              <w:lastRenderedPageBreak/>
              <w:t>8</w:t>
            </w:r>
          </w:p>
        </w:tc>
        <w:tc>
          <w:tcPr>
            <w:tcW w:w="1709" w:type="dxa"/>
            <w:shd w:val="clear" w:color="auto" w:fill="auto"/>
          </w:tcPr>
          <w:p w:rsidR="00464A2D" w:rsidRPr="00802B67" w:rsidRDefault="00464A2D" w:rsidP="002C5D68">
            <w:pPr>
              <w:jc w:val="center"/>
              <w:rPr>
                <w:sz w:val="20"/>
                <w:szCs w:val="20"/>
              </w:rPr>
            </w:pPr>
            <w:r w:rsidRPr="00802B67">
              <w:rPr>
                <w:sz w:val="20"/>
                <w:szCs w:val="20"/>
              </w:rPr>
              <w:t>17 210 190 ОП МП-08</w:t>
            </w:r>
          </w:p>
        </w:tc>
        <w:tc>
          <w:tcPr>
            <w:tcW w:w="1434" w:type="dxa"/>
            <w:shd w:val="clear" w:color="auto" w:fill="auto"/>
          </w:tcPr>
          <w:p w:rsidR="00464A2D" w:rsidRPr="00802B67" w:rsidRDefault="00464A2D" w:rsidP="002C5D68">
            <w:pPr>
              <w:jc w:val="center"/>
              <w:rPr>
                <w:sz w:val="20"/>
                <w:szCs w:val="20"/>
              </w:rPr>
            </w:pPr>
            <w:r w:rsidRPr="00802B67">
              <w:rPr>
                <w:sz w:val="20"/>
                <w:szCs w:val="20"/>
              </w:rPr>
              <w:t>ул. Пролетарская (1)</w:t>
            </w:r>
          </w:p>
        </w:tc>
        <w:tc>
          <w:tcPr>
            <w:tcW w:w="2540" w:type="dxa"/>
            <w:shd w:val="clear" w:color="auto" w:fill="auto"/>
          </w:tcPr>
          <w:p w:rsidR="00464A2D" w:rsidRPr="00802B67" w:rsidRDefault="00464A2D" w:rsidP="002C5D68">
            <w:pPr>
              <w:jc w:val="center"/>
              <w:rPr>
                <w:sz w:val="20"/>
                <w:szCs w:val="20"/>
              </w:rPr>
            </w:pPr>
            <w:r w:rsidRPr="00802B67">
              <w:rPr>
                <w:sz w:val="20"/>
                <w:szCs w:val="20"/>
              </w:rPr>
              <w:t xml:space="preserve">пос. </w:t>
            </w:r>
            <w:proofErr w:type="spellStart"/>
            <w:r w:rsidRPr="00802B67">
              <w:rPr>
                <w:sz w:val="20"/>
                <w:szCs w:val="20"/>
              </w:rPr>
              <w:t>Стёпанцево</w:t>
            </w:r>
            <w:proofErr w:type="spellEnd"/>
            <w:r w:rsidRPr="00802B67">
              <w:rPr>
                <w:sz w:val="20"/>
                <w:szCs w:val="20"/>
              </w:rPr>
              <w:t xml:space="preserve">: от моста через реку </w:t>
            </w:r>
            <w:proofErr w:type="spellStart"/>
            <w:r w:rsidRPr="00802B67">
              <w:rPr>
                <w:sz w:val="20"/>
                <w:szCs w:val="20"/>
              </w:rPr>
              <w:t>Важель</w:t>
            </w:r>
            <w:proofErr w:type="spellEnd"/>
            <w:r w:rsidRPr="00802B67">
              <w:rPr>
                <w:sz w:val="20"/>
                <w:szCs w:val="20"/>
              </w:rPr>
              <w:t xml:space="preserve"> до дома № 86 (конец улицы в западном направлении).</w:t>
            </w:r>
          </w:p>
          <w:p w:rsidR="00464A2D" w:rsidRPr="00802B67" w:rsidRDefault="00464A2D" w:rsidP="002C5D68">
            <w:pPr>
              <w:jc w:val="center"/>
              <w:rPr>
                <w:sz w:val="20"/>
                <w:szCs w:val="20"/>
              </w:rPr>
            </w:pPr>
          </w:p>
          <w:p w:rsidR="00464A2D" w:rsidRPr="00802B67" w:rsidRDefault="00464A2D" w:rsidP="002C5D68">
            <w:pPr>
              <w:jc w:val="center"/>
              <w:rPr>
                <w:sz w:val="20"/>
                <w:szCs w:val="20"/>
              </w:rPr>
            </w:pPr>
          </w:p>
        </w:tc>
        <w:tc>
          <w:tcPr>
            <w:tcW w:w="1159" w:type="dxa"/>
            <w:shd w:val="clear" w:color="auto" w:fill="auto"/>
          </w:tcPr>
          <w:p w:rsidR="00464A2D" w:rsidRPr="00802B67" w:rsidRDefault="00464A2D" w:rsidP="002C5D68">
            <w:pPr>
              <w:jc w:val="center"/>
              <w:rPr>
                <w:sz w:val="20"/>
                <w:szCs w:val="20"/>
              </w:rPr>
            </w:pPr>
            <w:r w:rsidRPr="00802B67">
              <w:rPr>
                <w:sz w:val="20"/>
                <w:szCs w:val="20"/>
                <w:lang w:val="en-US"/>
              </w:rPr>
              <w:t>V</w:t>
            </w:r>
          </w:p>
        </w:tc>
        <w:tc>
          <w:tcPr>
            <w:tcW w:w="1159" w:type="dxa"/>
            <w:shd w:val="clear" w:color="auto" w:fill="auto"/>
          </w:tcPr>
          <w:p w:rsidR="00464A2D" w:rsidRPr="00802B67" w:rsidRDefault="00464A2D" w:rsidP="002C5D68">
            <w:pPr>
              <w:jc w:val="center"/>
              <w:rPr>
                <w:sz w:val="20"/>
                <w:szCs w:val="20"/>
              </w:rPr>
            </w:pPr>
            <w:r w:rsidRPr="00802B67">
              <w:rPr>
                <w:sz w:val="20"/>
                <w:szCs w:val="20"/>
              </w:rPr>
              <w:t>1,30</w:t>
            </w:r>
          </w:p>
        </w:tc>
        <w:tc>
          <w:tcPr>
            <w:tcW w:w="1159" w:type="dxa"/>
            <w:shd w:val="clear" w:color="auto" w:fill="auto"/>
          </w:tcPr>
          <w:p w:rsidR="00464A2D" w:rsidRPr="00802B67" w:rsidRDefault="00464A2D" w:rsidP="002C5D68">
            <w:pPr>
              <w:jc w:val="center"/>
              <w:rPr>
                <w:sz w:val="20"/>
                <w:szCs w:val="20"/>
              </w:rPr>
            </w:pPr>
            <w:r w:rsidRPr="00802B67">
              <w:rPr>
                <w:sz w:val="20"/>
                <w:szCs w:val="20"/>
              </w:rPr>
              <w:t>Грунт (камень)</w:t>
            </w:r>
          </w:p>
        </w:tc>
      </w:tr>
      <w:tr w:rsidR="00464A2D" w:rsidRPr="00802B67" w:rsidTr="007950D9">
        <w:trPr>
          <w:trHeight w:val="20"/>
        </w:trPr>
        <w:tc>
          <w:tcPr>
            <w:tcW w:w="468" w:type="dxa"/>
            <w:shd w:val="clear" w:color="auto" w:fill="auto"/>
          </w:tcPr>
          <w:p w:rsidR="00464A2D" w:rsidRPr="00802B67" w:rsidRDefault="00464A2D" w:rsidP="002C5D68">
            <w:pPr>
              <w:jc w:val="center"/>
              <w:rPr>
                <w:sz w:val="20"/>
                <w:szCs w:val="20"/>
              </w:rPr>
            </w:pPr>
            <w:r w:rsidRPr="00802B67">
              <w:rPr>
                <w:sz w:val="20"/>
                <w:szCs w:val="20"/>
              </w:rPr>
              <w:t>9</w:t>
            </w:r>
          </w:p>
        </w:tc>
        <w:tc>
          <w:tcPr>
            <w:tcW w:w="1709" w:type="dxa"/>
            <w:shd w:val="clear" w:color="auto" w:fill="auto"/>
          </w:tcPr>
          <w:p w:rsidR="00464A2D" w:rsidRPr="00802B67" w:rsidRDefault="00464A2D" w:rsidP="002C5D68">
            <w:pPr>
              <w:jc w:val="center"/>
              <w:rPr>
                <w:sz w:val="20"/>
                <w:szCs w:val="20"/>
              </w:rPr>
            </w:pPr>
            <w:r w:rsidRPr="00802B67">
              <w:rPr>
                <w:sz w:val="20"/>
                <w:szCs w:val="20"/>
              </w:rPr>
              <w:t>17 210 190 ОП МП-09</w:t>
            </w:r>
          </w:p>
        </w:tc>
        <w:tc>
          <w:tcPr>
            <w:tcW w:w="1434" w:type="dxa"/>
            <w:shd w:val="clear" w:color="auto" w:fill="auto"/>
          </w:tcPr>
          <w:p w:rsidR="00464A2D" w:rsidRPr="00802B67" w:rsidRDefault="00464A2D" w:rsidP="002C5D68">
            <w:pPr>
              <w:jc w:val="center"/>
              <w:rPr>
                <w:sz w:val="20"/>
                <w:szCs w:val="20"/>
              </w:rPr>
            </w:pPr>
            <w:r w:rsidRPr="00802B67">
              <w:rPr>
                <w:sz w:val="20"/>
                <w:szCs w:val="20"/>
              </w:rPr>
              <w:t>переулок 3-й Южный</w:t>
            </w:r>
          </w:p>
        </w:tc>
        <w:tc>
          <w:tcPr>
            <w:tcW w:w="2540" w:type="dxa"/>
            <w:shd w:val="clear" w:color="auto" w:fill="auto"/>
          </w:tcPr>
          <w:p w:rsidR="00464A2D" w:rsidRPr="00802B67" w:rsidRDefault="00464A2D" w:rsidP="002C5D68">
            <w:pPr>
              <w:jc w:val="center"/>
              <w:rPr>
                <w:sz w:val="20"/>
                <w:szCs w:val="20"/>
              </w:rPr>
            </w:pPr>
            <w:r w:rsidRPr="00802B67">
              <w:rPr>
                <w:sz w:val="20"/>
                <w:szCs w:val="20"/>
              </w:rPr>
              <w:t xml:space="preserve">пос. </w:t>
            </w:r>
            <w:proofErr w:type="spellStart"/>
            <w:r w:rsidRPr="00802B67">
              <w:rPr>
                <w:sz w:val="20"/>
                <w:szCs w:val="20"/>
              </w:rPr>
              <w:t>Стёпанцево</w:t>
            </w:r>
            <w:proofErr w:type="spellEnd"/>
            <w:r w:rsidRPr="00802B67">
              <w:rPr>
                <w:sz w:val="20"/>
                <w:szCs w:val="20"/>
              </w:rPr>
              <w:t>: от пересечения с ул. Песочная (д.№16) до пересечения с ул. Южная</w:t>
            </w:r>
          </w:p>
          <w:p w:rsidR="00464A2D" w:rsidRPr="00802B67" w:rsidRDefault="00464A2D" w:rsidP="002C5D68">
            <w:pPr>
              <w:jc w:val="center"/>
              <w:rPr>
                <w:sz w:val="20"/>
                <w:szCs w:val="20"/>
              </w:rPr>
            </w:pPr>
            <w:r w:rsidRPr="00802B67">
              <w:rPr>
                <w:sz w:val="20"/>
                <w:szCs w:val="20"/>
              </w:rPr>
              <w:t>.(д .№ 2)</w:t>
            </w:r>
          </w:p>
        </w:tc>
        <w:tc>
          <w:tcPr>
            <w:tcW w:w="1159" w:type="dxa"/>
            <w:shd w:val="clear" w:color="auto" w:fill="auto"/>
          </w:tcPr>
          <w:p w:rsidR="00464A2D" w:rsidRPr="00802B67" w:rsidRDefault="00464A2D" w:rsidP="002C5D68">
            <w:pPr>
              <w:jc w:val="center"/>
              <w:rPr>
                <w:sz w:val="20"/>
                <w:szCs w:val="20"/>
              </w:rPr>
            </w:pPr>
            <w:r w:rsidRPr="00802B67">
              <w:rPr>
                <w:sz w:val="20"/>
                <w:szCs w:val="20"/>
                <w:lang w:val="en-US"/>
              </w:rPr>
              <w:t>V</w:t>
            </w:r>
          </w:p>
        </w:tc>
        <w:tc>
          <w:tcPr>
            <w:tcW w:w="1159" w:type="dxa"/>
            <w:shd w:val="clear" w:color="auto" w:fill="auto"/>
          </w:tcPr>
          <w:p w:rsidR="00464A2D" w:rsidRPr="00802B67" w:rsidRDefault="00464A2D" w:rsidP="002C5D68">
            <w:pPr>
              <w:jc w:val="center"/>
              <w:rPr>
                <w:sz w:val="20"/>
                <w:szCs w:val="20"/>
              </w:rPr>
            </w:pPr>
            <w:r w:rsidRPr="00802B67">
              <w:rPr>
                <w:sz w:val="20"/>
                <w:szCs w:val="20"/>
              </w:rPr>
              <w:t>0,20</w:t>
            </w:r>
          </w:p>
        </w:tc>
        <w:tc>
          <w:tcPr>
            <w:tcW w:w="1159" w:type="dxa"/>
            <w:shd w:val="clear" w:color="auto" w:fill="auto"/>
          </w:tcPr>
          <w:p w:rsidR="00464A2D" w:rsidRPr="00802B67" w:rsidRDefault="00464A2D" w:rsidP="002C5D68">
            <w:pPr>
              <w:jc w:val="center"/>
              <w:rPr>
                <w:sz w:val="20"/>
                <w:szCs w:val="20"/>
              </w:rPr>
            </w:pPr>
            <w:r w:rsidRPr="00802B67">
              <w:rPr>
                <w:sz w:val="20"/>
                <w:szCs w:val="20"/>
              </w:rPr>
              <w:t>грунт</w:t>
            </w:r>
          </w:p>
        </w:tc>
      </w:tr>
      <w:tr w:rsidR="00464A2D" w:rsidRPr="00802B67" w:rsidTr="007950D9">
        <w:trPr>
          <w:trHeight w:val="20"/>
        </w:trPr>
        <w:tc>
          <w:tcPr>
            <w:tcW w:w="468" w:type="dxa"/>
            <w:shd w:val="clear" w:color="auto" w:fill="auto"/>
          </w:tcPr>
          <w:p w:rsidR="00464A2D" w:rsidRPr="00802B67" w:rsidRDefault="00464A2D" w:rsidP="002C5D68">
            <w:pPr>
              <w:jc w:val="center"/>
              <w:rPr>
                <w:sz w:val="20"/>
                <w:szCs w:val="20"/>
              </w:rPr>
            </w:pPr>
            <w:r w:rsidRPr="00802B67">
              <w:rPr>
                <w:sz w:val="20"/>
                <w:szCs w:val="20"/>
              </w:rPr>
              <w:t>10</w:t>
            </w:r>
          </w:p>
        </w:tc>
        <w:tc>
          <w:tcPr>
            <w:tcW w:w="1709" w:type="dxa"/>
            <w:shd w:val="clear" w:color="auto" w:fill="auto"/>
          </w:tcPr>
          <w:p w:rsidR="00464A2D" w:rsidRPr="00802B67" w:rsidRDefault="00464A2D" w:rsidP="002C5D68">
            <w:pPr>
              <w:jc w:val="center"/>
              <w:rPr>
                <w:sz w:val="20"/>
                <w:szCs w:val="20"/>
              </w:rPr>
            </w:pPr>
            <w:r w:rsidRPr="00802B67">
              <w:rPr>
                <w:sz w:val="20"/>
                <w:szCs w:val="20"/>
              </w:rPr>
              <w:t>17 210 190 ОП МП-10</w:t>
            </w:r>
          </w:p>
        </w:tc>
        <w:tc>
          <w:tcPr>
            <w:tcW w:w="1434" w:type="dxa"/>
            <w:shd w:val="clear" w:color="auto" w:fill="auto"/>
          </w:tcPr>
          <w:p w:rsidR="00464A2D" w:rsidRPr="00802B67" w:rsidRDefault="00464A2D" w:rsidP="002C5D68">
            <w:pPr>
              <w:jc w:val="center"/>
              <w:rPr>
                <w:sz w:val="20"/>
                <w:szCs w:val="20"/>
              </w:rPr>
            </w:pPr>
            <w:r w:rsidRPr="00802B67">
              <w:rPr>
                <w:sz w:val="20"/>
                <w:szCs w:val="20"/>
              </w:rPr>
              <w:t>переулок 2-й Южный</w:t>
            </w:r>
          </w:p>
        </w:tc>
        <w:tc>
          <w:tcPr>
            <w:tcW w:w="2540" w:type="dxa"/>
            <w:shd w:val="clear" w:color="auto" w:fill="auto"/>
          </w:tcPr>
          <w:p w:rsidR="00464A2D" w:rsidRPr="00802B67" w:rsidRDefault="00464A2D" w:rsidP="002C5D68">
            <w:pPr>
              <w:jc w:val="center"/>
              <w:rPr>
                <w:sz w:val="20"/>
                <w:szCs w:val="20"/>
              </w:rPr>
            </w:pPr>
            <w:r w:rsidRPr="00802B67">
              <w:rPr>
                <w:sz w:val="20"/>
                <w:szCs w:val="20"/>
              </w:rPr>
              <w:t xml:space="preserve">пос. </w:t>
            </w:r>
            <w:proofErr w:type="spellStart"/>
            <w:r w:rsidRPr="00802B67">
              <w:rPr>
                <w:sz w:val="20"/>
                <w:szCs w:val="20"/>
              </w:rPr>
              <w:t>Стёпанцево</w:t>
            </w:r>
            <w:proofErr w:type="spellEnd"/>
            <w:r w:rsidRPr="00802B67">
              <w:rPr>
                <w:sz w:val="20"/>
                <w:szCs w:val="20"/>
              </w:rPr>
              <w:t>: от пересечения с ул. Песочная (</w:t>
            </w:r>
            <w:proofErr w:type="gramStart"/>
            <w:r w:rsidRPr="00802B67">
              <w:rPr>
                <w:sz w:val="20"/>
                <w:szCs w:val="20"/>
              </w:rPr>
              <w:t>д .</w:t>
            </w:r>
            <w:proofErr w:type="gramEnd"/>
            <w:r w:rsidRPr="00802B67">
              <w:rPr>
                <w:sz w:val="20"/>
                <w:szCs w:val="20"/>
              </w:rPr>
              <w:t xml:space="preserve">№ 12) до </w:t>
            </w:r>
            <w:proofErr w:type="spellStart"/>
            <w:r w:rsidRPr="00802B67">
              <w:rPr>
                <w:sz w:val="20"/>
                <w:szCs w:val="20"/>
              </w:rPr>
              <w:t>пероесечения</w:t>
            </w:r>
            <w:proofErr w:type="spellEnd"/>
            <w:r w:rsidRPr="00802B67">
              <w:rPr>
                <w:sz w:val="20"/>
                <w:szCs w:val="20"/>
              </w:rPr>
              <w:t xml:space="preserve"> с ул. Южная.</w:t>
            </w:r>
          </w:p>
          <w:p w:rsidR="00464A2D" w:rsidRPr="00802B67" w:rsidRDefault="00464A2D" w:rsidP="002C5D68">
            <w:pPr>
              <w:jc w:val="center"/>
              <w:rPr>
                <w:sz w:val="20"/>
                <w:szCs w:val="20"/>
              </w:rPr>
            </w:pPr>
            <w:r w:rsidRPr="00802B67">
              <w:rPr>
                <w:sz w:val="20"/>
                <w:szCs w:val="20"/>
              </w:rPr>
              <w:t>(д. № 11)</w:t>
            </w:r>
          </w:p>
          <w:p w:rsidR="00464A2D" w:rsidRPr="00802B67" w:rsidRDefault="00464A2D" w:rsidP="002C5D68">
            <w:pPr>
              <w:jc w:val="center"/>
              <w:rPr>
                <w:sz w:val="20"/>
                <w:szCs w:val="20"/>
              </w:rPr>
            </w:pPr>
          </w:p>
          <w:p w:rsidR="00464A2D" w:rsidRPr="00802B67" w:rsidRDefault="00464A2D" w:rsidP="002C5D68">
            <w:pPr>
              <w:jc w:val="center"/>
              <w:rPr>
                <w:sz w:val="20"/>
                <w:szCs w:val="20"/>
              </w:rPr>
            </w:pPr>
          </w:p>
          <w:p w:rsidR="00464A2D" w:rsidRPr="00802B67" w:rsidRDefault="00464A2D" w:rsidP="002C5D68">
            <w:pPr>
              <w:jc w:val="center"/>
              <w:rPr>
                <w:sz w:val="20"/>
                <w:szCs w:val="20"/>
              </w:rPr>
            </w:pPr>
          </w:p>
        </w:tc>
        <w:tc>
          <w:tcPr>
            <w:tcW w:w="1159" w:type="dxa"/>
            <w:shd w:val="clear" w:color="auto" w:fill="auto"/>
          </w:tcPr>
          <w:p w:rsidR="00464A2D" w:rsidRPr="00802B67" w:rsidRDefault="00464A2D" w:rsidP="002C5D68">
            <w:pPr>
              <w:jc w:val="center"/>
              <w:rPr>
                <w:sz w:val="20"/>
                <w:szCs w:val="20"/>
              </w:rPr>
            </w:pPr>
            <w:r w:rsidRPr="00802B67">
              <w:rPr>
                <w:sz w:val="20"/>
                <w:szCs w:val="20"/>
                <w:lang w:val="en-US"/>
              </w:rPr>
              <w:t>V</w:t>
            </w:r>
          </w:p>
        </w:tc>
        <w:tc>
          <w:tcPr>
            <w:tcW w:w="1159" w:type="dxa"/>
            <w:shd w:val="clear" w:color="auto" w:fill="auto"/>
          </w:tcPr>
          <w:p w:rsidR="00464A2D" w:rsidRPr="00802B67" w:rsidRDefault="00464A2D" w:rsidP="002C5D68">
            <w:pPr>
              <w:jc w:val="center"/>
              <w:rPr>
                <w:sz w:val="20"/>
                <w:szCs w:val="20"/>
              </w:rPr>
            </w:pPr>
            <w:r w:rsidRPr="00802B67">
              <w:rPr>
                <w:sz w:val="20"/>
                <w:szCs w:val="20"/>
              </w:rPr>
              <w:t>0,18</w:t>
            </w:r>
          </w:p>
        </w:tc>
        <w:tc>
          <w:tcPr>
            <w:tcW w:w="1159" w:type="dxa"/>
            <w:shd w:val="clear" w:color="auto" w:fill="auto"/>
          </w:tcPr>
          <w:p w:rsidR="00464A2D" w:rsidRPr="00802B67" w:rsidRDefault="00464A2D" w:rsidP="002C5D68">
            <w:pPr>
              <w:jc w:val="center"/>
              <w:rPr>
                <w:sz w:val="20"/>
                <w:szCs w:val="20"/>
              </w:rPr>
            </w:pPr>
            <w:r w:rsidRPr="00802B67">
              <w:rPr>
                <w:sz w:val="20"/>
                <w:szCs w:val="20"/>
              </w:rPr>
              <w:t>грунт</w:t>
            </w:r>
          </w:p>
        </w:tc>
      </w:tr>
      <w:tr w:rsidR="00464A2D" w:rsidRPr="00802B67" w:rsidTr="007950D9">
        <w:trPr>
          <w:trHeight w:val="20"/>
        </w:trPr>
        <w:tc>
          <w:tcPr>
            <w:tcW w:w="468" w:type="dxa"/>
            <w:shd w:val="clear" w:color="auto" w:fill="auto"/>
          </w:tcPr>
          <w:p w:rsidR="00464A2D" w:rsidRPr="00802B67" w:rsidRDefault="00464A2D" w:rsidP="002C5D68">
            <w:pPr>
              <w:jc w:val="center"/>
              <w:rPr>
                <w:sz w:val="20"/>
                <w:szCs w:val="20"/>
              </w:rPr>
            </w:pPr>
            <w:r w:rsidRPr="00802B67">
              <w:rPr>
                <w:sz w:val="20"/>
                <w:szCs w:val="20"/>
              </w:rPr>
              <w:t>11</w:t>
            </w:r>
          </w:p>
        </w:tc>
        <w:tc>
          <w:tcPr>
            <w:tcW w:w="1709" w:type="dxa"/>
            <w:shd w:val="clear" w:color="auto" w:fill="auto"/>
          </w:tcPr>
          <w:p w:rsidR="00464A2D" w:rsidRPr="00802B67" w:rsidRDefault="00464A2D" w:rsidP="002C5D68">
            <w:pPr>
              <w:jc w:val="center"/>
              <w:rPr>
                <w:sz w:val="20"/>
                <w:szCs w:val="20"/>
              </w:rPr>
            </w:pPr>
            <w:r w:rsidRPr="00802B67">
              <w:rPr>
                <w:sz w:val="20"/>
                <w:szCs w:val="20"/>
              </w:rPr>
              <w:t>17 210 190 ОП МП-11</w:t>
            </w:r>
          </w:p>
        </w:tc>
        <w:tc>
          <w:tcPr>
            <w:tcW w:w="1434" w:type="dxa"/>
            <w:shd w:val="clear" w:color="auto" w:fill="auto"/>
          </w:tcPr>
          <w:p w:rsidR="00464A2D" w:rsidRPr="00802B67" w:rsidRDefault="00464A2D" w:rsidP="002C5D68">
            <w:pPr>
              <w:jc w:val="center"/>
              <w:rPr>
                <w:sz w:val="20"/>
                <w:szCs w:val="20"/>
              </w:rPr>
            </w:pPr>
            <w:r w:rsidRPr="00802B67">
              <w:rPr>
                <w:sz w:val="20"/>
                <w:szCs w:val="20"/>
              </w:rPr>
              <w:t>ул.</w:t>
            </w:r>
          </w:p>
          <w:p w:rsidR="00464A2D" w:rsidRPr="00802B67" w:rsidRDefault="00464A2D" w:rsidP="002C5D68">
            <w:pPr>
              <w:jc w:val="center"/>
              <w:rPr>
                <w:sz w:val="20"/>
                <w:szCs w:val="20"/>
              </w:rPr>
            </w:pPr>
            <w:r w:rsidRPr="00802B67">
              <w:rPr>
                <w:sz w:val="20"/>
                <w:szCs w:val="20"/>
              </w:rPr>
              <w:t>2-я Школьная</w:t>
            </w:r>
          </w:p>
        </w:tc>
        <w:tc>
          <w:tcPr>
            <w:tcW w:w="2540" w:type="dxa"/>
            <w:shd w:val="clear" w:color="auto" w:fill="auto"/>
          </w:tcPr>
          <w:p w:rsidR="00464A2D" w:rsidRPr="00802B67" w:rsidRDefault="00464A2D" w:rsidP="002C5D68">
            <w:pPr>
              <w:jc w:val="center"/>
              <w:rPr>
                <w:sz w:val="20"/>
                <w:szCs w:val="20"/>
              </w:rPr>
            </w:pPr>
            <w:r w:rsidRPr="00802B67">
              <w:rPr>
                <w:sz w:val="20"/>
                <w:szCs w:val="20"/>
              </w:rPr>
              <w:t xml:space="preserve">пос. </w:t>
            </w:r>
            <w:proofErr w:type="spellStart"/>
            <w:r w:rsidRPr="00802B67">
              <w:rPr>
                <w:sz w:val="20"/>
                <w:szCs w:val="20"/>
              </w:rPr>
              <w:t>Стёпанцево</w:t>
            </w:r>
            <w:proofErr w:type="spellEnd"/>
            <w:r w:rsidRPr="00802B67">
              <w:rPr>
                <w:sz w:val="20"/>
                <w:szCs w:val="20"/>
              </w:rPr>
              <w:t>: от дома № 21 (б) (тупик - конец улицы в западном направлении) до пересечения с ул. Лесная</w:t>
            </w:r>
          </w:p>
          <w:p w:rsidR="00464A2D" w:rsidRPr="00802B67" w:rsidRDefault="00464A2D" w:rsidP="002C5D68">
            <w:pPr>
              <w:jc w:val="center"/>
              <w:rPr>
                <w:sz w:val="20"/>
                <w:szCs w:val="20"/>
              </w:rPr>
            </w:pPr>
            <w:r w:rsidRPr="00802B67">
              <w:rPr>
                <w:sz w:val="20"/>
                <w:szCs w:val="20"/>
              </w:rPr>
              <w:t>(д. № 3)</w:t>
            </w:r>
          </w:p>
          <w:p w:rsidR="00464A2D" w:rsidRPr="00802B67" w:rsidRDefault="00464A2D" w:rsidP="002C5D68">
            <w:pPr>
              <w:jc w:val="center"/>
              <w:rPr>
                <w:sz w:val="20"/>
                <w:szCs w:val="20"/>
              </w:rPr>
            </w:pPr>
          </w:p>
          <w:p w:rsidR="00464A2D" w:rsidRPr="00802B67" w:rsidRDefault="00464A2D" w:rsidP="002C5D68">
            <w:pPr>
              <w:jc w:val="center"/>
              <w:rPr>
                <w:sz w:val="20"/>
                <w:szCs w:val="20"/>
              </w:rPr>
            </w:pPr>
          </w:p>
        </w:tc>
        <w:tc>
          <w:tcPr>
            <w:tcW w:w="1159" w:type="dxa"/>
            <w:shd w:val="clear" w:color="auto" w:fill="auto"/>
          </w:tcPr>
          <w:p w:rsidR="00464A2D" w:rsidRPr="00802B67" w:rsidRDefault="00464A2D" w:rsidP="002C5D68">
            <w:pPr>
              <w:jc w:val="center"/>
              <w:rPr>
                <w:sz w:val="20"/>
                <w:szCs w:val="20"/>
              </w:rPr>
            </w:pPr>
            <w:r w:rsidRPr="00802B67">
              <w:rPr>
                <w:sz w:val="20"/>
                <w:szCs w:val="20"/>
                <w:lang w:val="en-US"/>
              </w:rPr>
              <w:t>V</w:t>
            </w:r>
          </w:p>
        </w:tc>
        <w:tc>
          <w:tcPr>
            <w:tcW w:w="1159" w:type="dxa"/>
            <w:shd w:val="clear" w:color="auto" w:fill="auto"/>
          </w:tcPr>
          <w:p w:rsidR="00464A2D" w:rsidRPr="00802B67" w:rsidRDefault="00464A2D" w:rsidP="002C5D68">
            <w:pPr>
              <w:jc w:val="center"/>
              <w:rPr>
                <w:sz w:val="20"/>
                <w:szCs w:val="20"/>
              </w:rPr>
            </w:pPr>
            <w:r w:rsidRPr="00802B67">
              <w:rPr>
                <w:sz w:val="20"/>
                <w:szCs w:val="20"/>
              </w:rPr>
              <w:t>0,80</w:t>
            </w:r>
          </w:p>
        </w:tc>
        <w:tc>
          <w:tcPr>
            <w:tcW w:w="1159" w:type="dxa"/>
            <w:shd w:val="clear" w:color="auto" w:fill="auto"/>
          </w:tcPr>
          <w:p w:rsidR="00464A2D" w:rsidRPr="00802B67" w:rsidRDefault="00464A2D" w:rsidP="002C5D68">
            <w:pPr>
              <w:jc w:val="center"/>
              <w:rPr>
                <w:sz w:val="20"/>
                <w:szCs w:val="20"/>
              </w:rPr>
            </w:pPr>
            <w:r w:rsidRPr="00802B67">
              <w:rPr>
                <w:sz w:val="20"/>
                <w:szCs w:val="20"/>
              </w:rPr>
              <w:t>щебень</w:t>
            </w:r>
          </w:p>
        </w:tc>
      </w:tr>
      <w:tr w:rsidR="00464A2D" w:rsidRPr="00802B67" w:rsidTr="007950D9">
        <w:trPr>
          <w:trHeight w:val="20"/>
        </w:trPr>
        <w:tc>
          <w:tcPr>
            <w:tcW w:w="468" w:type="dxa"/>
            <w:shd w:val="clear" w:color="auto" w:fill="auto"/>
          </w:tcPr>
          <w:p w:rsidR="00464A2D" w:rsidRPr="00802B67" w:rsidRDefault="00464A2D" w:rsidP="002C5D68">
            <w:pPr>
              <w:jc w:val="center"/>
              <w:rPr>
                <w:sz w:val="20"/>
                <w:szCs w:val="20"/>
              </w:rPr>
            </w:pPr>
            <w:r w:rsidRPr="00802B67">
              <w:rPr>
                <w:sz w:val="20"/>
                <w:szCs w:val="20"/>
              </w:rPr>
              <w:t>12</w:t>
            </w:r>
          </w:p>
        </w:tc>
        <w:tc>
          <w:tcPr>
            <w:tcW w:w="1709" w:type="dxa"/>
            <w:shd w:val="clear" w:color="auto" w:fill="auto"/>
          </w:tcPr>
          <w:p w:rsidR="00464A2D" w:rsidRPr="00802B67" w:rsidRDefault="00464A2D" w:rsidP="002C5D68">
            <w:pPr>
              <w:jc w:val="center"/>
              <w:rPr>
                <w:sz w:val="20"/>
                <w:szCs w:val="20"/>
              </w:rPr>
            </w:pPr>
            <w:r w:rsidRPr="00802B67">
              <w:rPr>
                <w:sz w:val="20"/>
                <w:szCs w:val="20"/>
              </w:rPr>
              <w:t>17 210 190 ОП МП-12</w:t>
            </w:r>
          </w:p>
        </w:tc>
        <w:tc>
          <w:tcPr>
            <w:tcW w:w="1434" w:type="dxa"/>
            <w:shd w:val="clear" w:color="auto" w:fill="auto"/>
          </w:tcPr>
          <w:p w:rsidR="00464A2D" w:rsidRPr="00802B67" w:rsidRDefault="00464A2D" w:rsidP="002C5D68">
            <w:pPr>
              <w:jc w:val="center"/>
              <w:rPr>
                <w:sz w:val="20"/>
                <w:szCs w:val="20"/>
              </w:rPr>
            </w:pPr>
            <w:r w:rsidRPr="00802B67">
              <w:rPr>
                <w:sz w:val="20"/>
                <w:szCs w:val="20"/>
              </w:rPr>
              <w:t>ул.</w:t>
            </w:r>
          </w:p>
          <w:p w:rsidR="00464A2D" w:rsidRPr="00802B67" w:rsidRDefault="00464A2D" w:rsidP="002C5D68">
            <w:pPr>
              <w:jc w:val="center"/>
              <w:rPr>
                <w:sz w:val="20"/>
                <w:szCs w:val="20"/>
              </w:rPr>
            </w:pPr>
            <w:r w:rsidRPr="00802B67">
              <w:rPr>
                <w:sz w:val="20"/>
                <w:szCs w:val="20"/>
              </w:rPr>
              <w:t>Южная</w:t>
            </w:r>
          </w:p>
        </w:tc>
        <w:tc>
          <w:tcPr>
            <w:tcW w:w="2540" w:type="dxa"/>
            <w:shd w:val="clear" w:color="auto" w:fill="auto"/>
          </w:tcPr>
          <w:p w:rsidR="00464A2D" w:rsidRPr="00802B67" w:rsidRDefault="00464A2D" w:rsidP="002C5D68">
            <w:pPr>
              <w:jc w:val="center"/>
              <w:rPr>
                <w:sz w:val="20"/>
                <w:szCs w:val="20"/>
              </w:rPr>
            </w:pPr>
            <w:r w:rsidRPr="00802B67">
              <w:rPr>
                <w:sz w:val="20"/>
                <w:szCs w:val="20"/>
              </w:rPr>
              <w:t xml:space="preserve">пос. </w:t>
            </w:r>
            <w:proofErr w:type="spellStart"/>
            <w:r w:rsidRPr="00802B67">
              <w:rPr>
                <w:sz w:val="20"/>
                <w:szCs w:val="20"/>
              </w:rPr>
              <w:t>Стёпанцево</w:t>
            </w:r>
            <w:proofErr w:type="spellEnd"/>
            <w:r w:rsidRPr="00802B67">
              <w:rPr>
                <w:sz w:val="20"/>
                <w:szCs w:val="20"/>
              </w:rPr>
              <w:t xml:space="preserve">: от пересечения с ул. </w:t>
            </w:r>
            <w:proofErr w:type="spellStart"/>
            <w:r w:rsidRPr="00802B67">
              <w:rPr>
                <w:sz w:val="20"/>
                <w:szCs w:val="20"/>
              </w:rPr>
              <w:t>Комсомольс</w:t>
            </w:r>
            <w:proofErr w:type="spellEnd"/>
            <w:r w:rsidRPr="00802B67">
              <w:rPr>
                <w:sz w:val="20"/>
                <w:szCs w:val="20"/>
              </w:rPr>
              <w:t>-</w:t>
            </w:r>
          </w:p>
          <w:p w:rsidR="00464A2D" w:rsidRPr="00802B67" w:rsidRDefault="00464A2D" w:rsidP="002C5D68">
            <w:pPr>
              <w:jc w:val="center"/>
              <w:rPr>
                <w:sz w:val="20"/>
                <w:szCs w:val="20"/>
              </w:rPr>
            </w:pPr>
            <w:r w:rsidRPr="00802B67">
              <w:rPr>
                <w:sz w:val="20"/>
                <w:szCs w:val="20"/>
              </w:rPr>
              <w:t>кая (д. № 9) до пересечения с 3-им Южным переулком.</w:t>
            </w:r>
          </w:p>
          <w:p w:rsidR="00464A2D" w:rsidRPr="00802B67" w:rsidRDefault="00464A2D" w:rsidP="002C5D68">
            <w:pPr>
              <w:jc w:val="center"/>
              <w:rPr>
                <w:sz w:val="20"/>
                <w:szCs w:val="20"/>
              </w:rPr>
            </w:pPr>
            <w:r w:rsidRPr="00802B67">
              <w:rPr>
                <w:sz w:val="20"/>
                <w:szCs w:val="20"/>
              </w:rPr>
              <w:t>(д. № 16).</w:t>
            </w:r>
          </w:p>
          <w:p w:rsidR="00464A2D" w:rsidRPr="00802B67" w:rsidRDefault="00464A2D" w:rsidP="002C5D68">
            <w:pPr>
              <w:jc w:val="center"/>
              <w:rPr>
                <w:sz w:val="20"/>
                <w:szCs w:val="20"/>
              </w:rPr>
            </w:pPr>
          </w:p>
          <w:p w:rsidR="00464A2D" w:rsidRPr="00802B67" w:rsidRDefault="00464A2D" w:rsidP="002C5D68">
            <w:pPr>
              <w:jc w:val="center"/>
              <w:rPr>
                <w:sz w:val="20"/>
                <w:szCs w:val="20"/>
              </w:rPr>
            </w:pPr>
          </w:p>
        </w:tc>
        <w:tc>
          <w:tcPr>
            <w:tcW w:w="1159" w:type="dxa"/>
            <w:shd w:val="clear" w:color="auto" w:fill="auto"/>
          </w:tcPr>
          <w:p w:rsidR="00464A2D" w:rsidRPr="00802B67" w:rsidRDefault="00464A2D" w:rsidP="002C5D68">
            <w:pPr>
              <w:jc w:val="center"/>
              <w:rPr>
                <w:sz w:val="20"/>
                <w:szCs w:val="20"/>
              </w:rPr>
            </w:pPr>
            <w:r w:rsidRPr="00802B67">
              <w:rPr>
                <w:sz w:val="20"/>
                <w:szCs w:val="20"/>
                <w:lang w:val="en-US"/>
              </w:rPr>
              <w:t>V</w:t>
            </w:r>
          </w:p>
        </w:tc>
        <w:tc>
          <w:tcPr>
            <w:tcW w:w="1159" w:type="dxa"/>
            <w:shd w:val="clear" w:color="auto" w:fill="auto"/>
          </w:tcPr>
          <w:p w:rsidR="00464A2D" w:rsidRPr="00802B67" w:rsidRDefault="00464A2D" w:rsidP="002C5D68">
            <w:pPr>
              <w:jc w:val="center"/>
              <w:rPr>
                <w:sz w:val="20"/>
                <w:szCs w:val="20"/>
              </w:rPr>
            </w:pPr>
            <w:r w:rsidRPr="00802B67">
              <w:rPr>
                <w:sz w:val="20"/>
                <w:szCs w:val="20"/>
              </w:rPr>
              <w:t>0,39</w:t>
            </w:r>
          </w:p>
        </w:tc>
        <w:tc>
          <w:tcPr>
            <w:tcW w:w="1159" w:type="dxa"/>
            <w:shd w:val="clear" w:color="auto" w:fill="auto"/>
          </w:tcPr>
          <w:p w:rsidR="00464A2D" w:rsidRPr="00802B67" w:rsidRDefault="00464A2D" w:rsidP="002C5D68">
            <w:pPr>
              <w:jc w:val="center"/>
              <w:rPr>
                <w:sz w:val="20"/>
                <w:szCs w:val="20"/>
              </w:rPr>
            </w:pPr>
            <w:r w:rsidRPr="00802B67">
              <w:rPr>
                <w:sz w:val="20"/>
                <w:szCs w:val="20"/>
              </w:rPr>
              <w:t>грунт</w:t>
            </w:r>
          </w:p>
        </w:tc>
      </w:tr>
      <w:tr w:rsidR="00464A2D" w:rsidRPr="00802B67" w:rsidTr="007950D9">
        <w:trPr>
          <w:trHeight w:val="20"/>
        </w:trPr>
        <w:tc>
          <w:tcPr>
            <w:tcW w:w="468" w:type="dxa"/>
            <w:shd w:val="clear" w:color="auto" w:fill="auto"/>
          </w:tcPr>
          <w:p w:rsidR="00464A2D" w:rsidRPr="00802B67" w:rsidRDefault="00464A2D" w:rsidP="002C5D68">
            <w:pPr>
              <w:jc w:val="center"/>
              <w:rPr>
                <w:sz w:val="20"/>
                <w:szCs w:val="20"/>
              </w:rPr>
            </w:pPr>
            <w:r w:rsidRPr="00802B67">
              <w:rPr>
                <w:sz w:val="20"/>
                <w:szCs w:val="20"/>
              </w:rPr>
              <w:t>13</w:t>
            </w:r>
          </w:p>
        </w:tc>
        <w:tc>
          <w:tcPr>
            <w:tcW w:w="1709" w:type="dxa"/>
            <w:shd w:val="clear" w:color="auto" w:fill="auto"/>
          </w:tcPr>
          <w:p w:rsidR="00464A2D" w:rsidRPr="00802B67" w:rsidRDefault="00464A2D" w:rsidP="002C5D68">
            <w:pPr>
              <w:jc w:val="center"/>
              <w:rPr>
                <w:sz w:val="20"/>
                <w:szCs w:val="20"/>
              </w:rPr>
            </w:pPr>
            <w:r w:rsidRPr="00802B67">
              <w:rPr>
                <w:sz w:val="20"/>
                <w:szCs w:val="20"/>
              </w:rPr>
              <w:t>17 210 190 ОП МП-13</w:t>
            </w:r>
          </w:p>
        </w:tc>
        <w:tc>
          <w:tcPr>
            <w:tcW w:w="1434" w:type="dxa"/>
            <w:shd w:val="clear" w:color="auto" w:fill="auto"/>
          </w:tcPr>
          <w:p w:rsidR="00464A2D" w:rsidRPr="00802B67" w:rsidRDefault="00464A2D" w:rsidP="002C5D68">
            <w:pPr>
              <w:jc w:val="center"/>
              <w:rPr>
                <w:sz w:val="20"/>
                <w:szCs w:val="20"/>
              </w:rPr>
            </w:pPr>
            <w:r w:rsidRPr="00802B67">
              <w:rPr>
                <w:sz w:val="20"/>
                <w:szCs w:val="20"/>
              </w:rPr>
              <w:t>переулок</w:t>
            </w:r>
          </w:p>
          <w:p w:rsidR="00464A2D" w:rsidRPr="00802B67" w:rsidRDefault="00464A2D" w:rsidP="002C5D68">
            <w:pPr>
              <w:jc w:val="center"/>
              <w:rPr>
                <w:sz w:val="20"/>
                <w:szCs w:val="20"/>
              </w:rPr>
            </w:pPr>
            <w:r w:rsidRPr="00802B67">
              <w:rPr>
                <w:sz w:val="20"/>
                <w:szCs w:val="20"/>
              </w:rPr>
              <w:t>1-й Южный</w:t>
            </w:r>
          </w:p>
        </w:tc>
        <w:tc>
          <w:tcPr>
            <w:tcW w:w="2540" w:type="dxa"/>
            <w:shd w:val="clear" w:color="auto" w:fill="auto"/>
          </w:tcPr>
          <w:p w:rsidR="00464A2D" w:rsidRPr="00802B67" w:rsidRDefault="00464A2D" w:rsidP="002C5D68">
            <w:pPr>
              <w:jc w:val="center"/>
              <w:rPr>
                <w:sz w:val="20"/>
                <w:szCs w:val="20"/>
              </w:rPr>
            </w:pPr>
            <w:r w:rsidRPr="00802B67">
              <w:rPr>
                <w:sz w:val="20"/>
                <w:szCs w:val="20"/>
              </w:rPr>
              <w:t xml:space="preserve">пос. </w:t>
            </w:r>
            <w:proofErr w:type="spellStart"/>
            <w:r w:rsidRPr="00802B67">
              <w:rPr>
                <w:sz w:val="20"/>
                <w:szCs w:val="20"/>
              </w:rPr>
              <w:t>Стёпанцево</w:t>
            </w:r>
            <w:proofErr w:type="spellEnd"/>
            <w:r w:rsidRPr="00802B67">
              <w:rPr>
                <w:sz w:val="20"/>
                <w:szCs w:val="20"/>
              </w:rPr>
              <w:t xml:space="preserve">: от пересечения с ул. Песочная (д.№ 7) до </w:t>
            </w:r>
            <w:proofErr w:type="spellStart"/>
            <w:r w:rsidRPr="00802B67">
              <w:rPr>
                <w:sz w:val="20"/>
                <w:szCs w:val="20"/>
              </w:rPr>
              <w:t>пероесечения</w:t>
            </w:r>
            <w:proofErr w:type="spellEnd"/>
            <w:r w:rsidRPr="00802B67">
              <w:rPr>
                <w:sz w:val="20"/>
                <w:szCs w:val="20"/>
              </w:rPr>
              <w:t xml:space="preserve"> с ул. Южная</w:t>
            </w:r>
          </w:p>
          <w:p w:rsidR="00464A2D" w:rsidRPr="00802B67" w:rsidRDefault="00464A2D" w:rsidP="002C5D68">
            <w:pPr>
              <w:jc w:val="center"/>
              <w:rPr>
                <w:sz w:val="20"/>
                <w:szCs w:val="20"/>
              </w:rPr>
            </w:pPr>
            <w:r w:rsidRPr="00802B67">
              <w:rPr>
                <w:sz w:val="20"/>
                <w:szCs w:val="20"/>
              </w:rPr>
              <w:t>(д. №</w:t>
            </w:r>
            <w:r w:rsidR="006E1D98" w:rsidRPr="00802B67">
              <w:rPr>
                <w:sz w:val="20"/>
                <w:szCs w:val="20"/>
              </w:rPr>
              <w:t xml:space="preserve"> </w:t>
            </w:r>
            <w:r w:rsidRPr="00802B67">
              <w:rPr>
                <w:sz w:val="20"/>
                <w:szCs w:val="20"/>
              </w:rPr>
              <w:t>19).</w:t>
            </w:r>
          </w:p>
          <w:p w:rsidR="00464A2D" w:rsidRPr="00802B67" w:rsidRDefault="00464A2D" w:rsidP="002C5D68">
            <w:pPr>
              <w:jc w:val="center"/>
              <w:rPr>
                <w:sz w:val="20"/>
                <w:szCs w:val="20"/>
              </w:rPr>
            </w:pPr>
          </w:p>
          <w:p w:rsidR="00464A2D" w:rsidRPr="00802B67" w:rsidRDefault="00464A2D" w:rsidP="002C5D68">
            <w:pPr>
              <w:jc w:val="center"/>
              <w:rPr>
                <w:sz w:val="20"/>
                <w:szCs w:val="20"/>
              </w:rPr>
            </w:pPr>
          </w:p>
        </w:tc>
        <w:tc>
          <w:tcPr>
            <w:tcW w:w="1159" w:type="dxa"/>
            <w:shd w:val="clear" w:color="auto" w:fill="auto"/>
          </w:tcPr>
          <w:p w:rsidR="00464A2D" w:rsidRPr="00802B67" w:rsidRDefault="00464A2D" w:rsidP="002C5D68">
            <w:pPr>
              <w:jc w:val="center"/>
              <w:rPr>
                <w:sz w:val="20"/>
                <w:szCs w:val="20"/>
              </w:rPr>
            </w:pPr>
            <w:r w:rsidRPr="00802B67">
              <w:rPr>
                <w:sz w:val="20"/>
                <w:szCs w:val="20"/>
                <w:lang w:val="en-US"/>
              </w:rPr>
              <w:t>V</w:t>
            </w:r>
          </w:p>
        </w:tc>
        <w:tc>
          <w:tcPr>
            <w:tcW w:w="1159" w:type="dxa"/>
            <w:shd w:val="clear" w:color="auto" w:fill="auto"/>
          </w:tcPr>
          <w:p w:rsidR="00464A2D" w:rsidRPr="00802B67" w:rsidRDefault="00464A2D" w:rsidP="002C5D68">
            <w:pPr>
              <w:jc w:val="center"/>
              <w:rPr>
                <w:sz w:val="20"/>
                <w:szCs w:val="20"/>
              </w:rPr>
            </w:pPr>
            <w:r w:rsidRPr="00802B67">
              <w:rPr>
                <w:sz w:val="20"/>
                <w:szCs w:val="20"/>
              </w:rPr>
              <w:t>0,18</w:t>
            </w:r>
          </w:p>
        </w:tc>
        <w:tc>
          <w:tcPr>
            <w:tcW w:w="1159" w:type="dxa"/>
            <w:shd w:val="clear" w:color="auto" w:fill="auto"/>
          </w:tcPr>
          <w:p w:rsidR="00464A2D" w:rsidRPr="00802B67" w:rsidRDefault="00464A2D" w:rsidP="002C5D68">
            <w:pPr>
              <w:jc w:val="center"/>
              <w:rPr>
                <w:sz w:val="20"/>
                <w:szCs w:val="20"/>
              </w:rPr>
            </w:pPr>
            <w:r w:rsidRPr="00802B67">
              <w:rPr>
                <w:sz w:val="20"/>
                <w:szCs w:val="20"/>
              </w:rPr>
              <w:t>грунт</w:t>
            </w:r>
          </w:p>
        </w:tc>
      </w:tr>
      <w:tr w:rsidR="00464A2D" w:rsidRPr="00802B67" w:rsidTr="007950D9">
        <w:trPr>
          <w:trHeight w:val="20"/>
        </w:trPr>
        <w:tc>
          <w:tcPr>
            <w:tcW w:w="468" w:type="dxa"/>
            <w:shd w:val="clear" w:color="auto" w:fill="auto"/>
          </w:tcPr>
          <w:p w:rsidR="00464A2D" w:rsidRPr="00802B67" w:rsidRDefault="00464A2D" w:rsidP="002C5D68">
            <w:pPr>
              <w:jc w:val="center"/>
              <w:rPr>
                <w:sz w:val="20"/>
                <w:szCs w:val="20"/>
              </w:rPr>
            </w:pPr>
            <w:r w:rsidRPr="00802B67">
              <w:rPr>
                <w:sz w:val="20"/>
                <w:szCs w:val="20"/>
              </w:rPr>
              <w:t>14</w:t>
            </w:r>
          </w:p>
        </w:tc>
        <w:tc>
          <w:tcPr>
            <w:tcW w:w="1709" w:type="dxa"/>
            <w:shd w:val="clear" w:color="auto" w:fill="auto"/>
          </w:tcPr>
          <w:p w:rsidR="00464A2D" w:rsidRPr="00802B67" w:rsidRDefault="00464A2D" w:rsidP="002C5D68">
            <w:pPr>
              <w:jc w:val="center"/>
              <w:rPr>
                <w:sz w:val="20"/>
                <w:szCs w:val="20"/>
              </w:rPr>
            </w:pPr>
            <w:r w:rsidRPr="00802B67">
              <w:rPr>
                <w:sz w:val="20"/>
                <w:szCs w:val="20"/>
              </w:rPr>
              <w:t>17 210 190 ОП МП-14</w:t>
            </w:r>
          </w:p>
        </w:tc>
        <w:tc>
          <w:tcPr>
            <w:tcW w:w="1434" w:type="dxa"/>
            <w:shd w:val="clear" w:color="auto" w:fill="auto"/>
          </w:tcPr>
          <w:p w:rsidR="00464A2D" w:rsidRPr="00802B67" w:rsidRDefault="00464A2D" w:rsidP="002C5D68">
            <w:pPr>
              <w:jc w:val="center"/>
              <w:rPr>
                <w:sz w:val="20"/>
                <w:szCs w:val="20"/>
              </w:rPr>
            </w:pPr>
            <w:r w:rsidRPr="00802B67">
              <w:rPr>
                <w:sz w:val="20"/>
                <w:szCs w:val="20"/>
              </w:rPr>
              <w:t>ул.</w:t>
            </w:r>
          </w:p>
          <w:p w:rsidR="00464A2D" w:rsidRPr="00802B67" w:rsidRDefault="00464A2D" w:rsidP="002C5D68">
            <w:pPr>
              <w:jc w:val="center"/>
              <w:rPr>
                <w:sz w:val="20"/>
                <w:szCs w:val="20"/>
              </w:rPr>
            </w:pPr>
            <w:r w:rsidRPr="00802B67">
              <w:rPr>
                <w:sz w:val="20"/>
                <w:szCs w:val="20"/>
              </w:rPr>
              <w:t>Восход</w:t>
            </w:r>
          </w:p>
        </w:tc>
        <w:tc>
          <w:tcPr>
            <w:tcW w:w="2540" w:type="dxa"/>
            <w:shd w:val="clear" w:color="auto" w:fill="auto"/>
          </w:tcPr>
          <w:p w:rsidR="00464A2D" w:rsidRPr="00802B67" w:rsidRDefault="00464A2D" w:rsidP="002C5D68">
            <w:pPr>
              <w:jc w:val="center"/>
              <w:rPr>
                <w:sz w:val="20"/>
                <w:szCs w:val="20"/>
              </w:rPr>
            </w:pPr>
            <w:r w:rsidRPr="00802B67">
              <w:rPr>
                <w:sz w:val="20"/>
                <w:szCs w:val="20"/>
              </w:rPr>
              <w:t xml:space="preserve">пос. </w:t>
            </w:r>
            <w:proofErr w:type="spellStart"/>
            <w:r w:rsidRPr="00802B67">
              <w:rPr>
                <w:sz w:val="20"/>
                <w:szCs w:val="20"/>
              </w:rPr>
              <w:t>Стёпанцево</w:t>
            </w:r>
            <w:proofErr w:type="spellEnd"/>
            <w:r w:rsidRPr="00802B67">
              <w:rPr>
                <w:sz w:val="20"/>
                <w:szCs w:val="20"/>
              </w:rPr>
              <w:t>: от пересечения с ул. Советская (д. № 17) до д. №</w:t>
            </w:r>
            <w:r w:rsidR="006E1D98" w:rsidRPr="00802B67">
              <w:rPr>
                <w:sz w:val="20"/>
                <w:szCs w:val="20"/>
              </w:rPr>
              <w:t xml:space="preserve"> </w:t>
            </w:r>
            <w:r w:rsidRPr="00802B67">
              <w:rPr>
                <w:sz w:val="20"/>
                <w:szCs w:val="20"/>
              </w:rPr>
              <w:t>16(тупик - конец улицы в южном направлении)</w:t>
            </w:r>
          </w:p>
          <w:p w:rsidR="00464A2D" w:rsidRPr="00802B67" w:rsidRDefault="00464A2D" w:rsidP="002C5D68">
            <w:pPr>
              <w:jc w:val="center"/>
              <w:rPr>
                <w:sz w:val="20"/>
                <w:szCs w:val="20"/>
              </w:rPr>
            </w:pPr>
          </w:p>
        </w:tc>
        <w:tc>
          <w:tcPr>
            <w:tcW w:w="1159" w:type="dxa"/>
            <w:shd w:val="clear" w:color="auto" w:fill="auto"/>
          </w:tcPr>
          <w:p w:rsidR="00464A2D" w:rsidRPr="00802B67" w:rsidRDefault="00464A2D" w:rsidP="002C5D68">
            <w:pPr>
              <w:jc w:val="center"/>
              <w:rPr>
                <w:sz w:val="20"/>
                <w:szCs w:val="20"/>
              </w:rPr>
            </w:pPr>
            <w:r w:rsidRPr="00802B67">
              <w:rPr>
                <w:sz w:val="20"/>
                <w:szCs w:val="20"/>
                <w:lang w:val="en-US"/>
              </w:rPr>
              <w:t>V</w:t>
            </w:r>
          </w:p>
        </w:tc>
        <w:tc>
          <w:tcPr>
            <w:tcW w:w="1159" w:type="dxa"/>
            <w:shd w:val="clear" w:color="auto" w:fill="auto"/>
          </w:tcPr>
          <w:p w:rsidR="00464A2D" w:rsidRPr="00802B67" w:rsidRDefault="00464A2D" w:rsidP="002C5D68">
            <w:pPr>
              <w:jc w:val="center"/>
              <w:rPr>
                <w:sz w:val="20"/>
                <w:szCs w:val="20"/>
              </w:rPr>
            </w:pPr>
            <w:r w:rsidRPr="00802B67">
              <w:rPr>
                <w:sz w:val="20"/>
                <w:szCs w:val="20"/>
              </w:rPr>
              <w:t>0,25</w:t>
            </w:r>
          </w:p>
        </w:tc>
        <w:tc>
          <w:tcPr>
            <w:tcW w:w="1159" w:type="dxa"/>
            <w:shd w:val="clear" w:color="auto" w:fill="auto"/>
          </w:tcPr>
          <w:p w:rsidR="00464A2D" w:rsidRPr="00802B67" w:rsidRDefault="00464A2D" w:rsidP="002C5D68">
            <w:pPr>
              <w:jc w:val="center"/>
              <w:rPr>
                <w:sz w:val="20"/>
                <w:szCs w:val="20"/>
              </w:rPr>
            </w:pPr>
            <w:r w:rsidRPr="00802B67">
              <w:rPr>
                <w:sz w:val="20"/>
                <w:szCs w:val="20"/>
              </w:rPr>
              <w:t>грунт</w:t>
            </w:r>
          </w:p>
        </w:tc>
      </w:tr>
      <w:tr w:rsidR="00464A2D" w:rsidRPr="00802B67" w:rsidTr="007950D9">
        <w:trPr>
          <w:trHeight w:val="20"/>
        </w:trPr>
        <w:tc>
          <w:tcPr>
            <w:tcW w:w="468" w:type="dxa"/>
            <w:shd w:val="clear" w:color="auto" w:fill="auto"/>
          </w:tcPr>
          <w:p w:rsidR="00464A2D" w:rsidRPr="00802B67" w:rsidRDefault="00464A2D" w:rsidP="002C5D68">
            <w:pPr>
              <w:jc w:val="center"/>
              <w:rPr>
                <w:sz w:val="20"/>
                <w:szCs w:val="20"/>
              </w:rPr>
            </w:pPr>
            <w:r w:rsidRPr="00802B67">
              <w:rPr>
                <w:sz w:val="20"/>
                <w:szCs w:val="20"/>
              </w:rPr>
              <w:t>15</w:t>
            </w:r>
          </w:p>
        </w:tc>
        <w:tc>
          <w:tcPr>
            <w:tcW w:w="1709" w:type="dxa"/>
            <w:shd w:val="clear" w:color="auto" w:fill="auto"/>
          </w:tcPr>
          <w:p w:rsidR="00464A2D" w:rsidRPr="00802B67" w:rsidRDefault="00464A2D" w:rsidP="002C5D68">
            <w:pPr>
              <w:jc w:val="center"/>
              <w:rPr>
                <w:sz w:val="20"/>
                <w:szCs w:val="20"/>
              </w:rPr>
            </w:pPr>
            <w:r w:rsidRPr="00802B67">
              <w:rPr>
                <w:sz w:val="20"/>
                <w:szCs w:val="20"/>
              </w:rPr>
              <w:t>17 210 190 ОП МП-15</w:t>
            </w:r>
          </w:p>
        </w:tc>
        <w:tc>
          <w:tcPr>
            <w:tcW w:w="1434" w:type="dxa"/>
            <w:shd w:val="clear" w:color="auto" w:fill="auto"/>
          </w:tcPr>
          <w:p w:rsidR="00464A2D" w:rsidRPr="00802B67" w:rsidRDefault="00464A2D" w:rsidP="002C5D68">
            <w:pPr>
              <w:jc w:val="center"/>
              <w:rPr>
                <w:sz w:val="20"/>
                <w:szCs w:val="20"/>
              </w:rPr>
            </w:pPr>
            <w:r w:rsidRPr="00802B67">
              <w:rPr>
                <w:sz w:val="20"/>
                <w:szCs w:val="20"/>
              </w:rPr>
              <w:t>ул.</w:t>
            </w:r>
          </w:p>
          <w:p w:rsidR="00464A2D" w:rsidRPr="00802B67" w:rsidRDefault="00464A2D" w:rsidP="002C5D68">
            <w:pPr>
              <w:jc w:val="center"/>
              <w:rPr>
                <w:sz w:val="20"/>
                <w:szCs w:val="20"/>
              </w:rPr>
            </w:pPr>
            <w:r w:rsidRPr="00802B67">
              <w:rPr>
                <w:sz w:val="20"/>
                <w:szCs w:val="20"/>
              </w:rPr>
              <w:t>Первомайская</w:t>
            </w:r>
            <w:r w:rsidR="006E1D98" w:rsidRPr="00802B67">
              <w:rPr>
                <w:sz w:val="20"/>
                <w:szCs w:val="20"/>
              </w:rPr>
              <w:t xml:space="preserve"> </w:t>
            </w:r>
            <w:r w:rsidRPr="00802B67">
              <w:rPr>
                <w:sz w:val="20"/>
                <w:szCs w:val="20"/>
              </w:rPr>
              <w:t>(1)</w:t>
            </w:r>
          </w:p>
        </w:tc>
        <w:tc>
          <w:tcPr>
            <w:tcW w:w="2540" w:type="dxa"/>
            <w:shd w:val="clear" w:color="auto" w:fill="auto"/>
          </w:tcPr>
          <w:p w:rsidR="00464A2D" w:rsidRPr="00802B67" w:rsidRDefault="00464A2D" w:rsidP="002C5D68">
            <w:pPr>
              <w:jc w:val="center"/>
              <w:rPr>
                <w:sz w:val="20"/>
                <w:szCs w:val="20"/>
              </w:rPr>
            </w:pPr>
            <w:r w:rsidRPr="00802B67">
              <w:rPr>
                <w:sz w:val="20"/>
                <w:szCs w:val="20"/>
              </w:rPr>
              <w:t xml:space="preserve">пос. </w:t>
            </w:r>
            <w:proofErr w:type="spellStart"/>
            <w:r w:rsidRPr="00802B67">
              <w:rPr>
                <w:sz w:val="20"/>
                <w:szCs w:val="20"/>
              </w:rPr>
              <w:t>Стёпанцево</w:t>
            </w:r>
            <w:proofErr w:type="spellEnd"/>
            <w:r w:rsidRPr="00802B67">
              <w:rPr>
                <w:sz w:val="20"/>
                <w:szCs w:val="20"/>
              </w:rPr>
              <w:t xml:space="preserve">: (от моста через реку </w:t>
            </w:r>
            <w:proofErr w:type="spellStart"/>
            <w:proofErr w:type="gramStart"/>
            <w:r w:rsidRPr="00802B67">
              <w:rPr>
                <w:sz w:val="20"/>
                <w:szCs w:val="20"/>
              </w:rPr>
              <w:t>Важель</w:t>
            </w:r>
            <w:proofErr w:type="spellEnd"/>
            <w:r w:rsidRPr="00802B67">
              <w:rPr>
                <w:sz w:val="20"/>
                <w:szCs w:val="20"/>
              </w:rPr>
              <w:t xml:space="preserve"> )</w:t>
            </w:r>
            <w:proofErr w:type="gramEnd"/>
            <w:r w:rsidRPr="00802B67">
              <w:rPr>
                <w:sz w:val="20"/>
                <w:szCs w:val="20"/>
              </w:rPr>
              <w:t xml:space="preserve"> от дома № 1 до дома. № 11</w:t>
            </w:r>
          </w:p>
          <w:p w:rsidR="00464A2D" w:rsidRPr="00802B67" w:rsidRDefault="00464A2D" w:rsidP="002C5D68">
            <w:pPr>
              <w:jc w:val="center"/>
              <w:rPr>
                <w:sz w:val="20"/>
                <w:szCs w:val="20"/>
              </w:rPr>
            </w:pPr>
            <w:r w:rsidRPr="00802B67">
              <w:rPr>
                <w:sz w:val="20"/>
                <w:szCs w:val="20"/>
              </w:rPr>
              <w:t>( до</w:t>
            </w:r>
            <w:r w:rsidR="006E1D98" w:rsidRPr="00802B67">
              <w:rPr>
                <w:sz w:val="20"/>
                <w:szCs w:val="20"/>
              </w:rPr>
              <w:t xml:space="preserve"> </w:t>
            </w:r>
            <w:r w:rsidRPr="00802B67">
              <w:rPr>
                <w:sz w:val="20"/>
                <w:szCs w:val="20"/>
              </w:rPr>
              <w:t>межмуниципальной</w:t>
            </w:r>
            <w:r w:rsidR="006E1D98" w:rsidRPr="00802B67">
              <w:rPr>
                <w:sz w:val="20"/>
                <w:szCs w:val="20"/>
              </w:rPr>
              <w:t xml:space="preserve"> </w:t>
            </w:r>
            <w:r w:rsidRPr="00802B67">
              <w:rPr>
                <w:sz w:val="20"/>
                <w:szCs w:val="20"/>
              </w:rPr>
              <w:t>дороги « ст. Сеньково-Никологоры-</w:t>
            </w:r>
            <w:proofErr w:type="spellStart"/>
            <w:r w:rsidRPr="00802B67">
              <w:rPr>
                <w:sz w:val="20"/>
                <w:szCs w:val="20"/>
              </w:rPr>
              <w:t>Стёпанцево</w:t>
            </w:r>
            <w:proofErr w:type="spellEnd"/>
            <w:r w:rsidRPr="00802B67">
              <w:rPr>
                <w:sz w:val="20"/>
                <w:szCs w:val="20"/>
              </w:rPr>
              <w:t>-</w:t>
            </w:r>
            <w:proofErr w:type="spellStart"/>
            <w:r w:rsidRPr="00802B67">
              <w:rPr>
                <w:sz w:val="20"/>
                <w:szCs w:val="20"/>
              </w:rPr>
              <w:t>Симонцево</w:t>
            </w:r>
            <w:proofErr w:type="spellEnd"/>
            <w:r w:rsidRPr="00802B67">
              <w:rPr>
                <w:sz w:val="20"/>
                <w:szCs w:val="20"/>
              </w:rPr>
              <w:t>»).</w:t>
            </w:r>
          </w:p>
        </w:tc>
        <w:tc>
          <w:tcPr>
            <w:tcW w:w="1159" w:type="dxa"/>
            <w:shd w:val="clear" w:color="auto" w:fill="auto"/>
          </w:tcPr>
          <w:p w:rsidR="00464A2D" w:rsidRPr="00802B67" w:rsidRDefault="00464A2D" w:rsidP="002C5D68">
            <w:pPr>
              <w:jc w:val="center"/>
              <w:rPr>
                <w:sz w:val="20"/>
                <w:szCs w:val="20"/>
              </w:rPr>
            </w:pPr>
            <w:r w:rsidRPr="00802B67">
              <w:rPr>
                <w:sz w:val="20"/>
                <w:szCs w:val="20"/>
                <w:lang w:val="en-US"/>
              </w:rPr>
              <w:t>V</w:t>
            </w:r>
          </w:p>
        </w:tc>
        <w:tc>
          <w:tcPr>
            <w:tcW w:w="1159" w:type="dxa"/>
            <w:shd w:val="clear" w:color="auto" w:fill="auto"/>
          </w:tcPr>
          <w:p w:rsidR="00464A2D" w:rsidRPr="00802B67" w:rsidRDefault="00464A2D" w:rsidP="002C5D68">
            <w:pPr>
              <w:jc w:val="center"/>
              <w:rPr>
                <w:sz w:val="20"/>
                <w:szCs w:val="20"/>
              </w:rPr>
            </w:pPr>
            <w:r w:rsidRPr="00802B67">
              <w:rPr>
                <w:sz w:val="20"/>
                <w:szCs w:val="20"/>
              </w:rPr>
              <w:t>0,17</w:t>
            </w:r>
          </w:p>
        </w:tc>
        <w:tc>
          <w:tcPr>
            <w:tcW w:w="1159" w:type="dxa"/>
            <w:shd w:val="clear" w:color="auto" w:fill="auto"/>
          </w:tcPr>
          <w:p w:rsidR="00464A2D" w:rsidRPr="00802B67" w:rsidRDefault="00464A2D" w:rsidP="002C5D68">
            <w:pPr>
              <w:jc w:val="center"/>
              <w:rPr>
                <w:sz w:val="20"/>
                <w:szCs w:val="20"/>
              </w:rPr>
            </w:pPr>
            <w:r w:rsidRPr="00802B67">
              <w:rPr>
                <w:sz w:val="20"/>
                <w:szCs w:val="20"/>
              </w:rPr>
              <w:t>асфальт</w:t>
            </w:r>
          </w:p>
        </w:tc>
      </w:tr>
      <w:tr w:rsidR="00464A2D" w:rsidRPr="00802B67" w:rsidTr="007950D9">
        <w:trPr>
          <w:trHeight w:val="20"/>
        </w:trPr>
        <w:tc>
          <w:tcPr>
            <w:tcW w:w="468" w:type="dxa"/>
            <w:shd w:val="clear" w:color="auto" w:fill="auto"/>
          </w:tcPr>
          <w:p w:rsidR="00464A2D" w:rsidRPr="00802B67" w:rsidRDefault="00464A2D" w:rsidP="002C5D68">
            <w:pPr>
              <w:jc w:val="center"/>
              <w:rPr>
                <w:sz w:val="20"/>
                <w:szCs w:val="20"/>
              </w:rPr>
            </w:pPr>
            <w:r w:rsidRPr="00802B67">
              <w:rPr>
                <w:sz w:val="20"/>
                <w:szCs w:val="20"/>
              </w:rPr>
              <w:t>16</w:t>
            </w:r>
          </w:p>
        </w:tc>
        <w:tc>
          <w:tcPr>
            <w:tcW w:w="1709" w:type="dxa"/>
            <w:shd w:val="clear" w:color="auto" w:fill="auto"/>
          </w:tcPr>
          <w:p w:rsidR="00464A2D" w:rsidRPr="00802B67" w:rsidRDefault="00464A2D" w:rsidP="002C5D68">
            <w:pPr>
              <w:jc w:val="center"/>
              <w:rPr>
                <w:sz w:val="20"/>
                <w:szCs w:val="20"/>
              </w:rPr>
            </w:pPr>
            <w:r w:rsidRPr="00802B67">
              <w:rPr>
                <w:sz w:val="20"/>
                <w:szCs w:val="20"/>
              </w:rPr>
              <w:t>17 210 190 ОП МП-16</w:t>
            </w:r>
          </w:p>
        </w:tc>
        <w:tc>
          <w:tcPr>
            <w:tcW w:w="1434" w:type="dxa"/>
            <w:shd w:val="clear" w:color="auto" w:fill="auto"/>
          </w:tcPr>
          <w:p w:rsidR="00464A2D" w:rsidRPr="00802B67" w:rsidRDefault="00464A2D" w:rsidP="002C5D68">
            <w:pPr>
              <w:jc w:val="center"/>
              <w:rPr>
                <w:sz w:val="20"/>
                <w:szCs w:val="20"/>
              </w:rPr>
            </w:pPr>
            <w:r w:rsidRPr="00802B67">
              <w:rPr>
                <w:sz w:val="20"/>
                <w:szCs w:val="20"/>
              </w:rPr>
              <w:t>ул.</w:t>
            </w:r>
          </w:p>
          <w:p w:rsidR="00464A2D" w:rsidRPr="00802B67" w:rsidRDefault="00464A2D" w:rsidP="002C5D68">
            <w:pPr>
              <w:jc w:val="center"/>
              <w:rPr>
                <w:sz w:val="20"/>
                <w:szCs w:val="20"/>
              </w:rPr>
            </w:pPr>
            <w:r w:rsidRPr="00802B67">
              <w:rPr>
                <w:sz w:val="20"/>
                <w:szCs w:val="20"/>
              </w:rPr>
              <w:lastRenderedPageBreak/>
              <w:t>Первомайская (2)</w:t>
            </w:r>
          </w:p>
        </w:tc>
        <w:tc>
          <w:tcPr>
            <w:tcW w:w="2540" w:type="dxa"/>
            <w:shd w:val="clear" w:color="auto" w:fill="auto"/>
          </w:tcPr>
          <w:p w:rsidR="00464A2D" w:rsidRPr="00802B67" w:rsidRDefault="00464A2D" w:rsidP="002C5D68">
            <w:pPr>
              <w:jc w:val="center"/>
              <w:rPr>
                <w:sz w:val="20"/>
                <w:szCs w:val="20"/>
              </w:rPr>
            </w:pPr>
            <w:r w:rsidRPr="00802B67">
              <w:rPr>
                <w:sz w:val="20"/>
                <w:szCs w:val="20"/>
              </w:rPr>
              <w:lastRenderedPageBreak/>
              <w:t xml:space="preserve">пос. </w:t>
            </w:r>
            <w:proofErr w:type="spellStart"/>
            <w:r w:rsidRPr="00802B67">
              <w:rPr>
                <w:sz w:val="20"/>
                <w:szCs w:val="20"/>
              </w:rPr>
              <w:t>Стёпанцево</w:t>
            </w:r>
            <w:proofErr w:type="spellEnd"/>
            <w:r w:rsidRPr="00802B67">
              <w:rPr>
                <w:sz w:val="20"/>
                <w:szCs w:val="20"/>
              </w:rPr>
              <w:t>: от здания часовни (д. № 25)</w:t>
            </w:r>
          </w:p>
          <w:p w:rsidR="00464A2D" w:rsidRPr="00802B67" w:rsidRDefault="00464A2D" w:rsidP="002C5D68">
            <w:pPr>
              <w:jc w:val="center"/>
              <w:rPr>
                <w:sz w:val="20"/>
                <w:szCs w:val="20"/>
              </w:rPr>
            </w:pPr>
            <w:r w:rsidRPr="00802B67">
              <w:rPr>
                <w:sz w:val="20"/>
                <w:szCs w:val="20"/>
              </w:rPr>
              <w:lastRenderedPageBreak/>
              <w:t>от</w:t>
            </w:r>
            <w:r w:rsidR="006E1D98" w:rsidRPr="00802B67">
              <w:rPr>
                <w:sz w:val="20"/>
                <w:szCs w:val="20"/>
              </w:rPr>
              <w:t xml:space="preserve"> </w:t>
            </w:r>
            <w:r w:rsidRPr="00802B67">
              <w:rPr>
                <w:sz w:val="20"/>
                <w:szCs w:val="20"/>
              </w:rPr>
              <w:t>межмуниципальной</w:t>
            </w:r>
            <w:r w:rsidR="006E1D98" w:rsidRPr="00802B67">
              <w:rPr>
                <w:sz w:val="20"/>
                <w:szCs w:val="20"/>
              </w:rPr>
              <w:t xml:space="preserve"> </w:t>
            </w:r>
            <w:r w:rsidRPr="00802B67">
              <w:rPr>
                <w:sz w:val="20"/>
                <w:szCs w:val="20"/>
              </w:rPr>
              <w:t>дороги</w:t>
            </w:r>
          </w:p>
          <w:p w:rsidR="00464A2D" w:rsidRPr="00802B67" w:rsidRDefault="00464A2D" w:rsidP="002C5D68">
            <w:pPr>
              <w:jc w:val="center"/>
              <w:rPr>
                <w:sz w:val="20"/>
                <w:szCs w:val="20"/>
              </w:rPr>
            </w:pPr>
            <w:r w:rsidRPr="00802B67">
              <w:rPr>
                <w:sz w:val="20"/>
                <w:szCs w:val="20"/>
              </w:rPr>
              <w:t>« ст. Сеньково-Никологоры-</w:t>
            </w:r>
            <w:proofErr w:type="spellStart"/>
            <w:r w:rsidRPr="00802B67">
              <w:rPr>
                <w:sz w:val="20"/>
                <w:szCs w:val="20"/>
              </w:rPr>
              <w:t>Стёпанцево</w:t>
            </w:r>
            <w:proofErr w:type="spellEnd"/>
            <w:r w:rsidRPr="00802B67">
              <w:rPr>
                <w:sz w:val="20"/>
                <w:szCs w:val="20"/>
              </w:rPr>
              <w:t>-</w:t>
            </w:r>
            <w:proofErr w:type="spellStart"/>
            <w:r w:rsidRPr="00802B67">
              <w:rPr>
                <w:sz w:val="20"/>
                <w:szCs w:val="20"/>
              </w:rPr>
              <w:t>Симонцево</w:t>
            </w:r>
            <w:proofErr w:type="spellEnd"/>
            <w:r w:rsidRPr="00802B67">
              <w:rPr>
                <w:sz w:val="20"/>
                <w:szCs w:val="20"/>
              </w:rPr>
              <w:t>) до дома</w:t>
            </w:r>
            <w:r w:rsidR="006E1D98" w:rsidRPr="00802B67">
              <w:rPr>
                <w:sz w:val="20"/>
                <w:szCs w:val="20"/>
              </w:rPr>
              <w:t xml:space="preserve"> </w:t>
            </w:r>
            <w:r w:rsidRPr="00802B67">
              <w:rPr>
                <w:sz w:val="20"/>
                <w:szCs w:val="20"/>
              </w:rPr>
              <w:t>№53 до тупика в восточном направлении.</w:t>
            </w:r>
          </w:p>
        </w:tc>
        <w:tc>
          <w:tcPr>
            <w:tcW w:w="1159" w:type="dxa"/>
            <w:shd w:val="clear" w:color="auto" w:fill="auto"/>
          </w:tcPr>
          <w:p w:rsidR="00464A2D" w:rsidRPr="00802B67" w:rsidRDefault="00464A2D" w:rsidP="002C5D68">
            <w:pPr>
              <w:jc w:val="center"/>
              <w:rPr>
                <w:sz w:val="20"/>
                <w:szCs w:val="20"/>
              </w:rPr>
            </w:pPr>
            <w:r w:rsidRPr="00802B67">
              <w:rPr>
                <w:sz w:val="20"/>
                <w:szCs w:val="20"/>
                <w:lang w:val="en-US"/>
              </w:rPr>
              <w:lastRenderedPageBreak/>
              <w:t>V</w:t>
            </w:r>
          </w:p>
        </w:tc>
        <w:tc>
          <w:tcPr>
            <w:tcW w:w="1159" w:type="dxa"/>
            <w:shd w:val="clear" w:color="auto" w:fill="auto"/>
          </w:tcPr>
          <w:p w:rsidR="00464A2D" w:rsidRPr="00802B67" w:rsidRDefault="00464A2D" w:rsidP="002C5D68">
            <w:pPr>
              <w:jc w:val="center"/>
              <w:rPr>
                <w:sz w:val="20"/>
                <w:szCs w:val="20"/>
              </w:rPr>
            </w:pPr>
            <w:r w:rsidRPr="00802B67">
              <w:rPr>
                <w:sz w:val="20"/>
                <w:szCs w:val="20"/>
              </w:rPr>
              <w:t>0,48</w:t>
            </w:r>
          </w:p>
        </w:tc>
        <w:tc>
          <w:tcPr>
            <w:tcW w:w="1159" w:type="dxa"/>
            <w:shd w:val="clear" w:color="auto" w:fill="auto"/>
          </w:tcPr>
          <w:p w:rsidR="00464A2D" w:rsidRPr="00802B67" w:rsidRDefault="00464A2D" w:rsidP="002C5D68">
            <w:pPr>
              <w:jc w:val="center"/>
              <w:rPr>
                <w:sz w:val="20"/>
                <w:szCs w:val="20"/>
              </w:rPr>
            </w:pPr>
            <w:r w:rsidRPr="00802B67">
              <w:rPr>
                <w:sz w:val="20"/>
                <w:szCs w:val="20"/>
              </w:rPr>
              <w:t>щебень</w:t>
            </w:r>
          </w:p>
        </w:tc>
      </w:tr>
      <w:tr w:rsidR="00464A2D" w:rsidRPr="00802B67" w:rsidTr="007950D9">
        <w:trPr>
          <w:trHeight w:val="20"/>
        </w:trPr>
        <w:tc>
          <w:tcPr>
            <w:tcW w:w="468" w:type="dxa"/>
            <w:shd w:val="clear" w:color="auto" w:fill="auto"/>
          </w:tcPr>
          <w:p w:rsidR="00464A2D" w:rsidRPr="00802B67" w:rsidRDefault="00464A2D" w:rsidP="002C5D68">
            <w:pPr>
              <w:jc w:val="center"/>
              <w:rPr>
                <w:sz w:val="20"/>
                <w:szCs w:val="20"/>
              </w:rPr>
            </w:pPr>
            <w:r w:rsidRPr="00802B67">
              <w:rPr>
                <w:sz w:val="20"/>
                <w:szCs w:val="20"/>
              </w:rPr>
              <w:lastRenderedPageBreak/>
              <w:t>17</w:t>
            </w:r>
          </w:p>
        </w:tc>
        <w:tc>
          <w:tcPr>
            <w:tcW w:w="1709" w:type="dxa"/>
            <w:shd w:val="clear" w:color="auto" w:fill="auto"/>
          </w:tcPr>
          <w:p w:rsidR="00464A2D" w:rsidRPr="00802B67" w:rsidRDefault="00464A2D" w:rsidP="002C5D68">
            <w:pPr>
              <w:jc w:val="center"/>
              <w:rPr>
                <w:sz w:val="20"/>
                <w:szCs w:val="20"/>
              </w:rPr>
            </w:pPr>
            <w:r w:rsidRPr="00802B67">
              <w:rPr>
                <w:sz w:val="20"/>
                <w:szCs w:val="20"/>
              </w:rPr>
              <w:t>17 210 190 ОП МП-17</w:t>
            </w:r>
          </w:p>
        </w:tc>
        <w:tc>
          <w:tcPr>
            <w:tcW w:w="1434" w:type="dxa"/>
            <w:shd w:val="clear" w:color="auto" w:fill="auto"/>
          </w:tcPr>
          <w:p w:rsidR="00464A2D" w:rsidRPr="00802B67" w:rsidRDefault="00464A2D" w:rsidP="002C5D68">
            <w:pPr>
              <w:jc w:val="center"/>
              <w:rPr>
                <w:sz w:val="20"/>
                <w:szCs w:val="20"/>
              </w:rPr>
            </w:pPr>
            <w:r w:rsidRPr="00802B67">
              <w:rPr>
                <w:sz w:val="20"/>
                <w:szCs w:val="20"/>
              </w:rPr>
              <w:t>ул.</w:t>
            </w:r>
          </w:p>
          <w:p w:rsidR="00464A2D" w:rsidRPr="00802B67" w:rsidRDefault="00464A2D" w:rsidP="002C5D68">
            <w:pPr>
              <w:jc w:val="center"/>
              <w:rPr>
                <w:sz w:val="20"/>
                <w:szCs w:val="20"/>
              </w:rPr>
            </w:pPr>
            <w:r w:rsidRPr="00802B67">
              <w:rPr>
                <w:sz w:val="20"/>
                <w:szCs w:val="20"/>
              </w:rPr>
              <w:t>Фабричная (1)</w:t>
            </w:r>
          </w:p>
        </w:tc>
        <w:tc>
          <w:tcPr>
            <w:tcW w:w="2540" w:type="dxa"/>
            <w:shd w:val="clear" w:color="auto" w:fill="auto"/>
          </w:tcPr>
          <w:p w:rsidR="00464A2D" w:rsidRPr="00802B67" w:rsidRDefault="00464A2D" w:rsidP="002C5D68">
            <w:pPr>
              <w:jc w:val="center"/>
              <w:rPr>
                <w:sz w:val="20"/>
                <w:szCs w:val="20"/>
              </w:rPr>
            </w:pPr>
            <w:r w:rsidRPr="00802B67">
              <w:rPr>
                <w:sz w:val="20"/>
                <w:szCs w:val="20"/>
              </w:rPr>
              <w:t xml:space="preserve">пос. </w:t>
            </w:r>
            <w:proofErr w:type="spellStart"/>
            <w:r w:rsidRPr="00802B67">
              <w:rPr>
                <w:sz w:val="20"/>
                <w:szCs w:val="20"/>
              </w:rPr>
              <w:t>Стёпанцево</w:t>
            </w:r>
            <w:proofErr w:type="spellEnd"/>
            <w:r w:rsidRPr="00802B67">
              <w:rPr>
                <w:sz w:val="20"/>
                <w:szCs w:val="20"/>
              </w:rPr>
              <w:t>: от д. № 1(тупик - около территории текстильной фабрики) до д. № 25 (пересечение с улицей Почтовая).</w:t>
            </w:r>
          </w:p>
          <w:p w:rsidR="00464A2D" w:rsidRPr="00802B67" w:rsidRDefault="00464A2D" w:rsidP="002C5D68">
            <w:pPr>
              <w:jc w:val="center"/>
              <w:rPr>
                <w:sz w:val="20"/>
                <w:szCs w:val="20"/>
              </w:rPr>
            </w:pPr>
          </w:p>
        </w:tc>
        <w:tc>
          <w:tcPr>
            <w:tcW w:w="1159" w:type="dxa"/>
            <w:shd w:val="clear" w:color="auto" w:fill="auto"/>
          </w:tcPr>
          <w:p w:rsidR="00464A2D" w:rsidRPr="00802B67" w:rsidRDefault="00464A2D" w:rsidP="002C5D68">
            <w:pPr>
              <w:jc w:val="center"/>
              <w:rPr>
                <w:sz w:val="20"/>
                <w:szCs w:val="20"/>
              </w:rPr>
            </w:pPr>
            <w:r w:rsidRPr="00802B67">
              <w:rPr>
                <w:sz w:val="20"/>
                <w:szCs w:val="20"/>
                <w:lang w:val="en-US"/>
              </w:rPr>
              <w:t>V</w:t>
            </w:r>
          </w:p>
        </w:tc>
        <w:tc>
          <w:tcPr>
            <w:tcW w:w="1159" w:type="dxa"/>
            <w:shd w:val="clear" w:color="auto" w:fill="auto"/>
          </w:tcPr>
          <w:p w:rsidR="00464A2D" w:rsidRPr="00802B67" w:rsidRDefault="00464A2D" w:rsidP="002C5D68">
            <w:pPr>
              <w:jc w:val="center"/>
              <w:rPr>
                <w:sz w:val="20"/>
                <w:szCs w:val="20"/>
              </w:rPr>
            </w:pPr>
            <w:r w:rsidRPr="00802B67">
              <w:rPr>
                <w:sz w:val="20"/>
                <w:szCs w:val="20"/>
              </w:rPr>
              <w:t>1,05</w:t>
            </w:r>
          </w:p>
        </w:tc>
        <w:tc>
          <w:tcPr>
            <w:tcW w:w="1159" w:type="dxa"/>
            <w:shd w:val="clear" w:color="auto" w:fill="auto"/>
          </w:tcPr>
          <w:p w:rsidR="00464A2D" w:rsidRPr="00802B67" w:rsidRDefault="00464A2D" w:rsidP="002C5D68">
            <w:pPr>
              <w:jc w:val="center"/>
              <w:rPr>
                <w:sz w:val="20"/>
                <w:szCs w:val="20"/>
              </w:rPr>
            </w:pPr>
            <w:r w:rsidRPr="00802B67">
              <w:rPr>
                <w:sz w:val="20"/>
                <w:szCs w:val="20"/>
              </w:rPr>
              <w:t>щебень</w:t>
            </w:r>
          </w:p>
        </w:tc>
      </w:tr>
      <w:tr w:rsidR="00464A2D" w:rsidRPr="00802B67" w:rsidTr="007950D9">
        <w:trPr>
          <w:trHeight w:val="20"/>
        </w:trPr>
        <w:tc>
          <w:tcPr>
            <w:tcW w:w="468" w:type="dxa"/>
            <w:shd w:val="clear" w:color="auto" w:fill="auto"/>
          </w:tcPr>
          <w:p w:rsidR="00464A2D" w:rsidRPr="00802B67" w:rsidRDefault="00464A2D" w:rsidP="002C5D68">
            <w:pPr>
              <w:jc w:val="center"/>
              <w:rPr>
                <w:sz w:val="20"/>
                <w:szCs w:val="20"/>
              </w:rPr>
            </w:pPr>
            <w:r w:rsidRPr="00802B67">
              <w:rPr>
                <w:sz w:val="20"/>
                <w:szCs w:val="20"/>
              </w:rPr>
              <w:t>18</w:t>
            </w:r>
          </w:p>
        </w:tc>
        <w:tc>
          <w:tcPr>
            <w:tcW w:w="1709" w:type="dxa"/>
            <w:shd w:val="clear" w:color="auto" w:fill="auto"/>
          </w:tcPr>
          <w:p w:rsidR="00464A2D" w:rsidRPr="00802B67" w:rsidRDefault="00464A2D" w:rsidP="002C5D68">
            <w:pPr>
              <w:jc w:val="center"/>
              <w:rPr>
                <w:sz w:val="20"/>
                <w:szCs w:val="20"/>
              </w:rPr>
            </w:pPr>
            <w:r w:rsidRPr="00802B67">
              <w:rPr>
                <w:sz w:val="20"/>
                <w:szCs w:val="20"/>
              </w:rPr>
              <w:t>17 210 190 ОП МП-18</w:t>
            </w:r>
          </w:p>
        </w:tc>
        <w:tc>
          <w:tcPr>
            <w:tcW w:w="1434" w:type="dxa"/>
            <w:shd w:val="clear" w:color="auto" w:fill="auto"/>
          </w:tcPr>
          <w:p w:rsidR="00464A2D" w:rsidRPr="00802B67" w:rsidRDefault="00464A2D" w:rsidP="002C5D68">
            <w:pPr>
              <w:jc w:val="center"/>
              <w:rPr>
                <w:sz w:val="20"/>
                <w:szCs w:val="20"/>
              </w:rPr>
            </w:pPr>
            <w:r w:rsidRPr="00802B67">
              <w:rPr>
                <w:sz w:val="20"/>
                <w:szCs w:val="20"/>
              </w:rPr>
              <w:t>переулок Почтовый</w:t>
            </w:r>
          </w:p>
        </w:tc>
        <w:tc>
          <w:tcPr>
            <w:tcW w:w="2540" w:type="dxa"/>
            <w:shd w:val="clear" w:color="auto" w:fill="auto"/>
          </w:tcPr>
          <w:p w:rsidR="00464A2D" w:rsidRPr="00802B67" w:rsidRDefault="00464A2D" w:rsidP="002C5D68">
            <w:pPr>
              <w:jc w:val="center"/>
              <w:rPr>
                <w:sz w:val="20"/>
                <w:szCs w:val="20"/>
              </w:rPr>
            </w:pPr>
            <w:r w:rsidRPr="00802B67">
              <w:rPr>
                <w:sz w:val="20"/>
                <w:szCs w:val="20"/>
              </w:rPr>
              <w:t xml:space="preserve">пос. </w:t>
            </w:r>
            <w:proofErr w:type="spellStart"/>
            <w:r w:rsidRPr="00802B67">
              <w:rPr>
                <w:sz w:val="20"/>
                <w:szCs w:val="20"/>
              </w:rPr>
              <w:t>Стёпанцево</w:t>
            </w:r>
            <w:proofErr w:type="spellEnd"/>
            <w:r w:rsidRPr="00802B67">
              <w:rPr>
                <w:sz w:val="20"/>
                <w:szCs w:val="20"/>
              </w:rPr>
              <w:t xml:space="preserve">: от пересечения с ул. Почтовая (д. № 1) до д. № </w:t>
            </w:r>
            <w:proofErr w:type="gramStart"/>
            <w:r w:rsidRPr="00802B67">
              <w:rPr>
                <w:sz w:val="20"/>
                <w:szCs w:val="20"/>
              </w:rPr>
              <w:t>10</w:t>
            </w:r>
            <w:proofErr w:type="gramEnd"/>
            <w:r w:rsidRPr="00802B67">
              <w:rPr>
                <w:sz w:val="20"/>
                <w:szCs w:val="20"/>
              </w:rPr>
              <w:t xml:space="preserve"> а (тупик - конец переулка в восточном направлении).</w:t>
            </w:r>
          </w:p>
          <w:p w:rsidR="00464A2D" w:rsidRPr="00802B67" w:rsidRDefault="00464A2D" w:rsidP="002C5D68">
            <w:pPr>
              <w:jc w:val="center"/>
              <w:rPr>
                <w:sz w:val="20"/>
                <w:szCs w:val="20"/>
              </w:rPr>
            </w:pPr>
          </w:p>
        </w:tc>
        <w:tc>
          <w:tcPr>
            <w:tcW w:w="1159" w:type="dxa"/>
            <w:shd w:val="clear" w:color="auto" w:fill="auto"/>
          </w:tcPr>
          <w:p w:rsidR="00464A2D" w:rsidRPr="00802B67" w:rsidRDefault="00464A2D" w:rsidP="002C5D68">
            <w:pPr>
              <w:jc w:val="center"/>
              <w:rPr>
                <w:sz w:val="20"/>
                <w:szCs w:val="20"/>
              </w:rPr>
            </w:pPr>
            <w:r w:rsidRPr="00802B67">
              <w:rPr>
                <w:sz w:val="20"/>
                <w:szCs w:val="20"/>
                <w:lang w:val="en-US"/>
              </w:rPr>
              <w:t>V</w:t>
            </w:r>
          </w:p>
        </w:tc>
        <w:tc>
          <w:tcPr>
            <w:tcW w:w="1159" w:type="dxa"/>
            <w:shd w:val="clear" w:color="auto" w:fill="auto"/>
          </w:tcPr>
          <w:p w:rsidR="00464A2D" w:rsidRPr="00802B67" w:rsidRDefault="00464A2D" w:rsidP="002C5D68">
            <w:pPr>
              <w:jc w:val="center"/>
              <w:rPr>
                <w:sz w:val="20"/>
                <w:szCs w:val="20"/>
              </w:rPr>
            </w:pPr>
            <w:r w:rsidRPr="00802B67">
              <w:rPr>
                <w:sz w:val="20"/>
                <w:szCs w:val="20"/>
              </w:rPr>
              <w:t>0,15</w:t>
            </w:r>
          </w:p>
        </w:tc>
        <w:tc>
          <w:tcPr>
            <w:tcW w:w="1159" w:type="dxa"/>
            <w:shd w:val="clear" w:color="auto" w:fill="auto"/>
          </w:tcPr>
          <w:p w:rsidR="00464A2D" w:rsidRPr="00802B67" w:rsidRDefault="00464A2D" w:rsidP="002C5D68">
            <w:pPr>
              <w:jc w:val="center"/>
              <w:rPr>
                <w:sz w:val="20"/>
                <w:szCs w:val="20"/>
              </w:rPr>
            </w:pPr>
            <w:r w:rsidRPr="00802B67">
              <w:rPr>
                <w:sz w:val="20"/>
                <w:szCs w:val="20"/>
              </w:rPr>
              <w:t>грунт</w:t>
            </w:r>
          </w:p>
        </w:tc>
      </w:tr>
      <w:tr w:rsidR="00464A2D" w:rsidRPr="00802B67" w:rsidTr="007950D9">
        <w:trPr>
          <w:trHeight w:val="20"/>
        </w:trPr>
        <w:tc>
          <w:tcPr>
            <w:tcW w:w="468" w:type="dxa"/>
            <w:shd w:val="clear" w:color="auto" w:fill="auto"/>
          </w:tcPr>
          <w:p w:rsidR="00464A2D" w:rsidRPr="00802B67" w:rsidRDefault="00464A2D" w:rsidP="002C5D68">
            <w:pPr>
              <w:jc w:val="center"/>
              <w:rPr>
                <w:sz w:val="20"/>
                <w:szCs w:val="20"/>
              </w:rPr>
            </w:pPr>
            <w:r w:rsidRPr="00802B67">
              <w:rPr>
                <w:sz w:val="20"/>
                <w:szCs w:val="20"/>
              </w:rPr>
              <w:t>19</w:t>
            </w:r>
          </w:p>
        </w:tc>
        <w:tc>
          <w:tcPr>
            <w:tcW w:w="1709" w:type="dxa"/>
            <w:shd w:val="clear" w:color="auto" w:fill="auto"/>
          </w:tcPr>
          <w:p w:rsidR="00464A2D" w:rsidRPr="00802B67" w:rsidRDefault="00464A2D" w:rsidP="002C5D68">
            <w:pPr>
              <w:jc w:val="center"/>
              <w:rPr>
                <w:sz w:val="20"/>
                <w:szCs w:val="20"/>
              </w:rPr>
            </w:pPr>
            <w:r w:rsidRPr="00802B67">
              <w:rPr>
                <w:sz w:val="20"/>
                <w:szCs w:val="20"/>
              </w:rPr>
              <w:t>17 210.190 ОП МП-19</w:t>
            </w:r>
          </w:p>
        </w:tc>
        <w:tc>
          <w:tcPr>
            <w:tcW w:w="1434" w:type="dxa"/>
            <w:shd w:val="clear" w:color="auto" w:fill="auto"/>
          </w:tcPr>
          <w:p w:rsidR="00464A2D" w:rsidRPr="00802B67" w:rsidRDefault="00464A2D" w:rsidP="002C5D68">
            <w:pPr>
              <w:jc w:val="center"/>
              <w:rPr>
                <w:sz w:val="20"/>
                <w:szCs w:val="20"/>
              </w:rPr>
            </w:pPr>
            <w:r w:rsidRPr="00802B67">
              <w:rPr>
                <w:sz w:val="20"/>
                <w:szCs w:val="20"/>
              </w:rPr>
              <w:t>ул.</w:t>
            </w:r>
          </w:p>
          <w:p w:rsidR="00464A2D" w:rsidRPr="00802B67" w:rsidRDefault="00464A2D" w:rsidP="002C5D68">
            <w:pPr>
              <w:jc w:val="center"/>
              <w:rPr>
                <w:sz w:val="20"/>
                <w:szCs w:val="20"/>
              </w:rPr>
            </w:pPr>
            <w:r w:rsidRPr="00802B67">
              <w:rPr>
                <w:sz w:val="20"/>
                <w:szCs w:val="20"/>
              </w:rPr>
              <w:t>Маяковского</w:t>
            </w:r>
          </w:p>
        </w:tc>
        <w:tc>
          <w:tcPr>
            <w:tcW w:w="2540" w:type="dxa"/>
            <w:shd w:val="clear" w:color="auto" w:fill="auto"/>
          </w:tcPr>
          <w:p w:rsidR="00464A2D" w:rsidRPr="00802B67" w:rsidRDefault="00464A2D" w:rsidP="002C5D68">
            <w:pPr>
              <w:jc w:val="center"/>
              <w:rPr>
                <w:sz w:val="20"/>
                <w:szCs w:val="20"/>
              </w:rPr>
            </w:pPr>
            <w:r w:rsidRPr="00802B67">
              <w:rPr>
                <w:sz w:val="20"/>
                <w:szCs w:val="20"/>
              </w:rPr>
              <w:t xml:space="preserve">пос. </w:t>
            </w:r>
            <w:proofErr w:type="spellStart"/>
            <w:r w:rsidRPr="00802B67">
              <w:rPr>
                <w:sz w:val="20"/>
                <w:szCs w:val="20"/>
              </w:rPr>
              <w:t>Стёпанцево</w:t>
            </w:r>
            <w:proofErr w:type="spellEnd"/>
            <w:r w:rsidRPr="00802B67">
              <w:rPr>
                <w:sz w:val="20"/>
                <w:szCs w:val="20"/>
              </w:rPr>
              <w:t>: от д. № 2 от тупика в северном направлении до дома № 31 (конец улицы в южном направлении).</w:t>
            </w:r>
          </w:p>
        </w:tc>
        <w:tc>
          <w:tcPr>
            <w:tcW w:w="1159" w:type="dxa"/>
            <w:shd w:val="clear" w:color="auto" w:fill="auto"/>
          </w:tcPr>
          <w:p w:rsidR="00464A2D" w:rsidRPr="00802B67" w:rsidRDefault="00464A2D" w:rsidP="002C5D68">
            <w:pPr>
              <w:jc w:val="center"/>
              <w:rPr>
                <w:sz w:val="20"/>
                <w:szCs w:val="20"/>
              </w:rPr>
            </w:pPr>
            <w:r w:rsidRPr="00802B67">
              <w:rPr>
                <w:sz w:val="20"/>
                <w:szCs w:val="20"/>
                <w:lang w:val="en-US"/>
              </w:rPr>
              <w:t>V</w:t>
            </w:r>
          </w:p>
        </w:tc>
        <w:tc>
          <w:tcPr>
            <w:tcW w:w="1159" w:type="dxa"/>
            <w:shd w:val="clear" w:color="auto" w:fill="auto"/>
          </w:tcPr>
          <w:p w:rsidR="00464A2D" w:rsidRPr="00802B67" w:rsidRDefault="00464A2D" w:rsidP="002C5D68">
            <w:pPr>
              <w:jc w:val="center"/>
              <w:rPr>
                <w:sz w:val="20"/>
                <w:szCs w:val="20"/>
              </w:rPr>
            </w:pPr>
            <w:r w:rsidRPr="00802B67">
              <w:rPr>
                <w:sz w:val="20"/>
                <w:szCs w:val="20"/>
              </w:rPr>
              <w:t>0,47</w:t>
            </w:r>
          </w:p>
        </w:tc>
        <w:tc>
          <w:tcPr>
            <w:tcW w:w="1159" w:type="dxa"/>
            <w:shd w:val="clear" w:color="auto" w:fill="auto"/>
          </w:tcPr>
          <w:p w:rsidR="00464A2D" w:rsidRPr="00802B67" w:rsidRDefault="00464A2D" w:rsidP="002C5D68">
            <w:pPr>
              <w:jc w:val="center"/>
              <w:rPr>
                <w:sz w:val="20"/>
                <w:szCs w:val="20"/>
              </w:rPr>
            </w:pPr>
            <w:r w:rsidRPr="00802B67">
              <w:rPr>
                <w:sz w:val="20"/>
                <w:szCs w:val="20"/>
              </w:rPr>
              <w:t>грунт</w:t>
            </w:r>
          </w:p>
        </w:tc>
      </w:tr>
      <w:tr w:rsidR="00464A2D" w:rsidRPr="00802B67" w:rsidTr="007950D9">
        <w:trPr>
          <w:trHeight w:val="20"/>
        </w:trPr>
        <w:tc>
          <w:tcPr>
            <w:tcW w:w="468" w:type="dxa"/>
            <w:shd w:val="clear" w:color="auto" w:fill="auto"/>
          </w:tcPr>
          <w:p w:rsidR="00464A2D" w:rsidRPr="00802B67" w:rsidRDefault="00464A2D" w:rsidP="002C5D68">
            <w:pPr>
              <w:jc w:val="center"/>
              <w:rPr>
                <w:sz w:val="20"/>
                <w:szCs w:val="20"/>
              </w:rPr>
            </w:pPr>
            <w:r w:rsidRPr="00802B67">
              <w:rPr>
                <w:sz w:val="20"/>
                <w:szCs w:val="20"/>
              </w:rPr>
              <w:t>20</w:t>
            </w:r>
          </w:p>
        </w:tc>
        <w:tc>
          <w:tcPr>
            <w:tcW w:w="1709" w:type="dxa"/>
            <w:shd w:val="clear" w:color="auto" w:fill="auto"/>
          </w:tcPr>
          <w:p w:rsidR="00464A2D" w:rsidRPr="00802B67" w:rsidRDefault="00464A2D" w:rsidP="002C5D68">
            <w:pPr>
              <w:jc w:val="center"/>
              <w:rPr>
                <w:sz w:val="20"/>
                <w:szCs w:val="20"/>
              </w:rPr>
            </w:pPr>
            <w:r w:rsidRPr="00802B67">
              <w:rPr>
                <w:sz w:val="20"/>
                <w:szCs w:val="20"/>
              </w:rPr>
              <w:t>17 210 190 ОП МП-20</w:t>
            </w:r>
          </w:p>
        </w:tc>
        <w:tc>
          <w:tcPr>
            <w:tcW w:w="1434" w:type="dxa"/>
            <w:shd w:val="clear" w:color="auto" w:fill="auto"/>
          </w:tcPr>
          <w:p w:rsidR="00464A2D" w:rsidRPr="00802B67" w:rsidRDefault="00464A2D" w:rsidP="002C5D68">
            <w:pPr>
              <w:jc w:val="center"/>
              <w:rPr>
                <w:sz w:val="20"/>
                <w:szCs w:val="20"/>
              </w:rPr>
            </w:pPr>
            <w:r w:rsidRPr="00802B67">
              <w:rPr>
                <w:sz w:val="20"/>
                <w:szCs w:val="20"/>
              </w:rPr>
              <w:t>улица</w:t>
            </w:r>
          </w:p>
          <w:p w:rsidR="00464A2D" w:rsidRPr="00802B67" w:rsidRDefault="00464A2D" w:rsidP="002C5D68">
            <w:pPr>
              <w:jc w:val="center"/>
              <w:rPr>
                <w:sz w:val="20"/>
                <w:szCs w:val="20"/>
              </w:rPr>
            </w:pPr>
            <w:r w:rsidRPr="00802B67">
              <w:rPr>
                <w:sz w:val="20"/>
                <w:szCs w:val="20"/>
              </w:rPr>
              <w:t>Почтовая</w:t>
            </w:r>
          </w:p>
        </w:tc>
        <w:tc>
          <w:tcPr>
            <w:tcW w:w="2540" w:type="dxa"/>
            <w:shd w:val="clear" w:color="auto" w:fill="auto"/>
          </w:tcPr>
          <w:p w:rsidR="00464A2D" w:rsidRPr="00802B67" w:rsidRDefault="00464A2D" w:rsidP="002C5D68">
            <w:pPr>
              <w:jc w:val="center"/>
              <w:rPr>
                <w:sz w:val="20"/>
                <w:szCs w:val="20"/>
              </w:rPr>
            </w:pPr>
            <w:r w:rsidRPr="00802B67">
              <w:rPr>
                <w:sz w:val="20"/>
                <w:szCs w:val="20"/>
              </w:rPr>
              <w:t xml:space="preserve">пос. </w:t>
            </w:r>
            <w:proofErr w:type="spellStart"/>
            <w:r w:rsidRPr="00802B67">
              <w:rPr>
                <w:sz w:val="20"/>
                <w:szCs w:val="20"/>
              </w:rPr>
              <w:t>Стёпанцево</w:t>
            </w:r>
            <w:proofErr w:type="spellEnd"/>
            <w:r w:rsidRPr="00802B67">
              <w:rPr>
                <w:sz w:val="20"/>
                <w:szCs w:val="20"/>
              </w:rPr>
              <w:t xml:space="preserve">: от пересечения с ул. Первомайская </w:t>
            </w:r>
            <w:proofErr w:type="gramStart"/>
            <w:r w:rsidRPr="00802B67">
              <w:rPr>
                <w:sz w:val="20"/>
                <w:szCs w:val="20"/>
              </w:rPr>
              <w:t>( д.</w:t>
            </w:r>
            <w:proofErr w:type="gramEnd"/>
            <w:r w:rsidRPr="00802B67">
              <w:rPr>
                <w:sz w:val="20"/>
                <w:szCs w:val="20"/>
              </w:rPr>
              <w:t xml:space="preserve"> № 22) до д. № 15 (до пресечения с дорогой на повороте к ул. Фабричная).</w:t>
            </w:r>
          </w:p>
          <w:p w:rsidR="00464A2D" w:rsidRPr="00802B67" w:rsidRDefault="00464A2D" w:rsidP="002C5D68">
            <w:pPr>
              <w:jc w:val="center"/>
              <w:rPr>
                <w:sz w:val="20"/>
                <w:szCs w:val="20"/>
              </w:rPr>
            </w:pPr>
          </w:p>
        </w:tc>
        <w:tc>
          <w:tcPr>
            <w:tcW w:w="1159" w:type="dxa"/>
            <w:shd w:val="clear" w:color="auto" w:fill="auto"/>
          </w:tcPr>
          <w:p w:rsidR="00464A2D" w:rsidRPr="00802B67" w:rsidRDefault="00464A2D" w:rsidP="002C5D68">
            <w:pPr>
              <w:jc w:val="center"/>
              <w:rPr>
                <w:sz w:val="20"/>
                <w:szCs w:val="20"/>
              </w:rPr>
            </w:pPr>
            <w:r w:rsidRPr="00802B67">
              <w:rPr>
                <w:sz w:val="20"/>
                <w:szCs w:val="20"/>
                <w:lang w:val="en-US"/>
              </w:rPr>
              <w:t>V</w:t>
            </w:r>
          </w:p>
        </w:tc>
        <w:tc>
          <w:tcPr>
            <w:tcW w:w="1159" w:type="dxa"/>
            <w:shd w:val="clear" w:color="auto" w:fill="auto"/>
          </w:tcPr>
          <w:p w:rsidR="00464A2D" w:rsidRPr="00802B67" w:rsidRDefault="00464A2D" w:rsidP="002C5D68">
            <w:pPr>
              <w:jc w:val="center"/>
              <w:rPr>
                <w:sz w:val="20"/>
                <w:szCs w:val="20"/>
              </w:rPr>
            </w:pPr>
            <w:r w:rsidRPr="00802B67">
              <w:rPr>
                <w:sz w:val="20"/>
                <w:szCs w:val="20"/>
              </w:rPr>
              <w:t>0,41</w:t>
            </w:r>
          </w:p>
        </w:tc>
        <w:tc>
          <w:tcPr>
            <w:tcW w:w="1159" w:type="dxa"/>
            <w:shd w:val="clear" w:color="auto" w:fill="auto"/>
          </w:tcPr>
          <w:p w:rsidR="00464A2D" w:rsidRPr="00802B67" w:rsidRDefault="00464A2D" w:rsidP="002C5D68">
            <w:pPr>
              <w:jc w:val="center"/>
              <w:rPr>
                <w:sz w:val="20"/>
                <w:szCs w:val="20"/>
              </w:rPr>
            </w:pPr>
            <w:r w:rsidRPr="00802B67">
              <w:rPr>
                <w:sz w:val="20"/>
                <w:szCs w:val="20"/>
              </w:rPr>
              <w:t>асфальт</w:t>
            </w:r>
          </w:p>
        </w:tc>
      </w:tr>
      <w:tr w:rsidR="00464A2D" w:rsidRPr="00802B67" w:rsidTr="007950D9">
        <w:trPr>
          <w:trHeight w:val="20"/>
        </w:trPr>
        <w:tc>
          <w:tcPr>
            <w:tcW w:w="468" w:type="dxa"/>
            <w:shd w:val="clear" w:color="auto" w:fill="auto"/>
          </w:tcPr>
          <w:p w:rsidR="00464A2D" w:rsidRPr="00802B67" w:rsidRDefault="00464A2D" w:rsidP="002C5D68">
            <w:pPr>
              <w:jc w:val="center"/>
              <w:rPr>
                <w:sz w:val="20"/>
                <w:szCs w:val="20"/>
              </w:rPr>
            </w:pPr>
            <w:r w:rsidRPr="00802B67">
              <w:rPr>
                <w:sz w:val="20"/>
                <w:szCs w:val="20"/>
              </w:rPr>
              <w:t>21</w:t>
            </w:r>
          </w:p>
        </w:tc>
        <w:tc>
          <w:tcPr>
            <w:tcW w:w="1709" w:type="dxa"/>
            <w:shd w:val="clear" w:color="auto" w:fill="auto"/>
          </w:tcPr>
          <w:p w:rsidR="00464A2D" w:rsidRPr="00802B67" w:rsidRDefault="00464A2D" w:rsidP="002C5D68">
            <w:pPr>
              <w:jc w:val="center"/>
              <w:rPr>
                <w:sz w:val="20"/>
                <w:szCs w:val="20"/>
              </w:rPr>
            </w:pPr>
            <w:r w:rsidRPr="00802B67">
              <w:rPr>
                <w:sz w:val="20"/>
                <w:szCs w:val="20"/>
              </w:rPr>
              <w:t>17 210 190 ОП МП-21</w:t>
            </w:r>
          </w:p>
        </w:tc>
        <w:tc>
          <w:tcPr>
            <w:tcW w:w="1434" w:type="dxa"/>
            <w:shd w:val="clear" w:color="auto" w:fill="auto"/>
          </w:tcPr>
          <w:p w:rsidR="00464A2D" w:rsidRPr="00802B67" w:rsidRDefault="00464A2D" w:rsidP="002C5D68">
            <w:pPr>
              <w:jc w:val="center"/>
              <w:rPr>
                <w:sz w:val="20"/>
                <w:szCs w:val="20"/>
              </w:rPr>
            </w:pPr>
            <w:r w:rsidRPr="00802B67">
              <w:rPr>
                <w:sz w:val="20"/>
                <w:szCs w:val="20"/>
              </w:rPr>
              <w:t>ул.</w:t>
            </w:r>
          </w:p>
          <w:p w:rsidR="00464A2D" w:rsidRPr="00802B67" w:rsidRDefault="00464A2D" w:rsidP="002C5D68">
            <w:pPr>
              <w:jc w:val="center"/>
              <w:rPr>
                <w:sz w:val="20"/>
                <w:szCs w:val="20"/>
              </w:rPr>
            </w:pPr>
            <w:r w:rsidRPr="00802B67">
              <w:rPr>
                <w:sz w:val="20"/>
                <w:szCs w:val="20"/>
              </w:rPr>
              <w:t>Совхозная</w:t>
            </w:r>
          </w:p>
        </w:tc>
        <w:tc>
          <w:tcPr>
            <w:tcW w:w="2540" w:type="dxa"/>
            <w:shd w:val="clear" w:color="auto" w:fill="auto"/>
          </w:tcPr>
          <w:p w:rsidR="00464A2D" w:rsidRPr="00802B67" w:rsidRDefault="00464A2D" w:rsidP="002C5D68">
            <w:pPr>
              <w:jc w:val="center"/>
              <w:rPr>
                <w:sz w:val="20"/>
                <w:szCs w:val="20"/>
              </w:rPr>
            </w:pPr>
            <w:r w:rsidRPr="00802B67">
              <w:rPr>
                <w:sz w:val="20"/>
                <w:szCs w:val="20"/>
              </w:rPr>
              <w:t xml:space="preserve">пос. </w:t>
            </w:r>
            <w:proofErr w:type="spellStart"/>
            <w:r w:rsidRPr="00802B67">
              <w:rPr>
                <w:sz w:val="20"/>
                <w:szCs w:val="20"/>
              </w:rPr>
              <w:t>Стёпанцево</w:t>
            </w:r>
            <w:proofErr w:type="spellEnd"/>
            <w:r w:rsidRPr="00802B67">
              <w:rPr>
                <w:sz w:val="20"/>
                <w:szCs w:val="20"/>
              </w:rPr>
              <w:t>: от перекрёстка с дорогой по 2-му Школьному переулку у д. № 1 до д. № 8 (тупик на конце улицы в северном направлении)</w:t>
            </w:r>
          </w:p>
          <w:p w:rsidR="00464A2D" w:rsidRPr="00802B67" w:rsidRDefault="00464A2D" w:rsidP="002C5D68">
            <w:pPr>
              <w:jc w:val="center"/>
              <w:rPr>
                <w:sz w:val="20"/>
                <w:szCs w:val="20"/>
              </w:rPr>
            </w:pPr>
          </w:p>
          <w:p w:rsidR="00464A2D" w:rsidRPr="00802B67" w:rsidRDefault="00464A2D" w:rsidP="002C5D68">
            <w:pPr>
              <w:jc w:val="center"/>
              <w:rPr>
                <w:sz w:val="20"/>
                <w:szCs w:val="20"/>
              </w:rPr>
            </w:pPr>
          </w:p>
        </w:tc>
        <w:tc>
          <w:tcPr>
            <w:tcW w:w="1159" w:type="dxa"/>
            <w:shd w:val="clear" w:color="auto" w:fill="auto"/>
          </w:tcPr>
          <w:p w:rsidR="00464A2D" w:rsidRPr="00802B67" w:rsidRDefault="00464A2D" w:rsidP="002C5D68">
            <w:pPr>
              <w:jc w:val="center"/>
              <w:rPr>
                <w:sz w:val="20"/>
                <w:szCs w:val="20"/>
              </w:rPr>
            </w:pPr>
            <w:r w:rsidRPr="00802B67">
              <w:rPr>
                <w:sz w:val="20"/>
                <w:szCs w:val="20"/>
                <w:lang w:val="en-US"/>
              </w:rPr>
              <w:t>V</w:t>
            </w:r>
          </w:p>
        </w:tc>
        <w:tc>
          <w:tcPr>
            <w:tcW w:w="1159" w:type="dxa"/>
            <w:shd w:val="clear" w:color="auto" w:fill="auto"/>
          </w:tcPr>
          <w:p w:rsidR="00464A2D" w:rsidRPr="00802B67" w:rsidRDefault="00464A2D" w:rsidP="002C5D68">
            <w:pPr>
              <w:jc w:val="center"/>
              <w:rPr>
                <w:sz w:val="20"/>
                <w:szCs w:val="20"/>
              </w:rPr>
            </w:pPr>
            <w:r w:rsidRPr="00802B67">
              <w:rPr>
                <w:sz w:val="20"/>
                <w:szCs w:val="20"/>
              </w:rPr>
              <w:t>0,93</w:t>
            </w:r>
          </w:p>
        </w:tc>
        <w:tc>
          <w:tcPr>
            <w:tcW w:w="1159" w:type="dxa"/>
            <w:shd w:val="clear" w:color="auto" w:fill="auto"/>
          </w:tcPr>
          <w:p w:rsidR="00464A2D" w:rsidRPr="00802B67" w:rsidRDefault="00464A2D" w:rsidP="002C5D68">
            <w:pPr>
              <w:jc w:val="center"/>
              <w:rPr>
                <w:sz w:val="20"/>
                <w:szCs w:val="20"/>
              </w:rPr>
            </w:pPr>
            <w:r w:rsidRPr="00802B67">
              <w:rPr>
                <w:sz w:val="20"/>
                <w:szCs w:val="20"/>
              </w:rPr>
              <w:t>грунт</w:t>
            </w:r>
          </w:p>
        </w:tc>
      </w:tr>
      <w:tr w:rsidR="00464A2D" w:rsidRPr="00802B67" w:rsidTr="007950D9">
        <w:trPr>
          <w:trHeight w:val="20"/>
        </w:trPr>
        <w:tc>
          <w:tcPr>
            <w:tcW w:w="468" w:type="dxa"/>
            <w:shd w:val="clear" w:color="auto" w:fill="auto"/>
          </w:tcPr>
          <w:p w:rsidR="00464A2D" w:rsidRPr="00802B67" w:rsidRDefault="00464A2D" w:rsidP="002C5D68">
            <w:pPr>
              <w:jc w:val="center"/>
              <w:rPr>
                <w:sz w:val="20"/>
                <w:szCs w:val="20"/>
              </w:rPr>
            </w:pPr>
            <w:r w:rsidRPr="00802B67">
              <w:rPr>
                <w:sz w:val="20"/>
                <w:szCs w:val="20"/>
              </w:rPr>
              <w:t>22</w:t>
            </w:r>
          </w:p>
        </w:tc>
        <w:tc>
          <w:tcPr>
            <w:tcW w:w="1709" w:type="dxa"/>
            <w:shd w:val="clear" w:color="auto" w:fill="auto"/>
          </w:tcPr>
          <w:p w:rsidR="00464A2D" w:rsidRPr="00802B67" w:rsidRDefault="00464A2D" w:rsidP="002C5D68">
            <w:pPr>
              <w:jc w:val="center"/>
              <w:rPr>
                <w:sz w:val="20"/>
                <w:szCs w:val="20"/>
              </w:rPr>
            </w:pPr>
            <w:r w:rsidRPr="00802B67">
              <w:rPr>
                <w:sz w:val="20"/>
                <w:szCs w:val="20"/>
              </w:rPr>
              <w:t>17 210 190 ОП МП-22</w:t>
            </w:r>
          </w:p>
        </w:tc>
        <w:tc>
          <w:tcPr>
            <w:tcW w:w="1434" w:type="dxa"/>
            <w:shd w:val="clear" w:color="auto" w:fill="auto"/>
          </w:tcPr>
          <w:p w:rsidR="00464A2D" w:rsidRPr="00802B67" w:rsidRDefault="00464A2D" w:rsidP="002C5D68">
            <w:pPr>
              <w:jc w:val="center"/>
              <w:rPr>
                <w:sz w:val="20"/>
                <w:szCs w:val="20"/>
              </w:rPr>
            </w:pPr>
            <w:r w:rsidRPr="00802B67">
              <w:rPr>
                <w:sz w:val="20"/>
                <w:szCs w:val="20"/>
              </w:rPr>
              <w:t>ул.</w:t>
            </w:r>
          </w:p>
          <w:p w:rsidR="00464A2D" w:rsidRPr="00802B67" w:rsidRDefault="00464A2D" w:rsidP="002C5D68">
            <w:pPr>
              <w:jc w:val="center"/>
              <w:rPr>
                <w:sz w:val="20"/>
                <w:szCs w:val="20"/>
              </w:rPr>
            </w:pPr>
            <w:r w:rsidRPr="00802B67">
              <w:rPr>
                <w:sz w:val="20"/>
                <w:szCs w:val="20"/>
              </w:rPr>
              <w:t>Ленина (1)</w:t>
            </w:r>
          </w:p>
        </w:tc>
        <w:tc>
          <w:tcPr>
            <w:tcW w:w="2540" w:type="dxa"/>
            <w:shd w:val="clear" w:color="auto" w:fill="auto"/>
          </w:tcPr>
          <w:p w:rsidR="00464A2D" w:rsidRPr="00802B67" w:rsidRDefault="00464A2D" w:rsidP="002C5D68">
            <w:pPr>
              <w:jc w:val="center"/>
              <w:rPr>
                <w:sz w:val="20"/>
                <w:szCs w:val="20"/>
              </w:rPr>
            </w:pPr>
            <w:r w:rsidRPr="00802B67">
              <w:rPr>
                <w:sz w:val="20"/>
                <w:szCs w:val="20"/>
              </w:rPr>
              <w:t xml:space="preserve">пос. </w:t>
            </w:r>
            <w:proofErr w:type="spellStart"/>
            <w:r w:rsidRPr="00802B67">
              <w:rPr>
                <w:sz w:val="20"/>
                <w:szCs w:val="20"/>
              </w:rPr>
              <w:t>Стёпанцево</w:t>
            </w:r>
            <w:proofErr w:type="spellEnd"/>
            <w:r w:rsidRPr="00802B67">
              <w:rPr>
                <w:sz w:val="20"/>
                <w:szCs w:val="20"/>
              </w:rPr>
              <w:t>: от д. № 1(от дороги по переулку с ул. Почтовая) до д. № 16 до дороги к переулку на улицу Почтовая.</w:t>
            </w:r>
          </w:p>
          <w:p w:rsidR="00464A2D" w:rsidRPr="00802B67" w:rsidRDefault="00464A2D" w:rsidP="002C5D68">
            <w:pPr>
              <w:jc w:val="center"/>
              <w:rPr>
                <w:sz w:val="20"/>
                <w:szCs w:val="20"/>
              </w:rPr>
            </w:pPr>
          </w:p>
        </w:tc>
        <w:tc>
          <w:tcPr>
            <w:tcW w:w="1159" w:type="dxa"/>
            <w:shd w:val="clear" w:color="auto" w:fill="auto"/>
          </w:tcPr>
          <w:p w:rsidR="00464A2D" w:rsidRPr="00802B67" w:rsidRDefault="00464A2D" w:rsidP="002C5D68">
            <w:pPr>
              <w:jc w:val="center"/>
              <w:rPr>
                <w:sz w:val="20"/>
                <w:szCs w:val="20"/>
              </w:rPr>
            </w:pPr>
            <w:r w:rsidRPr="00802B67">
              <w:rPr>
                <w:sz w:val="20"/>
                <w:szCs w:val="20"/>
                <w:lang w:val="en-US"/>
              </w:rPr>
              <w:t>V</w:t>
            </w:r>
          </w:p>
        </w:tc>
        <w:tc>
          <w:tcPr>
            <w:tcW w:w="1159" w:type="dxa"/>
            <w:shd w:val="clear" w:color="auto" w:fill="auto"/>
          </w:tcPr>
          <w:p w:rsidR="00464A2D" w:rsidRPr="00802B67" w:rsidRDefault="00464A2D" w:rsidP="002C5D68">
            <w:pPr>
              <w:jc w:val="center"/>
              <w:rPr>
                <w:sz w:val="20"/>
                <w:szCs w:val="20"/>
              </w:rPr>
            </w:pPr>
            <w:r w:rsidRPr="00802B67">
              <w:rPr>
                <w:sz w:val="20"/>
                <w:szCs w:val="20"/>
              </w:rPr>
              <w:t>0,45</w:t>
            </w:r>
          </w:p>
        </w:tc>
        <w:tc>
          <w:tcPr>
            <w:tcW w:w="1159" w:type="dxa"/>
            <w:shd w:val="clear" w:color="auto" w:fill="auto"/>
          </w:tcPr>
          <w:p w:rsidR="00464A2D" w:rsidRPr="00802B67" w:rsidRDefault="00464A2D" w:rsidP="002C5D68">
            <w:pPr>
              <w:jc w:val="center"/>
              <w:rPr>
                <w:sz w:val="20"/>
                <w:szCs w:val="20"/>
              </w:rPr>
            </w:pPr>
            <w:r w:rsidRPr="00802B67">
              <w:rPr>
                <w:sz w:val="20"/>
                <w:szCs w:val="20"/>
              </w:rPr>
              <w:t>щебень</w:t>
            </w:r>
          </w:p>
        </w:tc>
      </w:tr>
      <w:tr w:rsidR="00464A2D" w:rsidRPr="00802B67" w:rsidTr="007950D9">
        <w:trPr>
          <w:trHeight w:val="20"/>
        </w:trPr>
        <w:tc>
          <w:tcPr>
            <w:tcW w:w="468" w:type="dxa"/>
            <w:shd w:val="clear" w:color="auto" w:fill="auto"/>
          </w:tcPr>
          <w:p w:rsidR="00464A2D" w:rsidRPr="00802B67" w:rsidRDefault="00464A2D" w:rsidP="002C5D68">
            <w:pPr>
              <w:jc w:val="center"/>
              <w:rPr>
                <w:sz w:val="20"/>
                <w:szCs w:val="20"/>
              </w:rPr>
            </w:pPr>
            <w:r w:rsidRPr="00802B67">
              <w:rPr>
                <w:sz w:val="20"/>
                <w:szCs w:val="20"/>
              </w:rPr>
              <w:t>23</w:t>
            </w:r>
          </w:p>
        </w:tc>
        <w:tc>
          <w:tcPr>
            <w:tcW w:w="1709" w:type="dxa"/>
            <w:shd w:val="clear" w:color="auto" w:fill="auto"/>
          </w:tcPr>
          <w:p w:rsidR="00464A2D" w:rsidRPr="00802B67" w:rsidRDefault="00464A2D" w:rsidP="002C5D68">
            <w:pPr>
              <w:jc w:val="center"/>
              <w:rPr>
                <w:sz w:val="20"/>
                <w:szCs w:val="20"/>
              </w:rPr>
            </w:pPr>
            <w:r w:rsidRPr="00802B67">
              <w:rPr>
                <w:sz w:val="20"/>
                <w:szCs w:val="20"/>
              </w:rPr>
              <w:t>17 210 190 ОП МП-23</w:t>
            </w:r>
          </w:p>
        </w:tc>
        <w:tc>
          <w:tcPr>
            <w:tcW w:w="1434" w:type="dxa"/>
            <w:shd w:val="clear" w:color="auto" w:fill="auto"/>
          </w:tcPr>
          <w:p w:rsidR="00464A2D" w:rsidRPr="00802B67" w:rsidRDefault="00464A2D" w:rsidP="002C5D68">
            <w:pPr>
              <w:jc w:val="center"/>
              <w:rPr>
                <w:sz w:val="20"/>
                <w:szCs w:val="20"/>
              </w:rPr>
            </w:pPr>
            <w:r w:rsidRPr="00802B67">
              <w:rPr>
                <w:sz w:val="20"/>
                <w:szCs w:val="20"/>
              </w:rPr>
              <w:t>переулок 4-й Южный</w:t>
            </w:r>
          </w:p>
        </w:tc>
        <w:tc>
          <w:tcPr>
            <w:tcW w:w="2540" w:type="dxa"/>
            <w:shd w:val="clear" w:color="auto" w:fill="auto"/>
          </w:tcPr>
          <w:p w:rsidR="00464A2D" w:rsidRPr="00802B67" w:rsidRDefault="00464A2D" w:rsidP="002C5D68">
            <w:pPr>
              <w:jc w:val="center"/>
              <w:rPr>
                <w:sz w:val="20"/>
                <w:szCs w:val="20"/>
              </w:rPr>
            </w:pPr>
            <w:r w:rsidRPr="00802B67">
              <w:rPr>
                <w:sz w:val="20"/>
                <w:szCs w:val="20"/>
              </w:rPr>
              <w:t xml:space="preserve">пос. </w:t>
            </w:r>
            <w:proofErr w:type="spellStart"/>
            <w:r w:rsidRPr="00802B67">
              <w:rPr>
                <w:sz w:val="20"/>
                <w:szCs w:val="20"/>
              </w:rPr>
              <w:t>Стёпанцево</w:t>
            </w:r>
            <w:proofErr w:type="spellEnd"/>
            <w:r w:rsidRPr="00802B67">
              <w:rPr>
                <w:sz w:val="20"/>
                <w:szCs w:val="20"/>
              </w:rPr>
              <w:t xml:space="preserve">: от </w:t>
            </w:r>
            <w:proofErr w:type="spellStart"/>
            <w:r w:rsidRPr="00802B67">
              <w:rPr>
                <w:sz w:val="20"/>
                <w:szCs w:val="20"/>
              </w:rPr>
              <w:t>пеесечения</w:t>
            </w:r>
            <w:proofErr w:type="spellEnd"/>
            <w:r w:rsidRPr="00802B67">
              <w:rPr>
                <w:sz w:val="20"/>
                <w:szCs w:val="20"/>
              </w:rPr>
              <w:t xml:space="preserve"> с ул. Песочная (д. № 21)</w:t>
            </w:r>
            <w:r w:rsidR="006E1D98" w:rsidRPr="00802B67">
              <w:rPr>
                <w:sz w:val="20"/>
                <w:szCs w:val="20"/>
              </w:rPr>
              <w:t xml:space="preserve"> </w:t>
            </w:r>
            <w:r w:rsidRPr="00802B67">
              <w:rPr>
                <w:sz w:val="20"/>
                <w:szCs w:val="20"/>
              </w:rPr>
              <w:t>до д. №14 (тупик в конце переулка).</w:t>
            </w:r>
          </w:p>
          <w:p w:rsidR="00464A2D" w:rsidRPr="00802B67" w:rsidRDefault="00464A2D" w:rsidP="002C5D68">
            <w:pPr>
              <w:jc w:val="center"/>
              <w:rPr>
                <w:sz w:val="20"/>
                <w:szCs w:val="20"/>
              </w:rPr>
            </w:pPr>
          </w:p>
          <w:p w:rsidR="00464A2D" w:rsidRPr="00802B67" w:rsidRDefault="00464A2D" w:rsidP="002C5D68">
            <w:pPr>
              <w:jc w:val="center"/>
              <w:rPr>
                <w:sz w:val="20"/>
                <w:szCs w:val="20"/>
              </w:rPr>
            </w:pPr>
          </w:p>
        </w:tc>
        <w:tc>
          <w:tcPr>
            <w:tcW w:w="1159" w:type="dxa"/>
            <w:shd w:val="clear" w:color="auto" w:fill="auto"/>
          </w:tcPr>
          <w:p w:rsidR="00464A2D" w:rsidRPr="00802B67" w:rsidRDefault="00464A2D" w:rsidP="002C5D68">
            <w:pPr>
              <w:jc w:val="center"/>
              <w:rPr>
                <w:sz w:val="20"/>
                <w:szCs w:val="20"/>
              </w:rPr>
            </w:pPr>
            <w:r w:rsidRPr="00802B67">
              <w:rPr>
                <w:sz w:val="20"/>
                <w:szCs w:val="20"/>
                <w:lang w:val="en-US"/>
              </w:rPr>
              <w:t>V</w:t>
            </w:r>
          </w:p>
        </w:tc>
        <w:tc>
          <w:tcPr>
            <w:tcW w:w="1159" w:type="dxa"/>
            <w:shd w:val="clear" w:color="auto" w:fill="auto"/>
          </w:tcPr>
          <w:p w:rsidR="00464A2D" w:rsidRPr="00802B67" w:rsidRDefault="00464A2D" w:rsidP="002C5D68">
            <w:pPr>
              <w:jc w:val="center"/>
              <w:rPr>
                <w:sz w:val="20"/>
                <w:szCs w:val="20"/>
              </w:rPr>
            </w:pPr>
            <w:r w:rsidRPr="00802B67">
              <w:rPr>
                <w:sz w:val="20"/>
                <w:szCs w:val="20"/>
              </w:rPr>
              <w:t>0,18</w:t>
            </w:r>
          </w:p>
        </w:tc>
        <w:tc>
          <w:tcPr>
            <w:tcW w:w="1159" w:type="dxa"/>
            <w:shd w:val="clear" w:color="auto" w:fill="auto"/>
          </w:tcPr>
          <w:p w:rsidR="00464A2D" w:rsidRPr="00802B67" w:rsidRDefault="00464A2D" w:rsidP="002C5D68">
            <w:pPr>
              <w:jc w:val="center"/>
              <w:rPr>
                <w:sz w:val="20"/>
                <w:szCs w:val="20"/>
              </w:rPr>
            </w:pPr>
            <w:r w:rsidRPr="00802B67">
              <w:rPr>
                <w:sz w:val="20"/>
                <w:szCs w:val="20"/>
              </w:rPr>
              <w:t>грунт</w:t>
            </w:r>
          </w:p>
        </w:tc>
      </w:tr>
      <w:tr w:rsidR="00464A2D" w:rsidRPr="00802B67" w:rsidTr="007950D9">
        <w:trPr>
          <w:trHeight w:val="20"/>
        </w:trPr>
        <w:tc>
          <w:tcPr>
            <w:tcW w:w="468" w:type="dxa"/>
            <w:shd w:val="clear" w:color="auto" w:fill="auto"/>
          </w:tcPr>
          <w:p w:rsidR="00464A2D" w:rsidRPr="00802B67" w:rsidRDefault="00464A2D" w:rsidP="002C5D68">
            <w:pPr>
              <w:jc w:val="center"/>
              <w:rPr>
                <w:sz w:val="20"/>
                <w:szCs w:val="20"/>
              </w:rPr>
            </w:pPr>
            <w:r w:rsidRPr="00802B67">
              <w:rPr>
                <w:sz w:val="20"/>
                <w:szCs w:val="20"/>
              </w:rPr>
              <w:t>24</w:t>
            </w:r>
          </w:p>
        </w:tc>
        <w:tc>
          <w:tcPr>
            <w:tcW w:w="1709" w:type="dxa"/>
            <w:shd w:val="clear" w:color="auto" w:fill="auto"/>
          </w:tcPr>
          <w:p w:rsidR="00464A2D" w:rsidRPr="00802B67" w:rsidRDefault="00464A2D" w:rsidP="002C5D68">
            <w:pPr>
              <w:jc w:val="center"/>
              <w:rPr>
                <w:sz w:val="20"/>
                <w:szCs w:val="20"/>
              </w:rPr>
            </w:pPr>
            <w:r w:rsidRPr="00802B67">
              <w:rPr>
                <w:sz w:val="20"/>
                <w:szCs w:val="20"/>
              </w:rPr>
              <w:t>17 210 190 ОП МП-24</w:t>
            </w:r>
          </w:p>
        </w:tc>
        <w:tc>
          <w:tcPr>
            <w:tcW w:w="1434" w:type="dxa"/>
            <w:shd w:val="clear" w:color="auto" w:fill="auto"/>
          </w:tcPr>
          <w:p w:rsidR="00464A2D" w:rsidRPr="00802B67" w:rsidRDefault="00464A2D" w:rsidP="002C5D68">
            <w:pPr>
              <w:jc w:val="center"/>
              <w:rPr>
                <w:sz w:val="20"/>
                <w:szCs w:val="20"/>
              </w:rPr>
            </w:pPr>
            <w:r w:rsidRPr="00802B67">
              <w:rPr>
                <w:sz w:val="20"/>
                <w:szCs w:val="20"/>
              </w:rPr>
              <w:t>ул.</w:t>
            </w:r>
          </w:p>
          <w:p w:rsidR="00464A2D" w:rsidRPr="00802B67" w:rsidRDefault="00464A2D" w:rsidP="002C5D68">
            <w:pPr>
              <w:jc w:val="center"/>
              <w:rPr>
                <w:sz w:val="20"/>
                <w:szCs w:val="20"/>
              </w:rPr>
            </w:pPr>
            <w:r w:rsidRPr="00802B67">
              <w:rPr>
                <w:sz w:val="20"/>
                <w:szCs w:val="20"/>
              </w:rPr>
              <w:t>Красный Октябрь</w:t>
            </w:r>
          </w:p>
        </w:tc>
        <w:tc>
          <w:tcPr>
            <w:tcW w:w="2540" w:type="dxa"/>
            <w:shd w:val="clear" w:color="auto" w:fill="auto"/>
          </w:tcPr>
          <w:p w:rsidR="00464A2D" w:rsidRPr="00802B67" w:rsidRDefault="00464A2D" w:rsidP="002C5D68">
            <w:pPr>
              <w:jc w:val="center"/>
              <w:rPr>
                <w:sz w:val="20"/>
                <w:szCs w:val="20"/>
              </w:rPr>
            </w:pPr>
            <w:r w:rsidRPr="00802B67">
              <w:rPr>
                <w:sz w:val="20"/>
                <w:szCs w:val="20"/>
              </w:rPr>
              <w:t xml:space="preserve">пос. </w:t>
            </w:r>
            <w:proofErr w:type="spellStart"/>
            <w:r w:rsidRPr="00802B67">
              <w:rPr>
                <w:sz w:val="20"/>
                <w:szCs w:val="20"/>
              </w:rPr>
              <w:t>Стёпанцево</w:t>
            </w:r>
            <w:proofErr w:type="spellEnd"/>
            <w:r w:rsidRPr="00802B67">
              <w:rPr>
                <w:sz w:val="20"/>
                <w:szCs w:val="20"/>
              </w:rPr>
              <w:t xml:space="preserve">: от пересечения с </w:t>
            </w:r>
            <w:proofErr w:type="spellStart"/>
            <w:r w:rsidRPr="00802B67">
              <w:rPr>
                <w:sz w:val="20"/>
                <w:szCs w:val="20"/>
              </w:rPr>
              <w:t>ул.Советская</w:t>
            </w:r>
            <w:proofErr w:type="spellEnd"/>
            <w:r w:rsidRPr="00802B67">
              <w:rPr>
                <w:sz w:val="20"/>
                <w:szCs w:val="20"/>
              </w:rPr>
              <w:t xml:space="preserve"> (д. № 23) до д. № 16 (тупик в конце улицы).</w:t>
            </w:r>
          </w:p>
          <w:p w:rsidR="00464A2D" w:rsidRPr="00802B67" w:rsidRDefault="00464A2D" w:rsidP="002C5D68">
            <w:pPr>
              <w:jc w:val="center"/>
              <w:rPr>
                <w:sz w:val="20"/>
                <w:szCs w:val="20"/>
              </w:rPr>
            </w:pPr>
          </w:p>
          <w:p w:rsidR="00464A2D" w:rsidRPr="00802B67" w:rsidRDefault="00464A2D" w:rsidP="002C5D68">
            <w:pPr>
              <w:jc w:val="center"/>
              <w:rPr>
                <w:sz w:val="20"/>
                <w:szCs w:val="20"/>
              </w:rPr>
            </w:pPr>
          </w:p>
        </w:tc>
        <w:tc>
          <w:tcPr>
            <w:tcW w:w="1159" w:type="dxa"/>
            <w:shd w:val="clear" w:color="auto" w:fill="auto"/>
          </w:tcPr>
          <w:p w:rsidR="00464A2D" w:rsidRPr="00802B67" w:rsidRDefault="00464A2D" w:rsidP="002C5D68">
            <w:pPr>
              <w:jc w:val="center"/>
              <w:rPr>
                <w:sz w:val="20"/>
                <w:szCs w:val="20"/>
              </w:rPr>
            </w:pPr>
            <w:r w:rsidRPr="00802B67">
              <w:rPr>
                <w:sz w:val="20"/>
                <w:szCs w:val="20"/>
                <w:lang w:val="en-US"/>
              </w:rPr>
              <w:t>V</w:t>
            </w:r>
          </w:p>
        </w:tc>
        <w:tc>
          <w:tcPr>
            <w:tcW w:w="1159" w:type="dxa"/>
            <w:shd w:val="clear" w:color="auto" w:fill="auto"/>
          </w:tcPr>
          <w:p w:rsidR="00464A2D" w:rsidRPr="00802B67" w:rsidRDefault="00464A2D" w:rsidP="002C5D68">
            <w:pPr>
              <w:jc w:val="center"/>
              <w:rPr>
                <w:sz w:val="20"/>
                <w:szCs w:val="20"/>
              </w:rPr>
            </w:pPr>
            <w:r w:rsidRPr="00802B67">
              <w:rPr>
                <w:sz w:val="20"/>
                <w:szCs w:val="20"/>
              </w:rPr>
              <w:t>0,26</w:t>
            </w:r>
          </w:p>
        </w:tc>
        <w:tc>
          <w:tcPr>
            <w:tcW w:w="1159" w:type="dxa"/>
            <w:shd w:val="clear" w:color="auto" w:fill="auto"/>
          </w:tcPr>
          <w:p w:rsidR="00464A2D" w:rsidRPr="00802B67" w:rsidRDefault="00464A2D" w:rsidP="002C5D68">
            <w:pPr>
              <w:jc w:val="center"/>
              <w:rPr>
                <w:sz w:val="20"/>
                <w:szCs w:val="20"/>
              </w:rPr>
            </w:pPr>
            <w:r w:rsidRPr="00802B67">
              <w:rPr>
                <w:sz w:val="20"/>
                <w:szCs w:val="20"/>
              </w:rPr>
              <w:t>грунт</w:t>
            </w:r>
          </w:p>
        </w:tc>
      </w:tr>
      <w:tr w:rsidR="00464A2D" w:rsidRPr="00802B67" w:rsidTr="007950D9">
        <w:trPr>
          <w:trHeight w:val="20"/>
        </w:trPr>
        <w:tc>
          <w:tcPr>
            <w:tcW w:w="468" w:type="dxa"/>
            <w:shd w:val="clear" w:color="auto" w:fill="auto"/>
          </w:tcPr>
          <w:p w:rsidR="00464A2D" w:rsidRPr="00802B67" w:rsidRDefault="00464A2D" w:rsidP="002C5D68">
            <w:pPr>
              <w:jc w:val="center"/>
              <w:rPr>
                <w:sz w:val="20"/>
                <w:szCs w:val="20"/>
              </w:rPr>
            </w:pPr>
            <w:r w:rsidRPr="00802B67">
              <w:rPr>
                <w:sz w:val="20"/>
                <w:szCs w:val="20"/>
              </w:rPr>
              <w:t>25</w:t>
            </w:r>
          </w:p>
        </w:tc>
        <w:tc>
          <w:tcPr>
            <w:tcW w:w="1709" w:type="dxa"/>
            <w:shd w:val="clear" w:color="auto" w:fill="auto"/>
          </w:tcPr>
          <w:p w:rsidR="00464A2D" w:rsidRPr="00802B67" w:rsidRDefault="00464A2D" w:rsidP="002C5D68">
            <w:pPr>
              <w:jc w:val="center"/>
              <w:rPr>
                <w:sz w:val="20"/>
                <w:szCs w:val="20"/>
              </w:rPr>
            </w:pPr>
            <w:r w:rsidRPr="00802B67">
              <w:rPr>
                <w:sz w:val="20"/>
                <w:szCs w:val="20"/>
              </w:rPr>
              <w:t>17 210 190 ОП МП-25</w:t>
            </w:r>
          </w:p>
        </w:tc>
        <w:tc>
          <w:tcPr>
            <w:tcW w:w="1434" w:type="dxa"/>
            <w:shd w:val="clear" w:color="auto" w:fill="auto"/>
          </w:tcPr>
          <w:p w:rsidR="00464A2D" w:rsidRPr="00802B67" w:rsidRDefault="00464A2D" w:rsidP="002C5D68">
            <w:pPr>
              <w:jc w:val="center"/>
              <w:rPr>
                <w:sz w:val="20"/>
                <w:szCs w:val="20"/>
              </w:rPr>
            </w:pPr>
            <w:r w:rsidRPr="00802B67">
              <w:rPr>
                <w:sz w:val="20"/>
                <w:szCs w:val="20"/>
              </w:rPr>
              <w:t>переулок 1-й Пролетарский</w:t>
            </w:r>
          </w:p>
        </w:tc>
        <w:tc>
          <w:tcPr>
            <w:tcW w:w="2540" w:type="dxa"/>
            <w:shd w:val="clear" w:color="auto" w:fill="auto"/>
          </w:tcPr>
          <w:p w:rsidR="00464A2D" w:rsidRPr="00802B67" w:rsidRDefault="00464A2D" w:rsidP="002C5D68">
            <w:pPr>
              <w:jc w:val="center"/>
              <w:rPr>
                <w:sz w:val="20"/>
                <w:szCs w:val="20"/>
              </w:rPr>
            </w:pPr>
            <w:r w:rsidRPr="00802B67">
              <w:rPr>
                <w:sz w:val="20"/>
                <w:szCs w:val="20"/>
              </w:rPr>
              <w:t xml:space="preserve">пос. </w:t>
            </w:r>
            <w:proofErr w:type="spellStart"/>
            <w:r w:rsidRPr="00802B67">
              <w:rPr>
                <w:sz w:val="20"/>
                <w:szCs w:val="20"/>
              </w:rPr>
              <w:t>Стёпанцево</w:t>
            </w:r>
            <w:proofErr w:type="spellEnd"/>
            <w:r w:rsidRPr="00802B67">
              <w:rPr>
                <w:sz w:val="20"/>
                <w:szCs w:val="20"/>
              </w:rPr>
              <w:t xml:space="preserve">: от пересечения с ул. </w:t>
            </w:r>
            <w:r w:rsidRPr="00802B67">
              <w:rPr>
                <w:sz w:val="20"/>
                <w:szCs w:val="20"/>
              </w:rPr>
              <w:lastRenderedPageBreak/>
              <w:t>Пролетарская (д. № 21)до пересечения с ул. Песочная (д. .№ 12)</w:t>
            </w:r>
          </w:p>
        </w:tc>
        <w:tc>
          <w:tcPr>
            <w:tcW w:w="1159" w:type="dxa"/>
            <w:shd w:val="clear" w:color="auto" w:fill="auto"/>
          </w:tcPr>
          <w:p w:rsidR="00464A2D" w:rsidRPr="00802B67" w:rsidRDefault="00464A2D" w:rsidP="002C5D68">
            <w:pPr>
              <w:jc w:val="center"/>
              <w:rPr>
                <w:sz w:val="20"/>
                <w:szCs w:val="20"/>
              </w:rPr>
            </w:pPr>
            <w:r w:rsidRPr="00802B67">
              <w:rPr>
                <w:sz w:val="20"/>
                <w:szCs w:val="20"/>
                <w:lang w:val="en-US"/>
              </w:rPr>
              <w:lastRenderedPageBreak/>
              <w:t>V</w:t>
            </w:r>
          </w:p>
        </w:tc>
        <w:tc>
          <w:tcPr>
            <w:tcW w:w="1159" w:type="dxa"/>
            <w:shd w:val="clear" w:color="auto" w:fill="auto"/>
          </w:tcPr>
          <w:p w:rsidR="00464A2D" w:rsidRPr="00802B67" w:rsidRDefault="00464A2D" w:rsidP="002C5D68">
            <w:pPr>
              <w:jc w:val="center"/>
              <w:rPr>
                <w:sz w:val="20"/>
                <w:szCs w:val="20"/>
              </w:rPr>
            </w:pPr>
            <w:r w:rsidRPr="00802B67">
              <w:rPr>
                <w:sz w:val="20"/>
                <w:szCs w:val="20"/>
              </w:rPr>
              <w:t>0,20</w:t>
            </w:r>
          </w:p>
        </w:tc>
        <w:tc>
          <w:tcPr>
            <w:tcW w:w="1159" w:type="dxa"/>
            <w:shd w:val="clear" w:color="auto" w:fill="auto"/>
          </w:tcPr>
          <w:p w:rsidR="00464A2D" w:rsidRPr="00802B67" w:rsidRDefault="00464A2D" w:rsidP="002C5D68">
            <w:pPr>
              <w:jc w:val="center"/>
              <w:rPr>
                <w:sz w:val="20"/>
                <w:szCs w:val="20"/>
              </w:rPr>
            </w:pPr>
            <w:r w:rsidRPr="00802B67">
              <w:rPr>
                <w:sz w:val="20"/>
                <w:szCs w:val="20"/>
              </w:rPr>
              <w:t>грунт</w:t>
            </w:r>
          </w:p>
        </w:tc>
      </w:tr>
      <w:tr w:rsidR="00464A2D" w:rsidRPr="00802B67" w:rsidTr="007950D9">
        <w:trPr>
          <w:trHeight w:val="20"/>
        </w:trPr>
        <w:tc>
          <w:tcPr>
            <w:tcW w:w="468" w:type="dxa"/>
            <w:shd w:val="clear" w:color="auto" w:fill="auto"/>
          </w:tcPr>
          <w:p w:rsidR="00464A2D" w:rsidRPr="00802B67" w:rsidRDefault="00464A2D" w:rsidP="002C5D68">
            <w:pPr>
              <w:jc w:val="center"/>
              <w:rPr>
                <w:sz w:val="20"/>
                <w:szCs w:val="20"/>
              </w:rPr>
            </w:pPr>
            <w:r w:rsidRPr="00802B67">
              <w:rPr>
                <w:sz w:val="20"/>
                <w:szCs w:val="20"/>
              </w:rPr>
              <w:lastRenderedPageBreak/>
              <w:t>26</w:t>
            </w:r>
          </w:p>
        </w:tc>
        <w:tc>
          <w:tcPr>
            <w:tcW w:w="1709" w:type="dxa"/>
            <w:shd w:val="clear" w:color="auto" w:fill="auto"/>
          </w:tcPr>
          <w:p w:rsidR="00464A2D" w:rsidRPr="00802B67" w:rsidRDefault="00464A2D" w:rsidP="002C5D68">
            <w:pPr>
              <w:jc w:val="center"/>
              <w:rPr>
                <w:sz w:val="20"/>
                <w:szCs w:val="20"/>
              </w:rPr>
            </w:pPr>
            <w:r w:rsidRPr="00802B67">
              <w:rPr>
                <w:sz w:val="20"/>
                <w:szCs w:val="20"/>
              </w:rPr>
              <w:t>17 210 190 ОП МП-26</w:t>
            </w:r>
          </w:p>
        </w:tc>
        <w:tc>
          <w:tcPr>
            <w:tcW w:w="1434" w:type="dxa"/>
            <w:shd w:val="clear" w:color="auto" w:fill="auto"/>
          </w:tcPr>
          <w:p w:rsidR="00464A2D" w:rsidRPr="00802B67" w:rsidRDefault="00464A2D" w:rsidP="002C5D68">
            <w:pPr>
              <w:jc w:val="center"/>
              <w:rPr>
                <w:sz w:val="20"/>
                <w:szCs w:val="20"/>
              </w:rPr>
            </w:pPr>
            <w:r w:rsidRPr="00802B67">
              <w:rPr>
                <w:sz w:val="20"/>
                <w:szCs w:val="20"/>
              </w:rPr>
              <w:t>переулок 2-й Пролетарский</w:t>
            </w:r>
          </w:p>
        </w:tc>
        <w:tc>
          <w:tcPr>
            <w:tcW w:w="2540" w:type="dxa"/>
            <w:shd w:val="clear" w:color="auto" w:fill="auto"/>
          </w:tcPr>
          <w:p w:rsidR="00464A2D" w:rsidRPr="00802B67" w:rsidRDefault="00464A2D" w:rsidP="002C5D68">
            <w:pPr>
              <w:jc w:val="center"/>
              <w:rPr>
                <w:sz w:val="20"/>
                <w:szCs w:val="20"/>
              </w:rPr>
            </w:pPr>
            <w:r w:rsidRPr="00802B67">
              <w:rPr>
                <w:sz w:val="20"/>
                <w:szCs w:val="20"/>
              </w:rPr>
              <w:t xml:space="preserve">пос. </w:t>
            </w:r>
            <w:proofErr w:type="spellStart"/>
            <w:r w:rsidRPr="00802B67">
              <w:rPr>
                <w:sz w:val="20"/>
                <w:szCs w:val="20"/>
              </w:rPr>
              <w:t>Стёпанцево</w:t>
            </w:r>
            <w:proofErr w:type="spellEnd"/>
            <w:r w:rsidRPr="00802B67">
              <w:rPr>
                <w:sz w:val="20"/>
                <w:szCs w:val="20"/>
              </w:rPr>
              <w:t>: от пересечения с ул. Пролетарская (д. № 35) до пересечения с ул. Песочная (д. № 16)</w:t>
            </w:r>
          </w:p>
        </w:tc>
        <w:tc>
          <w:tcPr>
            <w:tcW w:w="1159" w:type="dxa"/>
            <w:shd w:val="clear" w:color="auto" w:fill="auto"/>
          </w:tcPr>
          <w:p w:rsidR="00464A2D" w:rsidRPr="00802B67" w:rsidRDefault="00464A2D" w:rsidP="002C5D68">
            <w:pPr>
              <w:jc w:val="center"/>
              <w:rPr>
                <w:sz w:val="20"/>
                <w:szCs w:val="20"/>
              </w:rPr>
            </w:pPr>
            <w:r w:rsidRPr="00802B67">
              <w:rPr>
                <w:sz w:val="20"/>
                <w:szCs w:val="20"/>
                <w:lang w:val="en-US"/>
              </w:rPr>
              <w:t>V</w:t>
            </w:r>
          </w:p>
        </w:tc>
        <w:tc>
          <w:tcPr>
            <w:tcW w:w="1159" w:type="dxa"/>
            <w:shd w:val="clear" w:color="auto" w:fill="auto"/>
          </w:tcPr>
          <w:p w:rsidR="00464A2D" w:rsidRPr="00802B67" w:rsidRDefault="00464A2D" w:rsidP="002C5D68">
            <w:pPr>
              <w:jc w:val="center"/>
              <w:rPr>
                <w:sz w:val="20"/>
                <w:szCs w:val="20"/>
              </w:rPr>
            </w:pPr>
            <w:r w:rsidRPr="00802B67">
              <w:rPr>
                <w:sz w:val="20"/>
                <w:szCs w:val="20"/>
              </w:rPr>
              <w:t>0,19</w:t>
            </w:r>
          </w:p>
        </w:tc>
        <w:tc>
          <w:tcPr>
            <w:tcW w:w="1159" w:type="dxa"/>
            <w:shd w:val="clear" w:color="auto" w:fill="auto"/>
          </w:tcPr>
          <w:p w:rsidR="00464A2D" w:rsidRPr="00802B67" w:rsidRDefault="00464A2D" w:rsidP="002C5D68">
            <w:pPr>
              <w:jc w:val="center"/>
              <w:rPr>
                <w:sz w:val="20"/>
                <w:szCs w:val="20"/>
              </w:rPr>
            </w:pPr>
            <w:r w:rsidRPr="00802B67">
              <w:rPr>
                <w:sz w:val="20"/>
                <w:szCs w:val="20"/>
              </w:rPr>
              <w:t>грунт</w:t>
            </w:r>
          </w:p>
        </w:tc>
      </w:tr>
      <w:tr w:rsidR="00464A2D" w:rsidRPr="00802B67" w:rsidTr="007950D9">
        <w:trPr>
          <w:trHeight w:val="20"/>
        </w:trPr>
        <w:tc>
          <w:tcPr>
            <w:tcW w:w="468" w:type="dxa"/>
            <w:shd w:val="clear" w:color="auto" w:fill="auto"/>
          </w:tcPr>
          <w:p w:rsidR="00464A2D" w:rsidRPr="00802B67" w:rsidRDefault="00464A2D" w:rsidP="002C5D68">
            <w:pPr>
              <w:jc w:val="center"/>
              <w:rPr>
                <w:sz w:val="20"/>
                <w:szCs w:val="20"/>
              </w:rPr>
            </w:pPr>
            <w:r w:rsidRPr="00802B67">
              <w:rPr>
                <w:sz w:val="20"/>
                <w:szCs w:val="20"/>
              </w:rPr>
              <w:t>27</w:t>
            </w:r>
          </w:p>
        </w:tc>
        <w:tc>
          <w:tcPr>
            <w:tcW w:w="1709" w:type="dxa"/>
            <w:shd w:val="clear" w:color="auto" w:fill="auto"/>
          </w:tcPr>
          <w:p w:rsidR="00464A2D" w:rsidRPr="00802B67" w:rsidRDefault="00464A2D" w:rsidP="002C5D68">
            <w:pPr>
              <w:jc w:val="center"/>
              <w:rPr>
                <w:sz w:val="20"/>
                <w:szCs w:val="20"/>
              </w:rPr>
            </w:pPr>
            <w:r w:rsidRPr="00802B67">
              <w:rPr>
                <w:sz w:val="20"/>
                <w:szCs w:val="20"/>
              </w:rPr>
              <w:t>17 210 190 ОП МП-27</w:t>
            </w:r>
          </w:p>
        </w:tc>
        <w:tc>
          <w:tcPr>
            <w:tcW w:w="1434" w:type="dxa"/>
            <w:shd w:val="clear" w:color="auto" w:fill="auto"/>
          </w:tcPr>
          <w:p w:rsidR="00464A2D" w:rsidRPr="00802B67" w:rsidRDefault="00464A2D" w:rsidP="002C5D68">
            <w:pPr>
              <w:jc w:val="center"/>
              <w:rPr>
                <w:sz w:val="20"/>
                <w:szCs w:val="20"/>
              </w:rPr>
            </w:pPr>
            <w:r w:rsidRPr="00802B67">
              <w:rPr>
                <w:sz w:val="20"/>
                <w:szCs w:val="20"/>
              </w:rPr>
              <w:t>переулок 3-й Пролетарский</w:t>
            </w:r>
          </w:p>
        </w:tc>
        <w:tc>
          <w:tcPr>
            <w:tcW w:w="2540" w:type="dxa"/>
            <w:shd w:val="clear" w:color="auto" w:fill="auto"/>
          </w:tcPr>
          <w:p w:rsidR="00464A2D" w:rsidRPr="00802B67" w:rsidRDefault="00464A2D" w:rsidP="002C5D68">
            <w:pPr>
              <w:jc w:val="center"/>
              <w:rPr>
                <w:sz w:val="20"/>
                <w:szCs w:val="20"/>
              </w:rPr>
            </w:pPr>
            <w:r w:rsidRPr="00802B67">
              <w:rPr>
                <w:sz w:val="20"/>
                <w:szCs w:val="20"/>
              </w:rPr>
              <w:t xml:space="preserve">пос. </w:t>
            </w:r>
            <w:proofErr w:type="spellStart"/>
            <w:r w:rsidRPr="00802B67">
              <w:rPr>
                <w:sz w:val="20"/>
                <w:szCs w:val="20"/>
              </w:rPr>
              <w:t>Стёпанцево</w:t>
            </w:r>
            <w:proofErr w:type="spellEnd"/>
            <w:r w:rsidRPr="00802B67">
              <w:rPr>
                <w:sz w:val="20"/>
                <w:szCs w:val="20"/>
              </w:rPr>
              <w:t>: от пересечения с ул. Пролетарская (д. № 45) до пересечения с ул. Песочная (д. № 26)</w:t>
            </w:r>
          </w:p>
          <w:p w:rsidR="00464A2D" w:rsidRPr="00802B67" w:rsidRDefault="00464A2D" w:rsidP="002C5D68">
            <w:pPr>
              <w:jc w:val="center"/>
              <w:rPr>
                <w:sz w:val="20"/>
                <w:szCs w:val="20"/>
              </w:rPr>
            </w:pPr>
          </w:p>
        </w:tc>
        <w:tc>
          <w:tcPr>
            <w:tcW w:w="1159" w:type="dxa"/>
            <w:shd w:val="clear" w:color="auto" w:fill="auto"/>
          </w:tcPr>
          <w:p w:rsidR="00464A2D" w:rsidRPr="00802B67" w:rsidRDefault="00464A2D" w:rsidP="002C5D68">
            <w:pPr>
              <w:jc w:val="center"/>
              <w:rPr>
                <w:sz w:val="20"/>
                <w:szCs w:val="20"/>
              </w:rPr>
            </w:pPr>
            <w:r w:rsidRPr="00802B67">
              <w:rPr>
                <w:sz w:val="20"/>
                <w:szCs w:val="20"/>
                <w:lang w:val="en-US"/>
              </w:rPr>
              <w:t>V</w:t>
            </w:r>
          </w:p>
        </w:tc>
        <w:tc>
          <w:tcPr>
            <w:tcW w:w="1159" w:type="dxa"/>
            <w:shd w:val="clear" w:color="auto" w:fill="auto"/>
          </w:tcPr>
          <w:p w:rsidR="00464A2D" w:rsidRPr="00802B67" w:rsidRDefault="00464A2D" w:rsidP="002C5D68">
            <w:pPr>
              <w:jc w:val="center"/>
              <w:rPr>
                <w:sz w:val="20"/>
                <w:szCs w:val="20"/>
              </w:rPr>
            </w:pPr>
            <w:r w:rsidRPr="00802B67">
              <w:rPr>
                <w:sz w:val="20"/>
                <w:szCs w:val="20"/>
              </w:rPr>
              <w:t>0,17</w:t>
            </w:r>
          </w:p>
        </w:tc>
        <w:tc>
          <w:tcPr>
            <w:tcW w:w="1159" w:type="dxa"/>
            <w:shd w:val="clear" w:color="auto" w:fill="auto"/>
          </w:tcPr>
          <w:p w:rsidR="00464A2D" w:rsidRPr="00802B67" w:rsidRDefault="00464A2D" w:rsidP="002C5D68">
            <w:pPr>
              <w:jc w:val="center"/>
              <w:rPr>
                <w:sz w:val="20"/>
                <w:szCs w:val="20"/>
              </w:rPr>
            </w:pPr>
            <w:r w:rsidRPr="00802B67">
              <w:rPr>
                <w:sz w:val="20"/>
                <w:szCs w:val="20"/>
              </w:rPr>
              <w:t>грунт</w:t>
            </w:r>
          </w:p>
        </w:tc>
      </w:tr>
      <w:tr w:rsidR="00464A2D" w:rsidRPr="00802B67" w:rsidTr="007950D9">
        <w:trPr>
          <w:trHeight w:val="20"/>
        </w:trPr>
        <w:tc>
          <w:tcPr>
            <w:tcW w:w="468" w:type="dxa"/>
            <w:shd w:val="clear" w:color="auto" w:fill="auto"/>
          </w:tcPr>
          <w:p w:rsidR="00464A2D" w:rsidRPr="00802B67" w:rsidRDefault="00464A2D" w:rsidP="002C5D68">
            <w:pPr>
              <w:jc w:val="center"/>
              <w:rPr>
                <w:sz w:val="20"/>
                <w:szCs w:val="20"/>
              </w:rPr>
            </w:pPr>
            <w:r w:rsidRPr="00802B67">
              <w:rPr>
                <w:sz w:val="20"/>
                <w:szCs w:val="20"/>
              </w:rPr>
              <w:t>28</w:t>
            </w:r>
          </w:p>
        </w:tc>
        <w:tc>
          <w:tcPr>
            <w:tcW w:w="1709" w:type="dxa"/>
            <w:shd w:val="clear" w:color="auto" w:fill="auto"/>
          </w:tcPr>
          <w:p w:rsidR="00464A2D" w:rsidRPr="00802B67" w:rsidRDefault="00464A2D" w:rsidP="002C5D68">
            <w:pPr>
              <w:jc w:val="center"/>
              <w:rPr>
                <w:sz w:val="20"/>
                <w:szCs w:val="20"/>
              </w:rPr>
            </w:pPr>
            <w:r w:rsidRPr="00802B67">
              <w:rPr>
                <w:sz w:val="20"/>
                <w:szCs w:val="20"/>
              </w:rPr>
              <w:t>17 210 190 ОП МП-28</w:t>
            </w:r>
          </w:p>
        </w:tc>
        <w:tc>
          <w:tcPr>
            <w:tcW w:w="1434" w:type="dxa"/>
            <w:shd w:val="clear" w:color="auto" w:fill="auto"/>
          </w:tcPr>
          <w:p w:rsidR="00464A2D" w:rsidRPr="00802B67" w:rsidRDefault="00464A2D" w:rsidP="002C5D68">
            <w:pPr>
              <w:jc w:val="center"/>
              <w:rPr>
                <w:sz w:val="20"/>
                <w:szCs w:val="20"/>
              </w:rPr>
            </w:pPr>
            <w:r w:rsidRPr="00802B67">
              <w:rPr>
                <w:sz w:val="20"/>
                <w:szCs w:val="20"/>
              </w:rPr>
              <w:t>переулок 4-й Школьный</w:t>
            </w:r>
          </w:p>
        </w:tc>
        <w:tc>
          <w:tcPr>
            <w:tcW w:w="2540" w:type="dxa"/>
            <w:shd w:val="clear" w:color="auto" w:fill="auto"/>
          </w:tcPr>
          <w:p w:rsidR="00464A2D" w:rsidRPr="00802B67" w:rsidRDefault="00464A2D" w:rsidP="002C5D68">
            <w:pPr>
              <w:jc w:val="center"/>
              <w:rPr>
                <w:sz w:val="20"/>
                <w:szCs w:val="20"/>
              </w:rPr>
            </w:pPr>
            <w:r w:rsidRPr="00802B67">
              <w:rPr>
                <w:sz w:val="20"/>
                <w:szCs w:val="20"/>
              </w:rPr>
              <w:t xml:space="preserve">пос. </w:t>
            </w:r>
            <w:proofErr w:type="spellStart"/>
            <w:r w:rsidRPr="00802B67">
              <w:rPr>
                <w:sz w:val="20"/>
                <w:szCs w:val="20"/>
              </w:rPr>
              <w:t>Стёпанцево</w:t>
            </w:r>
            <w:proofErr w:type="spellEnd"/>
            <w:r w:rsidRPr="00802B67">
              <w:rPr>
                <w:sz w:val="20"/>
                <w:szCs w:val="20"/>
              </w:rPr>
              <w:t>: от пересечения с ул. Первомайская,61 до пересечения с ул. Лесная (д. №5)</w:t>
            </w:r>
          </w:p>
        </w:tc>
        <w:tc>
          <w:tcPr>
            <w:tcW w:w="1159" w:type="dxa"/>
            <w:shd w:val="clear" w:color="auto" w:fill="auto"/>
          </w:tcPr>
          <w:p w:rsidR="00464A2D" w:rsidRPr="00802B67" w:rsidRDefault="00464A2D" w:rsidP="002C5D68">
            <w:pPr>
              <w:jc w:val="center"/>
              <w:rPr>
                <w:sz w:val="20"/>
                <w:szCs w:val="20"/>
              </w:rPr>
            </w:pPr>
            <w:r w:rsidRPr="00802B67">
              <w:rPr>
                <w:sz w:val="20"/>
                <w:szCs w:val="20"/>
                <w:lang w:val="en-US"/>
              </w:rPr>
              <w:t>V</w:t>
            </w:r>
          </w:p>
        </w:tc>
        <w:tc>
          <w:tcPr>
            <w:tcW w:w="1159" w:type="dxa"/>
            <w:shd w:val="clear" w:color="auto" w:fill="auto"/>
          </w:tcPr>
          <w:p w:rsidR="00464A2D" w:rsidRPr="00802B67" w:rsidRDefault="00464A2D" w:rsidP="002C5D68">
            <w:pPr>
              <w:jc w:val="center"/>
              <w:rPr>
                <w:sz w:val="20"/>
                <w:szCs w:val="20"/>
              </w:rPr>
            </w:pPr>
            <w:r w:rsidRPr="00802B67">
              <w:rPr>
                <w:sz w:val="20"/>
                <w:szCs w:val="20"/>
              </w:rPr>
              <w:t>0,25</w:t>
            </w:r>
          </w:p>
        </w:tc>
        <w:tc>
          <w:tcPr>
            <w:tcW w:w="1159" w:type="dxa"/>
            <w:shd w:val="clear" w:color="auto" w:fill="auto"/>
          </w:tcPr>
          <w:p w:rsidR="00464A2D" w:rsidRPr="00802B67" w:rsidRDefault="00464A2D" w:rsidP="002C5D68">
            <w:pPr>
              <w:jc w:val="center"/>
              <w:rPr>
                <w:sz w:val="20"/>
                <w:szCs w:val="20"/>
              </w:rPr>
            </w:pPr>
            <w:r w:rsidRPr="00802B67">
              <w:rPr>
                <w:sz w:val="20"/>
                <w:szCs w:val="20"/>
              </w:rPr>
              <w:t>грунт</w:t>
            </w:r>
          </w:p>
        </w:tc>
      </w:tr>
      <w:tr w:rsidR="00464A2D" w:rsidRPr="00802B67" w:rsidTr="007950D9">
        <w:trPr>
          <w:trHeight w:val="20"/>
        </w:trPr>
        <w:tc>
          <w:tcPr>
            <w:tcW w:w="468" w:type="dxa"/>
            <w:shd w:val="clear" w:color="auto" w:fill="auto"/>
          </w:tcPr>
          <w:p w:rsidR="00464A2D" w:rsidRPr="00802B67" w:rsidRDefault="00464A2D" w:rsidP="002C5D68">
            <w:pPr>
              <w:jc w:val="center"/>
              <w:rPr>
                <w:sz w:val="20"/>
                <w:szCs w:val="20"/>
              </w:rPr>
            </w:pPr>
            <w:r w:rsidRPr="00802B67">
              <w:rPr>
                <w:sz w:val="20"/>
                <w:szCs w:val="20"/>
              </w:rPr>
              <w:t>29</w:t>
            </w:r>
          </w:p>
        </w:tc>
        <w:tc>
          <w:tcPr>
            <w:tcW w:w="1709" w:type="dxa"/>
            <w:shd w:val="clear" w:color="auto" w:fill="auto"/>
          </w:tcPr>
          <w:p w:rsidR="00464A2D" w:rsidRPr="00802B67" w:rsidRDefault="00464A2D" w:rsidP="002C5D68">
            <w:pPr>
              <w:jc w:val="center"/>
              <w:rPr>
                <w:sz w:val="20"/>
                <w:szCs w:val="20"/>
              </w:rPr>
            </w:pPr>
            <w:r w:rsidRPr="00802B67">
              <w:rPr>
                <w:sz w:val="20"/>
                <w:szCs w:val="20"/>
              </w:rPr>
              <w:t>17 210 190 ОП МП-29</w:t>
            </w:r>
          </w:p>
        </w:tc>
        <w:tc>
          <w:tcPr>
            <w:tcW w:w="1434" w:type="dxa"/>
            <w:shd w:val="clear" w:color="auto" w:fill="auto"/>
          </w:tcPr>
          <w:p w:rsidR="00464A2D" w:rsidRPr="00802B67" w:rsidRDefault="00464A2D" w:rsidP="002C5D68">
            <w:pPr>
              <w:jc w:val="center"/>
              <w:rPr>
                <w:sz w:val="20"/>
                <w:szCs w:val="20"/>
              </w:rPr>
            </w:pPr>
            <w:r w:rsidRPr="00802B67">
              <w:rPr>
                <w:sz w:val="20"/>
                <w:szCs w:val="20"/>
              </w:rPr>
              <w:t>ул.</w:t>
            </w:r>
          </w:p>
          <w:p w:rsidR="00464A2D" w:rsidRPr="00802B67" w:rsidRDefault="00464A2D" w:rsidP="002C5D68">
            <w:pPr>
              <w:jc w:val="center"/>
              <w:rPr>
                <w:sz w:val="20"/>
                <w:szCs w:val="20"/>
              </w:rPr>
            </w:pPr>
            <w:r w:rsidRPr="00802B67">
              <w:rPr>
                <w:sz w:val="20"/>
                <w:szCs w:val="20"/>
              </w:rPr>
              <w:t>Песочная (1)</w:t>
            </w:r>
          </w:p>
        </w:tc>
        <w:tc>
          <w:tcPr>
            <w:tcW w:w="2540" w:type="dxa"/>
            <w:shd w:val="clear" w:color="auto" w:fill="auto"/>
          </w:tcPr>
          <w:p w:rsidR="00464A2D" w:rsidRPr="00802B67" w:rsidRDefault="00464A2D" w:rsidP="002C5D68">
            <w:pPr>
              <w:jc w:val="center"/>
              <w:rPr>
                <w:sz w:val="20"/>
                <w:szCs w:val="20"/>
              </w:rPr>
            </w:pPr>
            <w:r w:rsidRPr="00802B67">
              <w:rPr>
                <w:sz w:val="20"/>
                <w:szCs w:val="20"/>
              </w:rPr>
              <w:t xml:space="preserve">пос. Стёпанцево6 от пересечения улиц: Советская, </w:t>
            </w:r>
            <w:proofErr w:type="spellStart"/>
            <w:r w:rsidRPr="00802B67">
              <w:rPr>
                <w:sz w:val="20"/>
                <w:szCs w:val="20"/>
              </w:rPr>
              <w:t>Комсомольс</w:t>
            </w:r>
            <w:proofErr w:type="spellEnd"/>
            <w:r w:rsidRPr="00802B67">
              <w:rPr>
                <w:sz w:val="20"/>
                <w:szCs w:val="20"/>
              </w:rPr>
              <w:t>-</w:t>
            </w:r>
          </w:p>
          <w:p w:rsidR="00464A2D" w:rsidRPr="00802B67" w:rsidRDefault="00464A2D" w:rsidP="002C5D68">
            <w:pPr>
              <w:jc w:val="center"/>
              <w:rPr>
                <w:sz w:val="20"/>
                <w:szCs w:val="20"/>
              </w:rPr>
            </w:pPr>
            <w:r w:rsidRPr="00802B67">
              <w:rPr>
                <w:sz w:val="20"/>
                <w:szCs w:val="20"/>
              </w:rPr>
              <w:t>кая, переулка Песочного до д. №</w:t>
            </w:r>
            <w:r w:rsidR="006E1D98" w:rsidRPr="00802B67">
              <w:rPr>
                <w:sz w:val="20"/>
                <w:szCs w:val="20"/>
              </w:rPr>
              <w:t xml:space="preserve"> </w:t>
            </w:r>
            <w:r w:rsidRPr="00802B67">
              <w:rPr>
                <w:sz w:val="20"/>
                <w:szCs w:val="20"/>
              </w:rPr>
              <w:t>35(тупик в конце улицы в западном направлении).</w:t>
            </w:r>
          </w:p>
        </w:tc>
        <w:tc>
          <w:tcPr>
            <w:tcW w:w="1159" w:type="dxa"/>
            <w:shd w:val="clear" w:color="auto" w:fill="auto"/>
          </w:tcPr>
          <w:p w:rsidR="00464A2D" w:rsidRPr="00802B67" w:rsidRDefault="00464A2D" w:rsidP="002C5D68">
            <w:pPr>
              <w:jc w:val="center"/>
              <w:rPr>
                <w:sz w:val="20"/>
                <w:szCs w:val="20"/>
              </w:rPr>
            </w:pPr>
            <w:r w:rsidRPr="00802B67">
              <w:rPr>
                <w:sz w:val="20"/>
                <w:szCs w:val="20"/>
                <w:lang w:val="en-US"/>
              </w:rPr>
              <w:t>V</w:t>
            </w:r>
          </w:p>
        </w:tc>
        <w:tc>
          <w:tcPr>
            <w:tcW w:w="1159" w:type="dxa"/>
            <w:shd w:val="clear" w:color="auto" w:fill="auto"/>
          </w:tcPr>
          <w:p w:rsidR="00464A2D" w:rsidRPr="00802B67" w:rsidRDefault="00464A2D" w:rsidP="002C5D68">
            <w:pPr>
              <w:jc w:val="center"/>
              <w:rPr>
                <w:sz w:val="20"/>
                <w:szCs w:val="20"/>
              </w:rPr>
            </w:pPr>
            <w:r w:rsidRPr="00802B67">
              <w:rPr>
                <w:sz w:val="20"/>
                <w:szCs w:val="20"/>
              </w:rPr>
              <w:t>0,84</w:t>
            </w:r>
          </w:p>
        </w:tc>
        <w:tc>
          <w:tcPr>
            <w:tcW w:w="1159" w:type="dxa"/>
            <w:shd w:val="clear" w:color="auto" w:fill="auto"/>
          </w:tcPr>
          <w:p w:rsidR="00464A2D" w:rsidRPr="00802B67" w:rsidRDefault="00464A2D" w:rsidP="002C5D68">
            <w:pPr>
              <w:jc w:val="center"/>
              <w:rPr>
                <w:sz w:val="20"/>
                <w:szCs w:val="20"/>
              </w:rPr>
            </w:pPr>
            <w:r w:rsidRPr="00802B67">
              <w:rPr>
                <w:sz w:val="20"/>
                <w:szCs w:val="20"/>
              </w:rPr>
              <w:t>камень</w:t>
            </w:r>
          </w:p>
        </w:tc>
      </w:tr>
      <w:tr w:rsidR="00464A2D" w:rsidRPr="00802B67" w:rsidTr="007950D9">
        <w:trPr>
          <w:trHeight w:val="20"/>
        </w:trPr>
        <w:tc>
          <w:tcPr>
            <w:tcW w:w="468" w:type="dxa"/>
            <w:shd w:val="clear" w:color="auto" w:fill="auto"/>
          </w:tcPr>
          <w:p w:rsidR="00464A2D" w:rsidRPr="00802B67" w:rsidRDefault="00464A2D" w:rsidP="002C5D68">
            <w:pPr>
              <w:jc w:val="center"/>
              <w:rPr>
                <w:sz w:val="20"/>
                <w:szCs w:val="20"/>
              </w:rPr>
            </w:pPr>
            <w:r w:rsidRPr="00802B67">
              <w:rPr>
                <w:sz w:val="20"/>
                <w:szCs w:val="20"/>
              </w:rPr>
              <w:t>30</w:t>
            </w:r>
          </w:p>
        </w:tc>
        <w:tc>
          <w:tcPr>
            <w:tcW w:w="1709" w:type="dxa"/>
            <w:shd w:val="clear" w:color="auto" w:fill="auto"/>
          </w:tcPr>
          <w:p w:rsidR="00464A2D" w:rsidRPr="00802B67" w:rsidRDefault="00464A2D" w:rsidP="002C5D68">
            <w:pPr>
              <w:jc w:val="center"/>
              <w:rPr>
                <w:sz w:val="20"/>
                <w:szCs w:val="20"/>
              </w:rPr>
            </w:pPr>
            <w:r w:rsidRPr="00802B67">
              <w:rPr>
                <w:sz w:val="20"/>
                <w:szCs w:val="20"/>
              </w:rPr>
              <w:t>17 210 190 ОП МП-30</w:t>
            </w:r>
          </w:p>
        </w:tc>
        <w:tc>
          <w:tcPr>
            <w:tcW w:w="1434" w:type="dxa"/>
            <w:shd w:val="clear" w:color="auto" w:fill="auto"/>
          </w:tcPr>
          <w:p w:rsidR="00464A2D" w:rsidRPr="00802B67" w:rsidRDefault="00464A2D" w:rsidP="002C5D68">
            <w:pPr>
              <w:jc w:val="center"/>
              <w:rPr>
                <w:sz w:val="20"/>
                <w:szCs w:val="20"/>
              </w:rPr>
            </w:pPr>
            <w:r w:rsidRPr="00802B67">
              <w:rPr>
                <w:sz w:val="20"/>
                <w:szCs w:val="20"/>
              </w:rPr>
              <w:t>ул.</w:t>
            </w:r>
          </w:p>
          <w:p w:rsidR="00464A2D" w:rsidRPr="00802B67" w:rsidRDefault="00464A2D" w:rsidP="002C5D68">
            <w:pPr>
              <w:jc w:val="center"/>
              <w:rPr>
                <w:sz w:val="20"/>
                <w:szCs w:val="20"/>
              </w:rPr>
            </w:pPr>
            <w:r w:rsidRPr="00802B67">
              <w:rPr>
                <w:sz w:val="20"/>
                <w:szCs w:val="20"/>
              </w:rPr>
              <w:t>Октябрьская</w:t>
            </w:r>
          </w:p>
        </w:tc>
        <w:tc>
          <w:tcPr>
            <w:tcW w:w="2540" w:type="dxa"/>
            <w:shd w:val="clear" w:color="auto" w:fill="auto"/>
          </w:tcPr>
          <w:p w:rsidR="00464A2D" w:rsidRPr="00802B67" w:rsidRDefault="00464A2D" w:rsidP="002C5D68">
            <w:pPr>
              <w:jc w:val="center"/>
              <w:rPr>
                <w:sz w:val="20"/>
                <w:szCs w:val="20"/>
              </w:rPr>
            </w:pPr>
            <w:r w:rsidRPr="00802B67">
              <w:rPr>
                <w:sz w:val="20"/>
                <w:szCs w:val="20"/>
              </w:rPr>
              <w:t xml:space="preserve">пос. </w:t>
            </w:r>
            <w:proofErr w:type="spellStart"/>
            <w:r w:rsidRPr="00802B67">
              <w:rPr>
                <w:sz w:val="20"/>
                <w:szCs w:val="20"/>
              </w:rPr>
              <w:t>Стёпанцево</w:t>
            </w:r>
            <w:proofErr w:type="spellEnd"/>
            <w:r w:rsidRPr="00802B67">
              <w:rPr>
                <w:sz w:val="20"/>
                <w:szCs w:val="20"/>
              </w:rPr>
              <w:t>: от (д. № 2 ул. Октябрьская) пересечения с переулком с ул. Кооперативная до ул. Фабричная до дома № 25 (тупик в конце улицы).</w:t>
            </w:r>
          </w:p>
          <w:p w:rsidR="00464A2D" w:rsidRPr="00802B67" w:rsidRDefault="00464A2D" w:rsidP="002C5D68">
            <w:pPr>
              <w:jc w:val="center"/>
              <w:rPr>
                <w:sz w:val="20"/>
                <w:szCs w:val="20"/>
              </w:rPr>
            </w:pPr>
          </w:p>
          <w:p w:rsidR="00464A2D" w:rsidRPr="00802B67" w:rsidRDefault="00464A2D" w:rsidP="002C5D68">
            <w:pPr>
              <w:jc w:val="center"/>
              <w:rPr>
                <w:sz w:val="20"/>
                <w:szCs w:val="20"/>
              </w:rPr>
            </w:pPr>
          </w:p>
        </w:tc>
        <w:tc>
          <w:tcPr>
            <w:tcW w:w="1159" w:type="dxa"/>
            <w:shd w:val="clear" w:color="auto" w:fill="auto"/>
          </w:tcPr>
          <w:p w:rsidR="00464A2D" w:rsidRPr="00802B67" w:rsidRDefault="00464A2D" w:rsidP="002C5D68">
            <w:pPr>
              <w:jc w:val="center"/>
              <w:rPr>
                <w:sz w:val="20"/>
                <w:szCs w:val="20"/>
              </w:rPr>
            </w:pPr>
            <w:r w:rsidRPr="00802B67">
              <w:rPr>
                <w:sz w:val="20"/>
                <w:szCs w:val="20"/>
                <w:lang w:val="en-US"/>
              </w:rPr>
              <w:t>V</w:t>
            </w:r>
          </w:p>
        </w:tc>
        <w:tc>
          <w:tcPr>
            <w:tcW w:w="1159" w:type="dxa"/>
            <w:shd w:val="clear" w:color="auto" w:fill="auto"/>
          </w:tcPr>
          <w:p w:rsidR="00464A2D" w:rsidRPr="00802B67" w:rsidRDefault="00464A2D" w:rsidP="002C5D68">
            <w:pPr>
              <w:jc w:val="center"/>
              <w:rPr>
                <w:sz w:val="20"/>
                <w:szCs w:val="20"/>
              </w:rPr>
            </w:pPr>
            <w:r w:rsidRPr="00802B67">
              <w:rPr>
                <w:sz w:val="20"/>
                <w:szCs w:val="20"/>
              </w:rPr>
              <w:t>0,73</w:t>
            </w:r>
          </w:p>
        </w:tc>
        <w:tc>
          <w:tcPr>
            <w:tcW w:w="1159" w:type="dxa"/>
            <w:shd w:val="clear" w:color="auto" w:fill="auto"/>
          </w:tcPr>
          <w:p w:rsidR="00464A2D" w:rsidRPr="00802B67" w:rsidRDefault="00464A2D" w:rsidP="002C5D68">
            <w:pPr>
              <w:jc w:val="center"/>
              <w:rPr>
                <w:sz w:val="20"/>
                <w:szCs w:val="20"/>
              </w:rPr>
            </w:pPr>
            <w:r w:rsidRPr="00802B67">
              <w:rPr>
                <w:sz w:val="20"/>
                <w:szCs w:val="20"/>
              </w:rPr>
              <w:t>щебень</w:t>
            </w:r>
          </w:p>
        </w:tc>
      </w:tr>
      <w:tr w:rsidR="00464A2D" w:rsidRPr="00802B67" w:rsidTr="007950D9">
        <w:trPr>
          <w:trHeight w:val="20"/>
        </w:trPr>
        <w:tc>
          <w:tcPr>
            <w:tcW w:w="468" w:type="dxa"/>
            <w:shd w:val="clear" w:color="auto" w:fill="auto"/>
          </w:tcPr>
          <w:p w:rsidR="00464A2D" w:rsidRPr="00802B67" w:rsidRDefault="00464A2D" w:rsidP="002C5D68">
            <w:pPr>
              <w:jc w:val="center"/>
              <w:rPr>
                <w:sz w:val="20"/>
                <w:szCs w:val="20"/>
              </w:rPr>
            </w:pPr>
            <w:r w:rsidRPr="00802B67">
              <w:rPr>
                <w:sz w:val="20"/>
                <w:szCs w:val="20"/>
              </w:rPr>
              <w:t>31</w:t>
            </w:r>
          </w:p>
        </w:tc>
        <w:tc>
          <w:tcPr>
            <w:tcW w:w="1709" w:type="dxa"/>
            <w:shd w:val="clear" w:color="auto" w:fill="auto"/>
          </w:tcPr>
          <w:p w:rsidR="00464A2D" w:rsidRPr="00802B67" w:rsidRDefault="00464A2D" w:rsidP="002C5D68">
            <w:pPr>
              <w:jc w:val="center"/>
              <w:rPr>
                <w:sz w:val="20"/>
                <w:szCs w:val="20"/>
              </w:rPr>
            </w:pPr>
            <w:r w:rsidRPr="00802B67">
              <w:rPr>
                <w:sz w:val="20"/>
                <w:szCs w:val="20"/>
              </w:rPr>
              <w:t>17 210 190 ОП МП-31</w:t>
            </w:r>
          </w:p>
        </w:tc>
        <w:tc>
          <w:tcPr>
            <w:tcW w:w="1434" w:type="dxa"/>
            <w:shd w:val="clear" w:color="auto" w:fill="auto"/>
          </w:tcPr>
          <w:p w:rsidR="00464A2D" w:rsidRPr="00802B67" w:rsidRDefault="00464A2D" w:rsidP="002C5D68">
            <w:pPr>
              <w:jc w:val="center"/>
              <w:rPr>
                <w:sz w:val="20"/>
                <w:szCs w:val="20"/>
              </w:rPr>
            </w:pPr>
            <w:r w:rsidRPr="00802B67">
              <w:rPr>
                <w:sz w:val="20"/>
                <w:szCs w:val="20"/>
              </w:rPr>
              <w:t>переулок Больничный</w:t>
            </w:r>
          </w:p>
        </w:tc>
        <w:tc>
          <w:tcPr>
            <w:tcW w:w="2540" w:type="dxa"/>
            <w:shd w:val="clear" w:color="auto" w:fill="auto"/>
          </w:tcPr>
          <w:p w:rsidR="00464A2D" w:rsidRPr="00802B67" w:rsidRDefault="00464A2D" w:rsidP="002C5D68">
            <w:pPr>
              <w:jc w:val="center"/>
              <w:rPr>
                <w:sz w:val="20"/>
                <w:szCs w:val="20"/>
              </w:rPr>
            </w:pPr>
            <w:r w:rsidRPr="00802B67">
              <w:rPr>
                <w:sz w:val="20"/>
                <w:szCs w:val="20"/>
              </w:rPr>
              <w:t xml:space="preserve">пос. </w:t>
            </w:r>
            <w:proofErr w:type="spellStart"/>
            <w:r w:rsidRPr="00802B67">
              <w:rPr>
                <w:sz w:val="20"/>
                <w:szCs w:val="20"/>
              </w:rPr>
              <w:t>Стёпанцево</w:t>
            </w:r>
            <w:proofErr w:type="spellEnd"/>
            <w:r w:rsidRPr="00802B67">
              <w:rPr>
                <w:sz w:val="20"/>
                <w:szCs w:val="20"/>
              </w:rPr>
              <w:t xml:space="preserve">: от моста через реку </w:t>
            </w:r>
            <w:proofErr w:type="spellStart"/>
            <w:r w:rsidRPr="00802B67">
              <w:rPr>
                <w:sz w:val="20"/>
                <w:szCs w:val="20"/>
              </w:rPr>
              <w:t>Важель</w:t>
            </w:r>
            <w:proofErr w:type="spellEnd"/>
            <w:r w:rsidRPr="00802B67">
              <w:rPr>
                <w:sz w:val="20"/>
                <w:szCs w:val="20"/>
              </w:rPr>
              <w:t xml:space="preserve"> до пересечения с ул. Советская (д. № 1)</w:t>
            </w:r>
          </w:p>
        </w:tc>
        <w:tc>
          <w:tcPr>
            <w:tcW w:w="1159" w:type="dxa"/>
            <w:shd w:val="clear" w:color="auto" w:fill="auto"/>
          </w:tcPr>
          <w:p w:rsidR="00464A2D" w:rsidRPr="00802B67" w:rsidRDefault="00464A2D" w:rsidP="002C5D68">
            <w:pPr>
              <w:jc w:val="center"/>
              <w:rPr>
                <w:sz w:val="20"/>
                <w:szCs w:val="20"/>
              </w:rPr>
            </w:pPr>
            <w:r w:rsidRPr="00802B67">
              <w:rPr>
                <w:sz w:val="20"/>
                <w:szCs w:val="20"/>
                <w:lang w:val="en-US"/>
              </w:rPr>
              <w:t>V</w:t>
            </w:r>
          </w:p>
        </w:tc>
        <w:tc>
          <w:tcPr>
            <w:tcW w:w="1159" w:type="dxa"/>
            <w:shd w:val="clear" w:color="auto" w:fill="auto"/>
          </w:tcPr>
          <w:p w:rsidR="00464A2D" w:rsidRPr="00802B67" w:rsidRDefault="00464A2D" w:rsidP="002C5D68">
            <w:pPr>
              <w:jc w:val="center"/>
              <w:rPr>
                <w:sz w:val="20"/>
                <w:szCs w:val="20"/>
              </w:rPr>
            </w:pPr>
            <w:r w:rsidRPr="00802B67">
              <w:rPr>
                <w:sz w:val="20"/>
                <w:szCs w:val="20"/>
              </w:rPr>
              <w:t>0,21</w:t>
            </w:r>
          </w:p>
          <w:p w:rsidR="00464A2D" w:rsidRPr="00802B67" w:rsidRDefault="00464A2D" w:rsidP="002C5D68">
            <w:pPr>
              <w:jc w:val="center"/>
              <w:rPr>
                <w:sz w:val="20"/>
                <w:szCs w:val="20"/>
              </w:rPr>
            </w:pPr>
          </w:p>
          <w:p w:rsidR="00464A2D" w:rsidRPr="00802B67" w:rsidRDefault="00464A2D" w:rsidP="002C5D68">
            <w:pPr>
              <w:jc w:val="center"/>
              <w:rPr>
                <w:sz w:val="20"/>
                <w:szCs w:val="20"/>
              </w:rPr>
            </w:pPr>
          </w:p>
        </w:tc>
        <w:tc>
          <w:tcPr>
            <w:tcW w:w="1159" w:type="dxa"/>
            <w:shd w:val="clear" w:color="auto" w:fill="auto"/>
          </w:tcPr>
          <w:p w:rsidR="00464A2D" w:rsidRPr="00802B67" w:rsidRDefault="00464A2D" w:rsidP="002C5D68">
            <w:pPr>
              <w:jc w:val="center"/>
              <w:rPr>
                <w:sz w:val="20"/>
                <w:szCs w:val="20"/>
              </w:rPr>
            </w:pPr>
            <w:r w:rsidRPr="00802B67">
              <w:rPr>
                <w:sz w:val="20"/>
                <w:szCs w:val="20"/>
              </w:rPr>
              <w:t>щебень</w:t>
            </w:r>
          </w:p>
        </w:tc>
      </w:tr>
      <w:tr w:rsidR="00464A2D" w:rsidRPr="00802B67" w:rsidTr="007950D9">
        <w:trPr>
          <w:trHeight w:val="20"/>
        </w:trPr>
        <w:tc>
          <w:tcPr>
            <w:tcW w:w="468" w:type="dxa"/>
            <w:shd w:val="clear" w:color="auto" w:fill="auto"/>
          </w:tcPr>
          <w:p w:rsidR="00464A2D" w:rsidRPr="00802B67" w:rsidRDefault="00464A2D" w:rsidP="002C5D68">
            <w:pPr>
              <w:jc w:val="center"/>
              <w:rPr>
                <w:sz w:val="20"/>
                <w:szCs w:val="20"/>
              </w:rPr>
            </w:pPr>
            <w:r w:rsidRPr="00802B67">
              <w:rPr>
                <w:sz w:val="20"/>
                <w:szCs w:val="20"/>
              </w:rPr>
              <w:t>32</w:t>
            </w:r>
          </w:p>
        </w:tc>
        <w:tc>
          <w:tcPr>
            <w:tcW w:w="1709" w:type="dxa"/>
            <w:shd w:val="clear" w:color="auto" w:fill="auto"/>
          </w:tcPr>
          <w:p w:rsidR="00464A2D" w:rsidRPr="00802B67" w:rsidRDefault="00464A2D" w:rsidP="002C5D68">
            <w:pPr>
              <w:jc w:val="center"/>
              <w:rPr>
                <w:sz w:val="20"/>
                <w:szCs w:val="20"/>
              </w:rPr>
            </w:pPr>
            <w:r w:rsidRPr="00802B67">
              <w:rPr>
                <w:sz w:val="20"/>
                <w:szCs w:val="20"/>
              </w:rPr>
              <w:t>17 210 190 ОП МП-32</w:t>
            </w:r>
          </w:p>
        </w:tc>
        <w:tc>
          <w:tcPr>
            <w:tcW w:w="1434" w:type="dxa"/>
            <w:shd w:val="clear" w:color="auto" w:fill="auto"/>
          </w:tcPr>
          <w:p w:rsidR="00464A2D" w:rsidRPr="00802B67" w:rsidRDefault="00464A2D" w:rsidP="002C5D68">
            <w:pPr>
              <w:jc w:val="center"/>
              <w:rPr>
                <w:sz w:val="20"/>
                <w:szCs w:val="20"/>
              </w:rPr>
            </w:pPr>
            <w:r w:rsidRPr="00802B67">
              <w:rPr>
                <w:sz w:val="20"/>
                <w:szCs w:val="20"/>
              </w:rPr>
              <w:t>ул.</w:t>
            </w:r>
          </w:p>
          <w:p w:rsidR="00464A2D" w:rsidRPr="00802B67" w:rsidRDefault="00464A2D" w:rsidP="002C5D68">
            <w:pPr>
              <w:jc w:val="center"/>
              <w:rPr>
                <w:sz w:val="20"/>
                <w:szCs w:val="20"/>
              </w:rPr>
            </w:pPr>
            <w:r w:rsidRPr="00802B67">
              <w:rPr>
                <w:sz w:val="20"/>
                <w:szCs w:val="20"/>
              </w:rPr>
              <w:t>Комсомольская (1)</w:t>
            </w:r>
          </w:p>
        </w:tc>
        <w:tc>
          <w:tcPr>
            <w:tcW w:w="2540" w:type="dxa"/>
            <w:shd w:val="clear" w:color="auto" w:fill="auto"/>
          </w:tcPr>
          <w:p w:rsidR="00464A2D" w:rsidRPr="00802B67" w:rsidRDefault="00464A2D" w:rsidP="002C5D68">
            <w:pPr>
              <w:jc w:val="center"/>
              <w:rPr>
                <w:sz w:val="20"/>
                <w:szCs w:val="20"/>
              </w:rPr>
            </w:pPr>
            <w:r w:rsidRPr="00802B67">
              <w:rPr>
                <w:sz w:val="20"/>
                <w:szCs w:val="20"/>
              </w:rPr>
              <w:t xml:space="preserve">пос. </w:t>
            </w:r>
            <w:proofErr w:type="spellStart"/>
            <w:r w:rsidRPr="00802B67">
              <w:rPr>
                <w:sz w:val="20"/>
                <w:szCs w:val="20"/>
              </w:rPr>
              <w:t>Стёпанцево</w:t>
            </w:r>
            <w:proofErr w:type="spellEnd"/>
            <w:r w:rsidRPr="00802B67">
              <w:rPr>
                <w:sz w:val="20"/>
                <w:szCs w:val="20"/>
              </w:rPr>
              <w:t>: от пересечения с ул. Советская (д. № 27) до д. № 15 (тупик в южном направлении)</w:t>
            </w:r>
          </w:p>
        </w:tc>
        <w:tc>
          <w:tcPr>
            <w:tcW w:w="1159" w:type="dxa"/>
            <w:shd w:val="clear" w:color="auto" w:fill="auto"/>
          </w:tcPr>
          <w:p w:rsidR="00464A2D" w:rsidRPr="00802B67" w:rsidRDefault="00464A2D" w:rsidP="002C5D68">
            <w:pPr>
              <w:jc w:val="center"/>
              <w:rPr>
                <w:sz w:val="20"/>
                <w:szCs w:val="20"/>
              </w:rPr>
            </w:pPr>
            <w:r w:rsidRPr="00802B67">
              <w:rPr>
                <w:sz w:val="20"/>
                <w:szCs w:val="20"/>
                <w:lang w:val="en-US"/>
              </w:rPr>
              <w:t>V</w:t>
            </w:r>
          </w:p>
        </w:tc>
        <w:tc>
          <w:tcPr>
            <w:tcW w:w="1159" w:type="dxa"/>
            <w:shd w:val="clear" w:color="auto" w:fill="auto"/>
          </w:tcPr>
          <w:p w:rsidR="00464A2D" w:rsidRPr="00802B67" w:rsidRDefault="00464A2D" w:rsidP="002C5D68">
            <w:pPr>
              <w:jc w:val="center"/>
              <w:rPr>
                <w:sz w:val="20"/>
                <w:szCs w:val="20"/>
              </w:rPr>
            </w:pPr>
            <w:r w:rsidRPr="00802B67">
              <w:rPr>
                <w:sz w:val="20"/>
                <w:szCs w:val="20"/>
              </w:rPr>
              <w:t>0,28</w:t>
            </w:r>
          </w:p>
        </w:tc>
        <w:tc>
          <w:tcPr>
            <w:tcW w:w="1159" w:type="dxa"/>
            <w:shd w:val="clear" w:color="auto" w:fill="auto"/>
          </w:tcPr>
          <w:p w:rsidR="00464A2D" w:rsidRPr="00802B67" w:rsidRDefault="00464A2D" w:rsidP="002C5D68">
            <w:pPr>
              <w:jc w:val="center"/>
              <w:rPr>
                <w:sz w:val="20"/>
                <w:szCs w:val="20"/>
              </w:rPr>
            </w:pPr>
            <w:r w:rsidRPr="00802B67">
              <w:rPr>
                <w:sz w:val="20"/>
                <w:szCs w:val="20"/>
              </w:rPr>
              <w:t>грунт</w:t>
            </w:r>
          </w:p>
        </w:tc>
      </w:tr>
      <w:tr w:rsidR="00464A2D" w:rsidRPr="00802B67" w:rsidTr="007950D9">
        <w:trPr>
          <w:trHeight w:val="20"/>
        </w:trPr>
        <w:tc>
          <w:tcPr>
            <w:tcW w:w="468" w:type="dxa"/>
            <w:shd w:val="clear" w:color="auto" w:fill="auto"/>
          </w:tcPr>
          <w:p w:rsidR="00464A2D" w:rsidRPr="00802B67" w:rsidRDefault="00464A2D" w:rsidP="002C5D68">
            <w:pPr>
              <w:jc w:val="center"/>
              <w:rPr>
                <w:sz w:val="20"/>
                <w:szCs w:val="20"/>
              </w:rPr>
            </w:pPr>
            <w:r w:rsidRPr="00802B67">
              <w:rPr>
                <w:sz w:val="20"/>
                <w:szCs w:val="20"/>
              </w:rPr>
              <w:t>33</w:t>
            </w:r>
          </w:p>
        </w:tc>
        <w:tc>
          <w:tcPr>
            <w:tcW w:w="1709" w:type="dxa"/>
            <w:shd w:val="clear" w:color="auto" w:fill="auto"/>
          </w:tcPr>
          <w:p w:rsidR="00464A2D" w:rsidRPr="00802B67" w:rsidRDefault="00464A2D" w:rsidP="002C5D68">
            <w:pPr>
              <w:jc w:val="center"/>
              <w:rPr>
                <w:sz w:val="20"/>
                <w:szCs w:val="20"/>
              </w:rPr>
            </w:pPr>
            <w:r w:rsidRPr="00802B67">
              <w:rPr>
                <w:sz w:val="20"/>
                <w:szCs w:val="20"/>
              </w:rPr>
              <w:t>17 210 190 ОП МП-33</w:t>
            </w:r>
          </w:p>
        </w:tc>
        <w:tc>
          <w:tcPr>
            <w:tcW w:w="1434" w:type="dxa"/>
            <w:shd w:val="clear" w:color="auto" w:fill="auto"/>
          </w:tcPr>
          <w:p w:rsidR="00464A2D" w:rsidRPr="00802B67" w:rsidRDefault="00464A2D" w:rsidP="002C5D68">
            <w:pPr>
              <w:jc w:val="center"/>
              <w:rPr>
                <w:sz w:val="20"/>
                <w:szCs w:val="20"/>
              </w:rPr>
            </w:pPr>
            <w:r w:rsidRPr="00802B67">
              <w:rPr>
                <w:sz w:val="20"/>
                <w:szCs w:val="20"/>
              </w:rPr>
              <w:t>переулок Песочный</w:t>
            </w:r>
          </w:p>
        </w:tc>
        <w:tc>
          <w:tcPr>
            <w:tcW w:w="2540" w:type="dxa"/>
            <w:shd w:val="clear" w:color="auto" w:fill="auto"/>
          </w:tcPr>
          <w:p w:rsidR="00464A2D" w:rsidRPr="00802B67" w:rsidRDefault="00464A2D" w:rsidP="002C5D68">
            <w:pPr>
              <w:jc w:val="center"/>
              <w:rPr>
                <w:sz w:val="20"/>
                <w:szCs w:val="20"/>
              </w:rPr>
            </w:pPr>
            <w:r w:rsidRPr="00802B67">
              <w:rPr>
                <w:sz w:val="20"/>
                <w:szCs w:val="20"/>
              </w:rPr>
              <w:t xml:space="preserve">пос. </w:t>
            </w:r>
            <w:proofErr w:type="spellStart"/>
            <w:r w:rsidRPr="00802B67">
              <w:rPr>
                <w:sz w:val="20"/>
                <w:szCs w:val="20"/>
              </w:rPr>
              <w:t>Стёпанцево</w:t>
            </w:r>
            <w:proofErr w:type="spellEnd"/>
            <w:r w:rsidRPr="00802B67">
              <w:rPr>
                <w:sz w:val="20"/>
                <w:szCs w:val="20"/>
              </w:rPr>
              <w:t xml:space="preserve">: от пересечения с ул. Пролетарская (д. № 7) до перекрёстка улиц: Песочная, Советская, </w:t>
            </w:r>
            <w:proofErr w:type="spellStart"/>
            <w:r w:rsidRPr="00802B67">
              <w:rPr>
                <w:sz w:val="20"/>
                <w:szCs w:val="20"/>
              </w:rPr>
              <w:t>Комсомольс</w:t>
            </w:r>
            <w:proofErr w:type="spellEnd"/>
            <w:r w:rsidRPr="00802B67">
              <w:rPr>
                <w:sz w:val="20"/>
                <w:szCs w:val="20"/>
              </w:rPr>
              <w:t>-</w:t>
            </w:r>
          </w:p>
          <w:p w:rsidR="00464A2D" w:rsidRPr="00802B67" w:rsidRDefault="00464A2D" w:rsidP="002C5D68">
            <w:pPr>
              <w:jc w:val="center"/>
              <w:rPr>
                <w:sz w:val="20"/>
                <w:szCs w:val="20"/>
              </w:rPr>
            </w:pPr>
            <w:proofErr w:type="gramStart"/>
            <w:r w:rsidRPr="00802B67">
              <w:rPr>
                <w:sz w:val="20"/>
                <w:szCs w:val="20"/>
              </w:rPr>
              <w:t>кая.(</w:t>
            </w:r>
            <w:proofErr w:type="gramEnd"/>
            <w:r w:rsidRPr="00802B67">
              <w:rPr>
                <w:sz w:val="20"/>
                <w:szCs w:val="20"/>
              </w:rPr>
              <w:t>южное направление).</w:t>
            </w:r>
          </w:p>
          <w:p w:rsidR="00464A2D" w:rsidRPr="00802B67" w:rsidRDefault="00464A2D" w:rsidP="002C5D68">
            <w:pPr>
              <w:jc w:val="center"/>
              <w:rPr>
                <w:sz w:val="20"/>
                <w:szCs w:val="20"/>
              </w:rPr>
            </w:pPr>
          </w:p>
          <w:p w:rsidR="00464A2D" w:rsidRPr="00802B67" w:rsidRDefault="00464A2D" w:rsidP="002C5D68">
            <w:pPr>
              <w:jc w:val="center"/>
              <w:rPr>
                <w:sz w:val="20"/>
                <w:szCs w:val="20"/>
              </w:rPr>
            </w:pPr>
          </w:p>
        </w:tc>
        <w:tc>
          <w:tcPr>
            <w:tcW w:w="1159" w:type="dxa"/>
            <w:shd w:val="clear" w:color="auto" w:fill="auto"/>
          </w:tcPr>
          <w:p w:rsidR="00464A2D" w:rsidRPr="00802B67" w:rsidRDefault="00464A2D" w:rsidP="002C5D68">
            <w:pPr>
              <w:jc w:val="center"/>
              <w:rPr>
                <w:sz w:val="20"/>
                <w:szCs w:val="20"/>
              </w:rPr>
            </w:pPr>
            <w:r w:rsidRPr="00802B67">
              <w:rPr>
                <w:sz w:val="20"/>
                <w:szCs w:val="20"/>
                <w:lang w:val="en-US"/>
              </w:rPr>
              <w:t>V</w:t>
            </w:r>
          </w:p>
        </w:tc>
        <w:tc>
          <w:tcPr>
            <w:tcW w:w="1159" w:type="dxa"/>
            <w:shd w:val="clear" w:color="auto" w:fill="auto"/>
          </w:tcPr>
          <w:p w:rsidR="00464A2D" w:rsidRPr="00802B67" w:rsidRDefault="00464A2D" w:rsidP="002C5D68">
            <w:pPr>
              <w:jc w:val="center"/>
              <w:rPr>
                <w:sz w:val="20"/>
                <w:szCs w:val="20"/>
              </w:rPr>
            </w:pPr>
            <w:r w:rsidRPr="00802B67">
              <w:rPr>
                <w:sz w:val="20"/>
                <w:szCs w:val="20"/>
              </w:rPr>
              <w:t>0,19</w:t>
            </w:r>
          </w:p>
        </w:tc>
        <w:tc>
          <w:tcPr>
            <w:tcW w:w="1159" w:type="dxa"/>
            <w:shd w:val="clear" w:color="auto" w:fill="auto"/>
          </w:tcPr>
          <w:p w:rsidR="00464A2D" w:rsidRPr="00802B67" w:rsidRDefault="00464A2D" w:rsidP="002C5D68">
            <w:pPr>
              <w:jc w:val="center"/>
              <w:rPr>
                <w:sz w:val="20"/>
                <w:szCs w:val="20"/>
              </w:rPr>
            </w:pPr>
            <w:r w:rsidRPr="00802B67">
              <w:rPr>
                <w:sz w:val="20"/>
                <w:szCs w:val="20"/>
              </w:rPr>
              <w:t>камень</w:t>
            </w:r>
          </w:p>
        </w:tc>
      </w:tr>
      <w:tr w:rsidR="00464A2D" w:rsidRPr="00802B67" w:rsidTr="007950D9">
        <w:trPr>
          <w:trHeight w:val="20"/>
        </w:trPr>
        <w:tc>
          <w:tcPr>
            <w:tcW w:w="468" w:type="dxa"/>
            <w:shd w:val="clear" w:color="auto" w:fill="auto"/>
          </w:tcPr>
          <w:p w:rsidR="00464A2D" w:rsidRPr="00802B67" w:rsidRDefault="00464A2D" w:rsidP="002C5D68">
            <w:pPr>
              <w:jc w:val="center"/>
              <w:rPr>
                <w:sz w:val="20"/>
                <w:szCs w:val="20"/>
              </w:rPr>
            </w:pPr>
            <w:r w:rsidRPr="00802B67">
              <w:rPr>
                <w:sz w:val="20"/>
                <w:szCs w:val="20"/>
              </w:rPr>
              <w:t>34</w:t>
            </w:r>
          </w:p>
        </w:tc>
        <w:tc>
          <w:tcPr>
            <w:tcW w:w="1709" w:type="dxa"/>
            <w:shd w:val="clear" w:color="auto" w:fill="auto"/>
          </w:tcPr>
          <w:p w:rsidR="00464A2D" w:rsidRPr="00802B67" w:rsidRDefault="00464A2D" w:rsidP="002C5D68">
            <w:pPr>
              <w:jc w:val="center"/>
              <w:rPr>
                <w:sz w:val="20"/>
                <w:szCs w:val="20"/>
              </w:rPr>
            </w:pPr>
            <w:r w:rsidRPr="00802B67">
              <w:rPr>
                <w:sz w:val="20"/>
                <w:szCs w:val="20"/>
              </w:rPr>
              <w:t>17 210 190 ОП МП-34</w:t>
            </w:r>
          </w:p>
        </w:tc>
        <w:tc>
          <w:tcPr>
            <w:tcW w:w="1434" w:type="dxa"/>
            <w:shd w:val="clear" w:color="auto" w:fill="auto"/>
          </w:tcPr>
          <w:p w:rsidR="00464A2D" w:rsidRPr="00802B67" w:rsidRDefault="00464A2D" w:rsidP="002C5D68">
            <w:pPr>
              <w:jc w:val="center"/>
              <w:rPr>
                <w:sz w:val="20"/>
                <w:szCs w:val="20"/>
              </w:rPr>
            </w:pPr>
            <w:r w:rsidRPr="00802B67">
              <w:rPr>
                <w:sz w:val="20"/>
                <w:szCs w:val="20"/>
              </w:rPr>
              <w:t>Проезд №1</w:t>
            </w:r>
          </w:p>
        </w:tc>
        <w:tc>
          <w:tcPr>
            <w:tcW w:w="2540" w:type="dxa"/>
            <w:shd w:val="clear" w:color="auto" w:fill="auto"/>
          </w:tcPr>
          <w:p w:rsidR="00464A2D" w:rsidRPr="00802B67" w:rsidRDefault="00464A2D" w:rsidP="002C5D68">
            <w:pPr>
              <w:jc w:val="center"/>
              <w:rPr>
                <w:sz w:val="20"/>
                <w:szCs w:val="20"/>
              </w:rPr>
            </w:pPr>
            <w:r w:rsidRPr="00802B67">
              <w:rPr>
                <w:sz w:val="20"/>
                <w:szCs w:val="20"/>
              </w:rPr>
              <w:t xml:space="preserve">пос. </w:t>
            </w:r>
            <w:proofErr w:type="spellStart"/>
            <w:r w:rsidRPr="00802B67">
              <w:rPr>
                <w:sz w:val="20"/>
                <w:szCs w:val="20"/>
              </w:rPr>
              <w:t>Стёпанцево</w:t>
            </w:r>
            <w:proofErr w:type="spellEnd"/>
            <w:r w:rsidRPr="00802B67">
              <w:rPr>
                <w:sz w:val="20"/>
                <w:szCs w:val="20"/>
              </w:rPr>
              <w:t xml:space="preserve">: от межмуниципальной дороги «ст. Сеньково, Никологоры, </w:t>
            </w:r>
            <w:proofErr w:type="spellStart"/>
            <w:r w:rsidRPr="00802B67">
              <w:rPr>
                <w:sz w:val="20"/>
                <w:szCs w:val="20"/>
              </w:rPr>
              <w:t>Стёпанцево-Симонцево</w:t>
            </w:r>
            <w:proofErr w:type="spellEnd"/>
            <w:r w:rsidRPr="00802B67">
              <w:rPr>
                <w:sz w:val="20"/>
                <w:szCs w:val="20"/>
              </w:rPr>
              <w:t xml:space="preserve">» до р. </w:t>
            </w:r>
            <w:proofErr w:type="spellStart"/>
            <w:r w:rsidRPr="00802B67">
              <w:rPr>
                <w:sz w:val="20"/>
                <w:szCs w:val="20"/>
              </w:rPr>
              <w:t>Важель</w:t>
            </w:r>
            <w:proofErr w:type="spellEnd"/>
            <w:r w:rsidRPr="00802B67">
              <w:rPr>
                <w:sz w:val="20"/>
                <w:szCs w:val="20"/>
              </w:rPr>
              <w:t xml:space="preserve">, проходящая севернее улицы Совхозная с выходом к ул. </w:t>
            </w:r>
            <w:proofErr w:type="spellStart"/>
            <w:r w:rsidRPr="00802B67">
              <w:rPr>
                <w:sz w:val="20"/>
                <w:szCs w:val="20"/>
              </w:rPr>
              <w:t>Семёнова</w:t>
            </w:r>
            <w:proofErr w:type="spellEnd"/>
            <w:r w:rsidRPr="00802B67">
              <w:rPr>
                <w:sz w:val="20"/>
                <w:szCs w:val="20"/>
              </w:rPr>
              <w:t xml:space="preserve"> (д. №1)</w:t>
            </w:r>
          </w:p>
        </w:tc>
        <w:tc>
          <w:tcPr>
            <w:tcW w:w="1159" w:type="dxa"/>
            <w:shd w:val="clear" w:color="auto" w:fill="auto"/>
          </w:tcPr>
          <w:p w:rsidR="00464A2D" w:rsidRPr="00802B67" w:rsidRDefault="00464A2D" w:rsidP="002C5D68">
            <w:pPr>
              <w:jc w:val="center"/>
              <w:rPr>
                <w:sz w:val="20"/>
                <w:szCs w:val="20"/>
              </w:rPr>
            </w:pPr>
            <w:r w:rsidRPr="00802B67">
              <w:rPr>
                <w:sz w:val="20"/>
                <w:szCs w:val="20"/>
                <w:lang w:val="en-US"/>
              </w:rPr>
              <w:t>V</w:t>
            </w:r>
          </w:p>
        </w:tc>
        <w:tc>
          <w:tcPr>
            <w:tcW w:w="1159" w:type="dxa"/>
            <w:shd w:val="clear" w:color="auto" w:fill="auto"/>
          </w:tcPr>
          <w:p w:rsidR="00464A2D" w:rsidRPr="00802B67" w:rsidRDefault="00464A2D" w:rsidP="002C5D68">
            <w:pPr>
              <w:jc w:val="center"/>
              <w:rPr>
                <w:sz w:val="20"/>
                <w:szCs w:val="20"/>
              </w:rPr>
            </w:pPr>
            <w:r w:rsidRPr="00802B67">
              <w:rPr>
                <w:sz w:val="20"/>
                <w:szCs w:val="20"/>
              </w:rPr>
              <w:t>0,95</w:t>
            </w:r>
          </w:p>
        </w:tc>
        <w:tc>
          <w:tcPr>
            <w:tcW w:w="1159" w:type="dxa"/>
            <w:shd w:val="clear" w:color="auto" w:fill="auto"/>
          </w:tcPr>
          <w:p w:rsidR="00464A2D" w:rsidRPr="00802B67" w:rsidRDefault="00464A2D" w:rsidP="002C5D68">
            <w:pPr>
              <w:jc w:val="center"/>
              <w:rPr>
                <w:sz w:val="20"/>
                <w:szCs w:val="20"/>
              </w:rPr>
            </w:pPr>
            <w:r w:rsidRPr="00802B67">
              <w:rPr>
                <w:sz w:val="20"/>
                <w:szCs w:val="20"/>
              </w:rPr>
              <w:t>грунт</w:t>
            </w:r>
          </w:p>
        </w:tc>
      </w:tr>
      <w:tr w:rsidR="00464A2D" w:rsidRPr="00802B67" w:rsidTr="007950D9">
        <w:trPr>
          <w:trHeight w:val="20"/>
        </w:trPr>
        <w:tc>
          <w:tcPr>
            <w:tcW w:w="468" w:type="dxa"/>
            <w:shd w:val="clear" w:color="auto" w:fill="auto"/>
          </w:tcPr>
          <w:p w:rsidR="00464A2D" w:rsidRPr="00802B67" w:rsidRDefault="00464A2D" w:rsidP="002C5D68">
            <w:pPr>
              <w:jc w:val="center"/>
              <w:rPr>
                <w:sz w:val="20"/>
                <w:szCs w:val="20"/>
              </w:rPr>
            </w:pPr>
            <w:r w:rsidRPr="00802B67">
              <w:rPr>
                <w:sz w:val="20"/>
                <w:szCs w:val="20"/>
              </w:rPr>
              <w:lastRenderedPageBreak/>
              <w:t>35</w:t>
            </w:r>
          </w:p>
        </w:tc>
        <w:tc>
          <w:tcPr>
            <w:tcW w:w="1709" w:type="dxa"/>
            <w:shd w:val="clear" w:color="auto" w:fill="auto"/>
          </w:tcPr>
          <w:p w:rsidR="00464A2D" w:rsidRPr="00802B67" w:rsidRDefault="00464A2D" w:rsidP="002C5D68">
            <w:pPr>
              <w:jc w:val="center"/>
              <w:rPr>
                <w:sz w:val="20"/>
                <w:szCs w:val="20"/>
              </w:rPr>
            </w:pPr>
            <w:r w:rsidRPr="00802B67">
              <w:rPr>
                <w:sz w:val="20"/>
                <w:szCs w:val="20"/>
              </w:rPr>
              <w:t>17 210 190 ОП МП-35</w:t>
            </w:r>
          </w:p>
        </w:tc>
        <w:tc>
          <w:tcPr>
            <w:tcW w:w="1434" w:type="dxa"/>
            <w:shd w:val="clear" w:color="auto" w:fill="auto"/>
          </w:tcPr>
          <w:p w:rsidR="00464A2D" w:rsidRPr="00802B67" w:rsidRDefault="00464A2D" w:rsidP="002C5D68">
            <w:pPr>
              <w:jc w:val="center"/>
              <w:rPr>
                <w:sz w:val="20"/>
                <w:szCs w:val="20"/>
              </w:rPr>
            </w:pPr>
            <w:r w:rsidRPr="00802B67">
              <w:rPr>
                <w:sz w:val="20"/>
                <w:szCs w:val="20"/>
              </w:rPr>
              <w:t>Проезд № 2</w:t>
            </w:r>
          </w:p>
          <w:p w:rsidR="00464A2D" w:rsidRPr="00802B67" w:rsidRDefault="00464A2D" w:rsidP="002C5D68">
            <w:pPr>
              <w:jc w:val="center"/>
              <w:rPr>
                <w:sz w:val="20"/>
                <w:szCs w:val="20"/>
              </w:rPr>
            </w:pPr>
          </w:p>
        </w:tc>
        <w:tc>
          <w:tcPr>
            <w:tcW w:w="2540" w:type="dxa"/>
            <w:shd w:val="clear" w:color="auto" w:fill="auto"/>
          </w:tcPr>
          <w:p w:rsidR="00464A2D" w:rsidRPr="00802B67" w:rsidRDefault="00464A2D" w:rsidP="002C5D68">
            <w:pPr>
              <w:jc w:val="center"/>
              <w:rPr>
                <w:sz w:val="20"/>
                <w:szCs w:val="20"/>
              </w:rPr>
            </w:pPr>
            <w:r w:rsidRPr="00802B67">
              <w:rPr>
                <w:sz w:val="20"/>
                <w:szCs w:val="20"/>
              </w:rPr>
              <w:t xml:space="preserve">пос. </w:t>
            </w:r>
            <w:proofErr w:type="spellStart"/>
            <w:r w:rsidRPr="00802B67">
              <w:rPr>
                <w:sz w:val="20"/>
                <w:szCs w:val="20"/>
              </w:rPr>
              <w:t>Стёпанцево</w:t>
            </w:r>
            <w:proofErr w:type="spellEnd"/>
            <w:r w:rsidRPr="00802B67">
              <w:rPr>
                <w:sz w:val="20"/>
                <w:szCs w:val="20"/>
              </w:rPr>
              <w:t xml:space="preserve">: от пересечения с ул. Первомайская (д. № 61) до тупика у дома № 17 ул. Ленина (здание </w:t>
            </w:r>
            <w:proofErr w:type="spellStart"/>
            <w:r w:rsidRPr="00802B67">
              <w:rPr>
                <w:sz w:val="20"/>
                <w:szCs w:val="20"/>
              </w:rPr>
              <w:t>Лестничества</w:t>
            </w:r>
            <w:proofErr w:type="spellEnd"/>
            <w:r w:rsidRPr="00802B67">
              <w:rPr>
                <w:sz w:val="20"/>
                <w:szCs w:val="20"/>
              </w:rPr>
              <w:t>)</w:t>
            </w:r>
          </w:p>
          <w:p w:rsidR="00464A2D" w:rsidRPr="00802B67" w:rsidRDefault="00464A2D" w:rsidP="002C5D68">
            <w:pPr>
              <w:jc w:val="center"/>
              <w:rPr>
                <w:sz w:val="20"/>
                <w:szCs w:val="20"/>
              </w:rPr>
            </w:pPr>
          </w:p>
        </w:tc>
        <w:tc>
          <w:tcPr>
            <w:tcW w:w="1159" w:type="dxa"/>
            <w:shd w:val="clear" w:color="auto" w:fill="auto"/>
          </w:tcPr>
          <w:p w:rsidR="00464A2D" w:rsidRPr="00802B67" w:rsidRDefault="00464A2D" w:rsidP="002C5D68">
            <w:pPr>
              <w:jc w:val="center"/>
              <w:rPr>
                <w:sz w:val="20"/>
                <w:szCs w:val="20"/>
              </w:rPr>
            </w:pPr>
            <w:r w:rsidRPr="00802B67">
              <w:rPr>
                <w:sz w:val="20"/>
                <w:szCs w:val="20"/>
                <w:lang w:val="en-US"/>
              </w:rPr>
              <w:t>V</w:t>
            </w:r>
          </w:p>
        </w:tc>
        <w:tc>
          <w:tcPr>
            <w:tcW w:w="1159" w:type="dxa"/>
            <w:shd w:val="clear" w:color="auto" w:fill="auto"/>
          </w:tcPr>
          <w:p w:rsidR="00464A2D" w:rsidRPr="00802B67" w:rsidRDefault="00464A2D" w:rsidP="002C5D68">
            <w:pPr>
              <w:jc w:val="center"/>
              <w:rPr>
                <w:sz w:val="20"/>
                <w:szCs w:val="20"/>
              </w:rPr>
            </w:pPr>
            <w:r w:rsidRPr="00802B67">
              <w:rPr>
                <w:sz w:val="20"/>
                <w:szCs w:val="20"/>
              </w:rPr>
              <w:t>0,34</w:t>
            </w:r>
          </w:p>
        </w:tc>
        <w:tc>
          <w:tcPr>
            <w:tcW w:w="1159" w:type="dxa"/>
            <w:shd w:val="clear" w:color="auto" w:fill="auto"/>
          </w:tcPr>
          <w:p w:rsidR="00464A2D" w:rsidRPr="00802B67" w:rsidRDefault="00464A2D" w:rsidP="002C5D68">
            <w:pPr>
              <w:jc w:val="center"/>
              <w:rPr>
                <w:sz w:val="20"/>
                <w:szCs w:val="20"/>
              </w:rPr>
            </w:pPr>
            <w:r w:rsidRPr="00802B67">
              <w:rPr>
                <w:sz w:val="20"/>
                <w:szCs w:val="20"/>
              </w:rPr>
              <w:t>Грунт, щебень</w:t>
            </w:r>
          </w:p>
        </w:tc>
      </w:tr>
      <w:tr w:rsidR="00464A2D" w:rsidRPr="00802B67" w:rsidTr="007950D9">
        <w:trPr>
          <w:trHeight w:val="20"/>
        </w:trPr>
        <w:tc>
          <w:tcPr>
            <w:tcW w:w="468" w:type="dxa"/>
            <w:shd w:val="clear" w:color="auto" w:fill="auto"/>
          </w:tcPr>
          <w:p w:rsidR="00464A2D" w:rsidRPr="00802B67" w:rsidRDefault="00464A2D" w:rsidP="002C5D68">
            <w:pPr>
              <w:jc w:val="center"/>
              <w:rPr>
                <w:sz w:val="20"/>
                <w:szCs w:val="20"/>
              </w:rPr>
            </w:pPr>
            <w:r w:rsidRPr="00802B67">
              <w:rPr>
                <w:sz w:val="20"/>
                <w:szCs w:val="20"/>
              </w:rPr>
              <w:t>36</w:t>
            </w:r>
          </w:p>
        </w:tc>
        <w:tc>
          <w:tcPr>
            <w:tcW w:w="1709" w:type="dxa"/>
            <w:shd w:val="clear" w:color="auto" w:fill="auto"/>
          </w:tcPr>
          <w:p w:rsidR="00464A2D" w:rsidRPr="00802B67" w:rsidRDefault="00464A2D" w:rsidP="002C5D68">
            <w:pPr>
              <w:jc w:val="center"/>
              <w:rPr>
                <w:sz w:val="20"/>
                <w:szCs w:val="20"/>
              </w:rPr>
            </w:pPr>
            <w:r w:rsidRPr="00802B67">
              <w:rPr>
                <w:sz w:val="20"/>
                <w:szCs w:val="20"/>
              </w:rPr>
              <w:t>17 210 190 ОП МП-36</w:t>
            </w:r>
          </w:p>
        </w:tc>
        <w:tc>
          <w:tcPr>
            <w:tcW w:w="1434" w:type="dxa"/>
            <w:shd w:val="clear" w:color="auto" w:fill="auto"/>
          </w:tcPr>
          <w:p w:rsidR="00464A2D" w:rsidRPr="00802B67" w:rsidRDefault="00464A2D" w:rsidP="002C5D68">
            <w:pPr>
              <w:jc w:val="center"/>
              <w:rPr>
                <w:sz w:val="20"/>
                <w:szCs w:val="20"/>
              </w:rPr>
            </w:pPr>
            <w:r w:rsidRPr="00802B67">
              <w:rPr>
                <w:sz w:val="20"/>
                <w:szCs w:val="20"/>
              </w:rPr>
              <w:t xml:space="preserve">Дорога по деревне </w:t>
            </w:r>
            <w:proofErr w:type="spellStart"/>
            <w:r w:rsidRPr="00802B67">
              <w:rPr>
                <w:sz w:val="20"/>
                <w:szCs w:val="20"/>
              </w:rPr>
              <w:t>Дьякново</w:t>
            </w:r>
            <w:proofErr w:type="spellEnd"/>
          </w:p>
        </w:tc>
        <w:tc>
          <w:tcPr>
            <w:tcW w:w="2540" w:type="dxa"/>
            <w:shd w:val="clear" w:color="auto" w:fill="auto"/>
          </w:tcPr>
          <w:p w:rsidR="00464A2D" w:rsidRPr="00802B67" w:rsidRDefault="00464A2D" w:rsidP="002C5D68">
            <w:pPr>
              <w:jc w:val="center"/>
              <w:rPr>
                <w:sz w:val="20"/>
                <w:szCs w:val="20"/>
              </w:rPr>
            </w:pPr>
            <w:r w:rsidRPr="00802B67">
              <w:rPr>
                <w:sz w:val="20"/>
                <w:szCs w:val="20"/>
              </w:rPr>
              <w:t xml:space="preserve">д. </w:t>
            </w:r>
            <w:proofErr w:type="spellStart"/>
            <w:r w:rsidRPr="00802B67">
              <w:rPr>
                <w:sz w:val="20"/>
                <w:szCs w:val="20"/>
              </w:rPr>
              <w:t>Дьякново</w:t>
            </w:r>
            <w:proofErr w:type="spellEnd"/>
            <w:r w:rsidRPr="00802B67">
              <w:rPr>
                <w:sz w:val="20"/>
                <w:szCs w:val="20"/>
              </w:rPr>
              <w:t>: от водонапорной башни до конца деревни в западном направлении.</w:t>
            </w:r>
          </w:p>
          <w:p w:rsidR="00464A2D" w:rsidRPr="00802B67" w:rsidRDefault="00464A2D" w:rsidP="002C5D68">
            <w:pPr>
              <w:jc w:val="center"/>
              <w:rPr>
                <w:sz w:val="20"/>
                <w:szCs w:val="20"/>
              </w:rPr>
            </w:pPr>
          </w:p>
        </w:tc>
        <w:tc>
          <w:tcPr>
            <w:tcW w:w="1159" w:type="dxa"/>
            <w:shd w:val="clear" w:color="auto" w:fill="auto"/>
          </w:tcPr>
          <w:p w:rsidR="00464A2D" w:rsidRPr="00802B67" w:rsidRDefault="00464A2D" w:rsidP="002C5D68">
            <w:pPr>
              <w:jc w:val="center"/>
              <w:rPr>
                <w:sz w:val="20"/>
                <w:szCs w:val="20"/>
              </w:rPr>
            </w:pPr>
            <w:r w:rsidRPr="00802B67">
              <w:rPr>
                <w:sz w:val="20"/>
                <w:szCs w:val="20"/>
                <w:lang w:val="en-US"/>
              </w:rPr>
              <w:t>V</w:t>
            </w:r>
          </w:p>
        </w:tc>
        <w:tc>
          <w:tcPr>
            <w:tcW w:w="1159" w:type="dxa"/>
            <w:shd w:val="clear" w:color="auto" w:fill="auto"/>
          </w:tcPr>
          <w:p w:rsidR="00464A2D" w:rsidRPr="00802B67" w:rsidRDefault="00464A2D" w:rsidP="002C5D68">
            <w:pPr>
              <w:jc w:val="center"/>
              <w:rPr>
                <w:sz w:val="20"/>
                <w:szCs w:val="20"/>
              </w:rPr>
            </w:pPr>
            <w:r w:rsidRPr="00802B67">
              <w:rPr>
                <w:sz w:val="20"/>
                <w:szCs w:val="20"/>
              </w:rPr>
              <w:t>0,60</w:t>
            </w:r>
          </w:p>
        </w:tc>
        <w:tc>
          <w:tcPr>
            <w:tcW w:w="1159" w:type="dxa"/>
            <w:shd w:val="clear" w:color="auto" w:fill="auto"/>
          </w:tcPr>
          <w:p w:rsidR="00464A2D" w:rsidRPr="00802B67" w:rsidRDefault="00464A2D" w:rsidP="002C5D68">
            <w:pPr>
              <w:jc w:val="center"/>
              <w:rPr>
                <w:sz w:val="20"/>
                <w:szCs w:val="20"/>
              </w:rPr>
            </w:pPr>
            <w:r w:rsidRPr="00802B67">
              <w:rPr>
                <w:sz w:val="20"/>
                <w:szCs w:val="20"/>
              </w:rPr>
              <w:t>грунт</w:t>
            </w:r>
          </w:p>
        </w:tc>
      </w:tr>
      <w:tr w:rsidR="00464A2D" w:rsidRPr="00802B67" w:rsidTr="007950D9">
        <w:trPr>
          <w:trHeight w:val="20"/>
        </w:trPr>
        <w:tc>
          <w:tcPr>
            <w:tcW w:w="468" w:type="dxa"/>
            <w:shd w:val="clear" w:color="auto" w:fill="auto"/>
          </w:tcPr>
          <w:p w:rsidR="00464A2D" w:rsidRPr="00802B67" w:rsidRDefault="00464A2D" w:rsidP="002C5D68">
            <w:pPr>
              <w:jc w:val="center"/>
              <w:rPr>
                <w:sz w:val="20"/>
                <w:szCs w:val="20"/>
              </w:rPr>
            </w:pPr>
            <w:r w:rsidRPr="00802B67">
              <w:rPr>
                <w:sz w:val="20"/>
                <w:szCs w:val="20"/>
              </w:rPr>
              <w:t>37</w:t>
            </w:r>
          </w:p>
        </w:tc>
        <w:tc>
          <w:tcPr>
            <w:tcW w:w="1709" w:type="dxa"/>
            <w:shd w:val="clear" w:color="auto" w:fill="auto"/>
          </w:tcPr>
          <w:p w:rsidR="00464A2D" w:rsidRPr="00802B67" w:rsidRDefault="00464A2D" w:rsidP="002C5D68">
            <w:pPr>
              <w:jc w:val="center"/>
              <w:rPr>
                <w:sz w:val="20"/>
                <w:szCs w:val="20"/>
              </w:rPr>
            </w:pPr>
            <w:r w:rsidRPr="00802B67">
              <w:rPr>
                <w:sz w:val="20"/>
                <w:szCs w:val="20"/>
              </w:rPr>
              <w:t>17 210 190 ОП МП-37</w:t>
            </w:r>
          </w:p>
        </w:tc>
        <w:tc>
          <w:tcPr>
            <w:tcW w:w="1434" w:type="dxa"/>
            <w:shd w:val="clear" w:color="auto" w:fill="auto"/>
          </w:tcPr>
          <w:p w:rsidR="00464A2D" w:rsidRPr="00802B67" w:rsidRDefault="00464A2D" w:rsidP="002C5D68">
            <w:pPr>
              <w:jc w:val="center"/>
              <w:rPr>
                <w:sz w:val="20"/>
                <w:szCs w:val="20"/>
              </w:rPr>
            </w:pPr>
            <w:r w:rsidRPr="00802B67">
              <w:rPr>
                <w:sz w:val="20"/>
                <w:szCs w:val="20"/>
              </w:rPr>
              <w:t>Дорога по</w:t>
            </w:r>
            <w:r w:rsidR="006E1D98" w:rsidRPr="00802B67">
              <w:rPr>
                <w:sz w:val="20"/>
                <w:szCs w:val="20"/>
              </w:rPr>
              <w:t xml:space="preserve"> </w:t>
            </w:r>
            <w:r w:rsidRPr="00802B67">
              <w:rPr>
                <w:sz w:val="20"/>
                <w:szCs w:val="20"/>
              </w:rPr>
              <w:t xml:space="preserve">деревне </w:t>
            </w:r>
            <w:proofErr w:type="spellStart"/>
            <w:r w:rsidRPr="00802B67">
              <w:rPr>
                <w:sz w:val="20"/>
                <w:szCs w:val="20"/>
              </w:rPr>
              <w:t>Бурцево</w:t>
            </w:r>
            <w:proofErr w:type="spellEnd"/>
          </w:p>
          <w:p w:rsidR="00464A2D" w:rsidRPr="00802B67" w:rsidRDefault="00464A2D" w:rsidP="002C5D68">
            <w:pPr>
              <w:jc w:val="center"/>
              <w:rPr>
                <w:sz w:val="20"/>
                <w:szCs w:val="20"/>
              </w:rPr>
            </w:pPr>
          </w:p>
        </w:tc>
        <w:tc>
          <w:tcPr>
            <w:tcW w:w="2540" w:type="dxa"/>
            <w:shd w:val="clear" w:color="auto" w:fill="auto"/>
          </w:tcPr>
          <w:p w:rsidR="00464A2D" w:rsidRPr="00802B67" w:rsidRDefault="00464A2D" w:rsidP="002C5D68">
            <w:pPr>
              <w:jc w:val="center"/>
              <w:rPr>
                <w:sz w:val="20"/>
                <w:szCs w:val="20"/>
              </w:rPr>
            </w:pPr>
            <w:r w:rsidRPr="00802B67">
              <w:rPr>
                <w:sz w:val="20"/>
                <w:szCs w:val="20"/>
              </w:rPr>
              <w:t xml:space="preserve">от въезда в деревню с северного направления со стороны пос. </w:t>
            </w:r>
            <w:proofErr w:type="spellStart"/>
            <w:r w:rsidRPr="00802B67">
              <w:rPr>
                <w:sz w:val="20"/>
                <w:szCs w:val="20"/>
              </w:rPr>
              <w:t>Стёпанцево</w:t>
            </w:r>
            <w:proofErr w:type="spellEnd"/>
            <w:r w:rsidRPr="00802B67">
              <w:rPr>
                <w:sz w:val="20"/>
                <w:szCs w:val="20"/>
              </w:rPr>
              <w:t xml:space="preserve"> до конца деревни в южном направлении.</w:t>
            </w:r>
          </w:p>
          <w:p w:rsidR="00464A2D" w:rsidRPr="00802B67" w:rsidRDefault="00464A2D" w:rsidP="002C5D68">
            <w:pPr>
              <w:jc w:val="center"/>
              <w:rPr>
                <w:sz w:val="20"/>
                <w:szCs w:val="20"/>
              </w:rPr>
            </w:pPr>
          </w:p>
        </w:tc>
        <w:tc>
          <w:tcPr>
            <w:tcW w:w="1159" w:type="dxa"/>
            <w:shd w:val="clear" w:color="auto" w:fill="auto"/>
          </w:tcPr>
          <w:p w:rsidR="00464A2D" w:rsidRPr="00802B67" w:rsidRDefault="00464A2D" w:rsidP="002C5D68">
            <w:pPr>
              <w:jc w:val="center"/>
              <w:rPr>
                <w:sz w:val="20"/>
                <w:szCs w:val="20"/>
              </w:rPr>
            </w:pPr>
            <w:r w:rsidRPr="00802B67">
              <w:rPr>
                <w:sz w:val="20"/>
                <w:szCs w:val="20"/>
                <w:lang w:val="en-US"/>
              </w:rPr>
              <w:t>V</w:t>
            </w:r>
          </w:p>
        </w:tc>
        <w:tc>
          <w:tcPr>
            <w:tcW w:w="1159" w:type="dxa"/>
            <w:shd w:val="clear" w:color="auto" w:fill="auto"/>
          </w:tcPr>
          <w:p w:rsidR="00464A2D" w:rsidRPr="00802B67" w:rsidRDefault="00464A2D" w:rsidP="002C5D68">
            <w:pPr>
              <w:jc w:val="center"/>
              <w:rPr>
                <w:sz w:val="20"/>
                <w:szCs w:val="20"/>
              </w:rPr>
            </w:pPr>
            <w:r w:rsidRPr="00802B67">
              <w:rPr>
                <w:sz w:val="20"/>
                <w:szCs w:val="20"/>
              </w:rPr>
              <w:t>0,35</w:t>
            </w:r>
          </w:p>
        </w:tc>
        <w:tc>
          <w:tcPr>
            <w:tcW w:w="1159" w:type="dxa"/>
            <w:shd w:val="clear" w:color="auto" w:fill="auto"/>
          </w:tcPr>
          <w:p w:rsidR="00464A2D" w:rsidRPr="00802B67" w:rsidRDefault="00464A2D" w:rsidP="002C5D68">
            <w:pPr>
              <w:jc w:val="center"/>
              <w:rPr>
                <w:sz w:val="20"/>
                <w:szCs w:val="20"/>
              </w:rPr>
            </w:pPr>
            <w:r w:rsidRPr="00802B67">
              <w:rPr>
                <w:sz w:val="20"/>
                <w:szCs w:val="20"/>
              </w:rPr>
              <w:t>грунт</w:t>
            </w:r>
          </w:p>
        </w:tc>
      </w:tr>
      <w:tr w:rsidR="00464A2D" w:rsidRPr="00802B67" w:rsidTr="007950D9">
        <w:trPr>
          <w:trHeight w:val="20"/>
        </w:trPr>
        <w:tc>
          <w:tcPr>
            <w:tcW w:w="468" w:type="dxa"/>
            <w:shd w:val="clear" w:color="auto" w:fill="auto"/>
          </w:tcPr>
          <w:p w:rsidR="00464A2D" w:rsidRPr="00802B67" w:rsidRDefault="00464A2D" w:rsidP="002C5D68">
            <w:pPr>
              <w:jc w:val="center"/>
              <w:rPr>
                <w:sz w:val="20"/>
                <w:szCs w:val="20"/>
              </w:rPr>
            </w:pPr>
            <w:r w:rsidRPr="00802B67">
              <w:rPr>
                <w:sz w:val="20"/>
                <w:szCs w:val="20"/>
              </w:rPr>
              <w:t>38</w:t>
            </w:r>
          </w:p>
        </w:tc>
        <w:tc>
          <w:tcPr>
            <w:tcW w:w="1709" w:type="dxa"/>
            <w:shd w:val="clear" w:color="auto" w:fill="auto"/>
          </w:tcPr>
          <w:p w:rsidR="00464A2D" w:rsidRPr="00802B67" w:rsidRDefault="00464A2D" w:rsidP="002C5D68">
            <w:pPr>
              <w:jc w:val="center"/>
              <w:rPr>
                <w:sz w:val="20"/>
                <w:szCs w:val="20"/>
              </w:rPr>
            </w:pPr>
            <w:r w:rsidRPr="00802B67">
              <w:rPr>
                <w:sz w:val="20"/>
                <w:szCs w:val="20"/>
              </w:rPr>
              <w:t>17 210 190 ОП МП-38</w:t>
            </w:r>
          </w:p>
        </w:tc>
        <w:tc>
          <w:tcPr>
            <w:tcW w:w="1434" w:type="dxa"/>
            <w:shd w:val="clear" w:color="auto" w:fill="auto"/>
          </w:tcPr>
          <w:p w:rsidR="00464A2D" w:rsidRPr="00802B67" w:rsidRDefault="00464A2D" w:rsidP="002C5D68">
            <w:pPr>
              <w:jc w:val="center"/>
              <w:rPr>
                <w:sz w:val="20"/>
                <w:szCs w:val="20"/>
              </w:rPr>
            </w:pPr>
            <w:r w:rsidRPr="00802B67">
              <w:rPr>
                <w:sz w:val="20"/>
                <w:szCs w:val="20"/>
              </w:rPr>
              <w:t xml:space="preserve">Дорога по д. </w:t>
            </w:r>
            <w:proofErr w:type="spellStart"/>
            <w:r w:rsidRPr="00802B67">
              <w:rPr>
                <w:sz w:val="20"/>
                <w:szCs w:val="20"/>
              </w:rPr>
              <w:t>Коровинцево</w:t>
            </w:r>
            <w:proofErr w:type="spellEnd"/>
          </w:p>
        </w:tc>
        <w:tc>
          <w:tcPr>
            <w:tcW w:w="2540" w:type="dxa"/>
            <w:shd w:val="clear" w:color="auto" w:fill="auto"/>
          </w:tcPr>
          <w:p w:rsidR="00464A2D" w:rsidRPr="00802B67" w:rsidRDefault="00464A2D" w:rsidP="002C5D68">
            <w:pPr>
              <w:jc w:val="center"/>
              <w:rPr>
                <w:sz w:val="20"/>
                <w:szCs w:val="20"/>
              </w:rPr>
            </w:pPr>
            <w:r w:rsidRPr="00802B67">
              <w:rPr>
                <w:sz w:val="20"/>
                <w:szCs w:val="20"/>
              </w:rPr>
              <w:t>от межмуниципальной дороги «ст. Сеньково-Никологоры-</w:t>
            </w:r>
            <w:proofErr w:type="spellStart"/>
            <w:r w:rsidRPr="00802B67">
              <w:rPr>
                <w:sz w:val="20"/>
                <w:szCs w:val="20"/>
              </w:rPr>
              <w:t>Стёпанцево</w:t>
            </w:r>
            <w:proofErr w:type="spellEnd"/>
            <w:r w:rsidRPr="00802B67">
              <w:rPr>
                <w:sz w:val="20"/>
                <w:szCs w:val="20"/>
              </w:rPr>
              <w:t>-</w:t>
            </w:r>
            <w:proofErr w:type="spellStart"/>
            <w:r w:rsidRPr="00802B67">
              <w:rPr>
                <w:sz w:val="20"/>
                <w:szCs w:val="20"/>
              </w:rPr>
              <w:t>Симонцево</w:t>
            </w:r>
            <w:proofErr w:type="spellEnd"/>
            <w:r w:rsidRPr="00802B67">
              <w:rPr>
                <w:sz w:val="20"/>
                <w:szCs w:val="20"/>
              </w:rPr>
              <w:t>» до конца деревни в западном направлении.</w:t>
            </w:r>
          </w:p>
          <w:p w:rsidR="00464A2D" w:rsidRPr="00802B67" w:rsidRDefault="00464A2D" w:rsidP="002C5D68">
            <w:pPr>
              <w:jc w:val="center"/>
              <w:rPr>
                <w:sz w:val="20"/>
                <w:szCs w:val="20"/>
              </w:rPr>
            </w:pPr>
          </w:p>
        </w:tc>
        <w:tc>
          <w:tcPr>
            <w:tcW w:w="1159" w:type="dxa"/>
            <w:shd w:val="clear" w:color="auto" w:fill="auto"/>
          </w:tcPr>
          <w:p w:rsidR="00464A2D" w:rsidRPr="00802B67" w:rsidRDefault="00464A2D" w:rsidP="002C5D68">
            <w:pPr>
              <w:jc w:val="center"/>
              <w:rPr>
                <w:sz w:val="20"/>
                <w:szCs w:val="20"/>
              </w:rPr>
            </w:pPr>
            <w:r w:rsidRPr="00802B67">
              <w:rPr>
                <w:sz w:val="20"/>
                <w:szCs w:val="20"/>
                <w:lang w:val="en-US"/>
              </w:rPr>
              <w:t>V</w:t>
            </w:r>
          </w:p>
        </w:tc>
        <w:tc>
          <w:tcPr>
            <w:tcW w:w="1159" w:type="dxa"/>
            <w:shd w:val="clear" w:color="auto" w:fill="auto"/>
          </w:tcPr>
          <w:p w:rsidR="00464A2D" w:rsidRPr="00802B67" w:rsidRDefault="00464A2D" w:rsidP="002C5D68">
            <w:pPr>
              <w:jc w:val="center"/>
              <w:rPr>
                <w:sz w:val="20"/>
                <w:szCs w:val="20"/>
              </w:rPr>
            </w:pPr>
            <w:r w:rsidRPr="00802B67">
              <w:rPr>
                <w:sz w:val="20"/>
                <w:szCs w:val="20"/>
              </w:rPr>
              <w:t>0,95</w:t>
            </w:r>
          </w:p>
        </w:tc>
        <w:tc>
          <w:tcPr>
            <w:tcW w:w="1159" w:type="dxa"/>
            <w:shd w:val="clear" w:color="auto" w:fill="auto"/>
          </w:tcPr>
          <w:p w:rsidR="00464A2D" w:rsidRPr="00802B67" w:rsidRDefault="00464A2D" w:rsidP="002C5D68">
            <w:pPr>
              <w:jc w:val="center"/>
              <w:rPr>
                <w:sz w:val="20"/>
                <w:szCs w:val="20"/>
              </w:rPr>
            </w:pPr>
            <w:r w:rsidRPr="00802B67">
              <w:rPr>
                <w:sz w:val="20"/>
                <w:szCs w:val="20"/>
              </w:rPr>
              <w:t>грунт</w:t>
            </w:r>
          </w:p>
        </w:tc>
      </w:tr>
      <w:tr w:rsidR="00464A2D" w:rsidRPr="00802B67" w:rsidTr="007950D9">
        <w:trPr>
          <w:trHeight w:val="20"/>
        </w:trPr>
        <w:tc>
          <w:tcPr>
            <w:tcW w:w="468" w:type="dxa"/>
            <w:shd w:val="clear" w:color="auto" w:fill="auto"/>
          </w:tcPr>
          <w:p w:rsidR="00464A2D" w:rsidRPr="00802B67" w:rsidRDefault="00464A2D" w:rsidP="002C5D68">
            <w:pPr>
              <w:jc w:val="center"/>
              <w:rPr>
                <w:sz w:val="20"/>
                <w:szCs w:val="20"/>
              </w:rPr>
            </w:pPr>
            <w:r w:rsidRPr="00802B67">
              <w:rPr>
                <w:sz w:val="20"/>
                <w:szCs w:val="20"/>
              </w:rPr>
              <w:t>39</w:t>
            </w:r>
          </w:p>
        </w:tc>
        <w:tc>
          <w:tcPr>
            <w:tcW w:w="1709" w:type="dxa"/>
            <w:shd w:val="clear" w:color="auto" w:fill="auto"/>
          </w:tcPr>
          <w:p w:rsidR="00464A2D" w:rsidRPr="00802B67" w:rsidRDefault="00464A2D" w:rsidP="002C5D68">
            <w:pPr>
              <w:jc w:val="center"/>
              <w:rPr>
                <w:sz w:val="20"/>
                <w:szCs w:val="20"/>
              </w:rPr>
            </w:pPr>
            <w:r w:rsidRPr="00802B67">
              <w:rPr>
                <w:sz w:val="20"/>
                <w:szCs w:val="20"/>
              </w:rPr>
              <w:t>17 210 190 ОП МП-39</w:t>
            </w:r>
          </w:p>
        </w:tc>
        <w:tc>
          <w:tcPr>
            <w:tcW w:w="1434" w:type="dxa"/>
            <w:shd w:val="clear" w:color="auto" w:fill="auto"/>
          </w:tcPr>
          <w:p w:rsidR="00464A2D" w:rsidRPr="00802B67" w:rsidRDefault="00464A2D" w:rsidP="002C5D68">
            <w:pPr>
              <w:jc w:val="center"/>
              <w:rPr>
                <w:sz w:val="20"/>
                <w:szCs w:val="20"/>
              </w:rPr>
            </w:pPr>
            <w:r w:rsidRPr="00802B67">
              <w:rPr>
                <w:sz w:val="20"/>
                <w:szCs w:val="20"/>
              </w:rPr>
              <w:t xml:space="preserve">Дорога по деревне </w:t>
            </w:r>
            <w:proofErr w:type="spellStart"/>
            <w:r w:rsidRPr="00802B67">
              <w:rPr>
                <w:sz w:val="20"/>
                <w:szCs w:val="20"/>
              </w:rPr>
              <w:t>Рябиха</w:t>
            </w:r>
            <w:proofErr w:type="spellEnd"/>
          </w:p>
        </w:tc>
        <w:tc>
          <w:tcPr>
            <w:tcW w:w="2540" w:type="dxa"/>
            <w:shd w:val="clear" w:color="auto" w:fill="auto"/>
          </w:tcPr>
          <w:p w:rsidR="00464A2D" w:rsidRPr="00802B67" w:rsidRDefault="00464A2D" w:rsidP="002C5D68">
            <w:pPr>
              <w:jc w:val="center"/>
              <w:rPr>
                <w:sz w:val="20"/>
                <w:szCs w:val="20"/>
              </w:rPr>
            </w:pPr>
            <w:r w:rsidRPr="00802B67">
              <w:rPr>
                <w:sz w:val="20"/>
                <w:szCs w:val="20"/>
              </w:rPr>
              <w:t>от межмуниципальной дороги «ст. Сеньково-Никологоры-</w:t>
            </w:r>
            <w:proofErr w:type="spellStart"/>
            <w:r w:rsidRPr="00802B67">
              <w:rPr>
                <w:sz w:val="20"/>
                <w:szCs w:val="20"/>
              </w:rPr>
              <w:t>Стёпанцево</w:t>
            </w:r>
            <w:proofErr w:type="spellEnd"/>
            <w:r w:rsidRPr="00802B67">
              <w:rPr>
                <w:sz w:val="20"/>
                <w:szCs w:val="20"/>
              </w:rPr>
              <w:t>-</w:t>
            </w:r>
            <w:proofErr w:type="spellStart"/>
            <w:r w:rsidRPr="00802B67">
              <w:rPr>
                <w:sz w:val="20"/>
                <w:szCs w:val="20"/>
              </w:rPr>
              <w:t>Симонцево</w:t>
            </w:r>
            <w:proofErr w:type="spellEnd"/>
            <w:r w:rsidRPr="00802B67">
              <w:rPr>
                <w:sz w:val="20"/>
                <w:szCs w:val="20"/>
              </w:rPr>
              <w:t>»</w:t>
            </w:r>
            <w:r w:rsidR="006E1D98" w:rsidRPr="00802B67">
              <w:rPr>
                <w:sz w:val="20"/>
                <w:szCs w:val="20"/>
              </w:rPr>
              <w:t xml:space="preserve"> </w:t>
            </w:r>
            <w:r w:rsidRPr="00802B67">
              <w:rPr>
                <w:sz w:val="20"/>
                <w:szCs w:val="20"/>
              </w:rPr>
              <w:t>до тупика -</w:t>
            </w:r>
            <w:r w:rsidR="006E1D98" w:rsidRPr="00802B67">
              <w:rPr>
                <w:sz w:val="20"/>
                <w:szCs w:val="20"/>
              </w:rPr>
              <w:t xml:space="preserve"> </w:t>
            </w:r>
            <w:r w:rsidRPr="00802B67">
              <w:rPr>
                <w:sz w:val="20"/>
                <w:szCs w:val="20"/>
              </w:rPr>
              <w:t>конца деревни в восточном направлении.</w:t>
            </w:r>
          </w:p>
          <w:p w:rsidR="00464A2D" w:rsidRPr="00802B67" w:rsidRDefault="00464A2D" w:rsidP="002C5D68">
            <w:pPr>
              <w:jc w:val="center"/>
              <w:rPr>
                <w:sz w:val="20"/>
                <w:szCs w:val="20"/>
              </w:rPr>
            </w:pPr>
          </w:p>
        </w:tc>
        <w:tc>
          <w:tcPr>
            <w:tcW w:w="1159" w:type="dxa"/>
            <w:shd w:val="clear" w:color="auto" w:fill="auto"/>
          </w:tcPr>
          <w:p w:rsidR="00464A2D" w:rsidRPr="00802B67" w:rsidRDefault="00464A2D" w:rsidP="002C5D68">
            <w:pPr>
              <w:jc w:val="center"/>
              <w:rPr>
                <w:sz w:val="20"/>
                <w:szCs w:val="20"/>
              </w:rPr>
            </w:pPr>
            <w:r w:rsidRPr="00802B67">
              <w:rPr>
                <w:sz w:val="20"/>
                <w:szCs w:val="20"/>
                <w:lang w:val="en-US"/>
              </w:rPr>
              <w:t>V</w:t>
            </w:r>
          </w:p>
        </w:tc>
        <w:tc>
          <w:tcPr>
            <w:tcW w:w="1159" w:type="dxa"/>
            <w:shd w:val="clear" w:color="auto" w:fill="auto"/>
          </w:tcPr>
          <w:p w:rsidR="00464A2D" w:rsidRPr="00802B67" w:rsidRDefault="00464A2D" w:rsidP="002C5D68">
            <w:pPr>
              <w:jc w:val="center"/>
              <w:rPr>
                <w:sz w:val="20"/>
                <w:szCs w:val="20"/>
              </w:rPr>
            </w:pPr>
            <w:r w:rsidRPr="00802B67">
              <w:rPr>
                <w:sz w:val="20"/>
                <w:szCs w:val="20"/>
              </w:rPr>
              <w:t>0,30</w:t>
            </w:r>
          </w:p>
        </w:tc>
        <w:tc>
          <w:tcPr>
            <w:tcW w:w="1159" w:type="dxa"/>
            <w:shd w:val="clear" w:color="auto" w:fill="auto"/>
          </w:tcPr>
          <w:p w:rsidR="00464A2D" w:rsidRPr="00802B67" w:rsidRDefault="00464A2D" w:rsidP="002C5D68">
            <w:pPr>
              <w:jc w:val="center"/>
              <w:rPr>
                <w:sz w:val="20"/>
                <w:szCs w:val="20"/>
              </w:rPr>
            </w:pPr>
            <w:r w:rsidRPr="00802B67">
              <w:rPr>
                <w:sz w:val="20"/>
                <w:szCs w:val="20"/>
              </w:rPr>
              <w:t>грунт</w:t>
            </w:r>
          </w:p>
        </w:tc>
      </w:tr>
      <w:tr w:rsidR="00464A2D" w:rsidRPr="00802B67" w:rsidTr="007950D9">
        <w:trPr>
          <w:trHeight w:val="20"/>
        </w:trPr>
        <w:tc>
          <w:tcPr>
            <w:tcW w:w="468" w:type="dxa"/>
            <w:shd w:val="clear" w:color="auto" w:fill="auto"/>
          </w:tcPr>
          <w:p w:rsidR="00464A2D" w:rsidRPr="00802B67" w:rsidRDefault="00464A2D" w:rsidP="002C5D68">
            <w:pPr>
              <w:jc w:val="center"/>
              <w:rPr>
                <w:sz w:val="20"/>
                <w:szCs w:val="20"/>
              </w:rPr>
            </w:pPr>
            <w:r w:rsidRPr="00802B67">
              <w:rPr>
                <w:sz w:val="20"/>
                <w:szCs w:val="20"/>
              </w:rPr>
              <w:t>40</w:t>
            </w:r>
          </w:p>
        </w:tc>
        <w:tc>
          <w:tcPr>
            <w:tcW w:w="1709" w:type="dxa"/>
            <w:shd w:val="clear" w:color="auto" w:fill="auto"/>
          </w:tcPr>
          <w:p w:rsidR="00464A2D" w:rsidRPr="00802B67" w:rsidRDefault="00464A2D" w:rsidP="002C5D68">
            <w:pPr>
              <w:jc w:val="center"/>
              <w:rPr>
                <w:sz w:val="20"/>
                <w:szCs w:val="20"/>
              </w:rPr>
            </w:pPr>
            <w:r w:rsidRPr="00802B67">
              <w:rPr>
                <w:sz w:val="20"/>
                <w:szCs w:val="20"/>
              </w:rPr>
              <w:t>17 210 190 ОП МП-40</w:t>
            </w:r>
          </w:p>
        </w:tc>
        <w:tc>
          <w:tcPr>
            <w:tcW w:w="1434" w:type="dxa"/>
            <w:shd w:val="clear" w:color="auto" w:fill="auto"/>
          </w:tcPr>
          <w:p w:rsidR="00464A2D" w:rsidRPr="00802B67" w:rsidRDefault="00464A2D" w:rsidP="002C5D68">
            <w:pPr>
              <w:jc w:val="center"/>
              <w:rPr>
                <w:sz w:val="20"/>
                <w:szCs w:val="20"/>
              </w:rPr>
            </w:pPr>
            <w:r w:rsidRPr="00802B67">
              <w:rPr>
                <w:sz w:val="20"/>
                <w:szCs w:val="20"/>
              </w:rPr>
              <w:t>Дорога по деревне Сосновка</w:t>
            </w:r>
          </w:p>
        </w:tc>
        <w:tc>
          <w:tcPr>
            <w:tcW w:w="2540" w:type="dxa"/>
            <w:shd w:val="clear" w:color="auto" w:fill="auto"/>
          </w:tcPr>
          <w:p w:rsidR="00464A2D" w:rsidRPr="00802B67" w:rsidRDefault="00464A2D" w:rsidP="002C5D68">
            <w:pPr>
              <w:jc w:val="center"/>
              <w:rPr>
                <w:sz w:val="20"/>
                <w:szCs w:val="20"/>
              </w:rPr>
            </w:pPr>
            <w:r w:rsidRPr="00802B67">
              <w:rPr>
                <w:sz w:val="20"/>
                <w:szCs w:val="20"/>
              </w:rPr>
              <w:t>от межмуниципальной дороги «ст. Сеньково-Никологоры-</w:t>
            </w:r>
            <w:proofErr w:type="spellStart"/>
            <w:r w:rsidRPr="00802B67">
              <w:rPr>
                <w:sz w:val="20"/>
                <w:szCs w:val="20"/>
              </w:rPr>
              <w:t>Стёпанцево</w:t>
            </w:r>
            <w:proofErr w:type="spellEnd"/>
            <w:r w:rsidRPr="00802B67">
              <w:rPr>
                <w:sz w:val="20"/>
                <w:szCs w:val="20"/>
              </w:rPr>
              <w:t>-</w:t>
            </w:r>
            <w:proofErr w:type="spellStart"/>
            <w:r w:rsidRPr="00802B67">
              <w:rPr>
                <w:sz w:val="20"/>
                <w:szCs w:val="20"/>
              </w:rPr>
              <w:t>Симонцево</w:t>
            </w:r>
            <w:proofErr w:type="spellEnd"/>
            <w:r w:rsidRPr="00802B67">
              <w:rPr>
                <w:sz w:val="20"/>
                <w:szCs w:val="20"/>
              </w:rPr>
              <w:t>»</w:t>
            </w:r>
            <w:r w:rsidR="006E1D98" w:rsidRPr="00802B67">
              <w:rPr>
                <w:sz w:val="20"/>
                <w:szCs w:val="20"/>
              </w:rPr>
              <w:t xml:space="preserve"> </w:t>
            </w:r>
            <w:r w:rsidRPr="00802B67">
              <w:rPr>
                <w:sz w:val="20"/>
                <w:szCs w:val="20"/>
              </w:rPr>
              <w:t>до</w:t>
            </w:r>
            <w:r w:rsidR="006E1D98" w:rsidRPr="00802B67">
              <w:rPr>
                <w:sz w:val="20"/>
                <w:szCs w:val="20"/>
              </w:rPr>
              <w:t xml:space="preserve"> </w:t>
            </w:r>
            <w:r w:rsidRPr="00802B67">
              <w:rPr>
                <w:sz w:val="20"/>
                <w:szCs w:val="20"/>
              </w:rPr>
              <w:t>тупика - конца деревни в западном направлении.</w:t>
            </w:r>
          </w:p>
        </w:tc>
        <w:tc>
          <w:tcPr>
            <w:tcW w:w="1159" w:type="dxa"/>
            <w:shd w:val="clear" w:color="auto" w:fill="auto"/>
          </w:tcPr>
          <w:p w:rsidR="00464A2D" w:rsidRPr="00802B67" w:rsidRDefault="00464A2D" w:rsidP="002C5D68">
            <w:pPr>
              <w:jc w:val="center"/>
              <w:rPr>
                <w:sz w:val="20"/>
                <w:szCs w:val="20"/>
              </w:rPr>
            </w:pPr>
            <w:r w:rsidRPr="00802B67">
              <w:rPr>
                <w:sz w:val="20"/>
                <w:szCs w:val="20"/>
                <w:lang w:val="en-US"/>
              </w:rPr>
              <w:t>V</w:t>
            </w:r>
          </w:p>
        </w:tc>
        <w:tc>
          <w:tcPr>
            <w:tcW w:w="1159" w:type="dxa"/>
            <w:shd w:val="clear" w:color="auto" w:fill="auto"/>
          </w:tcPr>
          <w:p w:rsidR="00464A2D" w:rsidRPr="00802B67" w:rsidRDefault="00464A2D" w:rsidP="002C5D68">
            <w:pPr>
              <w:jc w:val="center"/>
              <w:rPr>
                <w:sz w:val="20"/>
                <w:szCs w:val="20"/>
                <w:lang w:val="en-US"/>
              </w:rPr>
            </w:pPr>
            <w:r w:rsidRPr="00802B67">
              <w:rPr>
                <w:sz w:val="20"/>
                <w:szCs w:val="20"/>
              </w:rPr>
              <w:t>0,1</w:t>
            </w:r>
            <w:r w:rsidRPr="00802B67">
              <w:rPr>
                <w:sz w:val="20"/>
                <w:szCs w:val="20"/>
                <w:lang w:val="en-US"/>
              </w:rPr>
              <w:t>2</w:t>
            </w:r>
          </w:p>
        </w:tc>
        <w:tc>
          <w:tcPr>
            <w:tcW w:w="1159" w:type="dxa"/>
            <w:shd w:val="clear" w:color="auto" w:fill="auto"/>
          </w:tcPr>
          <w:p w:rsidR="00464A2D" w:rsidRPr="00802B67" w:rsidRDefault="00464A2D" w:rsidP="002C5D68">
            <w:pPr>
              <w:jc w:val="center"/>
              <w:rPr>
                <w:sz w:val="20"/>
                <w:szCs w:val="20"/>
              </w:rPr>
            </w:pPr>
            <w:r w:rsidRPr="00802B67">
              <w:rPr>
                <w:sz w:val="20"/>
                <w:szCs w:val="20"/>
              </w:rPr>
              <w:t>грунт</w:t>
            </w:r>
          </w:p>
        </w:tc>
      </w:tr>
      <w:tr w:rsidR="00464A2D" w:rsidRPr="00802B67" w:rsidTr="007950D9">
        <w:trPr>
          <w:trHeight w:val="20"/>
        </w:trPr>
        <w:tc>
          <w:tcPr>
            <w:tcW w:w="468" w:type="dxa"/>
            <w:shd w:val="clear" w:color="auto" w:fill="auto"/>
          </w:tcPr>
          <w:p w:rsidR="00464A2D" w:rsidRPr="00802B67" w:rsidRDefault="00464A2D" w:rsidP="002C5D68">
            <w:pPr>
              <w:jc w:val="center"/>
              <w:rPr>
                <w:sz w:val="20"/>
                <w:szCs w:val="20"/>
              </w:rPr>
            </w:pPr>
            <w:r w:rsidRPr="00802B67">
              <w:rPr>
                <w:sz w:val="20"/>
                <w:szCs w:val="20"/>
              </w:rPr>
              <w:t>41</w:t>
            </w:r>
          </w:p>
        </w:tc>
        <w:tc>
          <w:tcPr>
            <w:tcW w:w="1709" w:type="dxa"/>
            <w:shd w:val="clear" w:color="auto" w:fill="auto"/>
          </w:tcPr>
          <w:p w:rsidR="00464A2D" w:rsidRPr="00802B67" w:rsidRDefault="00464A2D" w:rsidP="002C5D68">
            <w:pPr>
              <w:jc w:val="center"/>
              <w:rPr>
                <w:sz w:val="20"/>
                <w:szCs w:val="20"/>
              </w:rPr>
            </w:pPr>
            <w:r w:rsidRPr="00802B67">
              <w:rPr>
                <w:sz w:val="20"/>
                <w:szCs w:val="20"/>
              </w:rPr>
              <w:t>17 210 190 ОП МП-41</w:t>
            </w:r>
          </w:p>
        </w:tc>
        <w:tc>
          <w:tcPr>
            <w:tcW w:w="1434" w:type="dxa"/>
            <w:shd w:val="clear" w:color="auto" w:fill="auto"/>
          </w:tcPr>
          <w:p w:rsidR="00464A2D" w:rsidRPr="00802B67" w:rsidRDefault="00464A2D" w:rsidP="002C5D68">
            <w:pPr>
              <w:jc w:val="center"/>
              <w:rPr>
                <w:sz w:val="20"/>
                <w:szCs w:val="20"/>
              </w:rPr>
            </w:pPr>
            <w:r w:rsidRPr="00802B67">
              <w:rPr>
                <w:sz w:val="20"/>
                <w:szCs w:val="20"/>
              </w:rPr>
              <w:t>Дорога по деревне Ямки</w:t>
            </w:r>
          </w:p>
        </w:tc>
        <w:tc>
          <w:tcPr>
            <w:tcW w:w="2540" w:type="dxa"/>
            <w:shd w:val="clear" w:color="auto" w:fill="auto"/>
          </w:tcPr>
          <w:p w:rsidR="00464A2D" w:rsidRPr="00802B67" w:rsidRDefault="00464A2D" w:rsidP="002C5D68">
            <w:pPr>
              <w:jc w:val="center"/>
              <w:rPr>
                <w:sz w:val="20"/>
                <w:szCs w:val="20"/>
              </w:rPr>
            </w:pPr>
            <w:r w:rsidRPr="00802B67">
              <w:rPr>
                <w:sz w:val="20"/>
                <w:szCs w:val="20"/>
              </w:rPr>
              <w:t>от здания церкви до тупика -</w:t>
            </w:r>
            <w:r w:rsidR="006E1D98" w:rsidRPr="00802B67">
              <w:rPr>
                <w:sz w:val="20"/>
                <w:szCs w:val="20"/>
              </w:rPr>
              <w:t xml:space="preserve"> </w:t>
            </w:r>
            <w:r w:rsidRPr="00802B67">
              <w:rPr>
                <w:sz w:val="20"/>
                <w:szCs w:val="20"/>
              </w:rPr>
              <w:t>конца деревни в западном направлении.</w:t>
            </w:r>
          </w:p>
        </w:tc>
        <w:tc>
          <w:tcPr>
            <w:tcW w:w="1159" w:type="dxa"/>
            <w:shd w:val="clear" w:color="auto" w:fill="auto"/>
          </w:tcPr>
          <w:p w:rsidR="00464A2D" w:rsidRPr="00802B67" w:rsidRDefault="00464A2D" w:rsidP="002C5D68">
            <w:pPr>
              <w:jc w:val="center"/>
              <w:rPr>
                <w:sz w:val="20"/>
                <w:szCs w:val="20"/>
              </w:rPr>
            </w:pPr>
            <w:r w:rsidRPr="00802B67">
              <w:rPr>
                <w:sz w:val="20"/>
                <w:szCs w:val="20"/>
                <w:lang w:val="en-US"/>
              </w:rPr>
              <w:t>V</w:t>
            </w:r>
          </w:p>
        </w:tc>
        <w:tc>
          <w:tcPr>
            <w:tcW w:w="1159" w:type="dxa"/>
            <w:shd w:val="clear" w:color="auto" w:fill="auto"/>
          </w:tcPr>
          <w:p w:rsidR="00464A2D" w:rsidRPr="00802B67" w:rsidRDefault="00464A2D" w:rsidP="002C5D68">
            <w:pPr>
              <w:jc w:val="center"/>
              <w:rPr>
                <w:sz w:val="20"/>
                <w:szCs w:val="20"/>
              </w:rPr>
            </w:pPr>
            <w:r w:rsidRPr="00802B67">
              <w:rPr>
                <w:sz w:val="20"/>
                <w:szCs w:val="20"/>
              </w:rPr>
              <w:t>0,60</w:t>
            </w:r>
          </w:p>
        </w:tc>
        <w:tc>
          <w:tcPr>
            <w:tcW w:w="1159" w:type="dxa"/>
            <w:shd w:val="clear" w:color="auto" w:fill="auto"/>
          </w:tcPr>
          <w:p w:rsidR="00464A2D" w:rsidRPr="00802B67" w:rsidRDefault="00464A2D" w:rsidP="002C5D68">
            <w:pPr>
              <w:jc w:val="center"/>
              <w:rPr>
                <w:sz w:val="20"/>
                <w:szCs w:val="20"/>
              </w:rPr>
            </w:pPr>
            <w:r w:rsidRPr="00802B67">
              <w:rPr>
                <w:sz w:val="20"/>
                <w:szCs w:val="20"/>
              </w:rPr>
              <w:t>грунт</w:t>
            </w:r>
          </w:p>
        </w:tc>
      </w:tr>
      <w:tr w:rsidR="00464A2D" w:rsidRPr="00802B67" w:rsidTr="007950D9">
        <w:trPr>
          <w:trHeight w:val="20"/>
        </w:trPr>
        <w:tc>
          <w:tcPr>
            <w:tcW w:w="468" w:type="dxa"/>
            <w:shd w:val="clear" w:color="auto" w:fill="auto"/>
          </w:tcPr>
          <w:p w:rsidR="00464A2D" w:rsidRPr="00802B67" w:rsidRDefault="00464A2D" w:rsidP="002C5D68">
            <w:pPr>
              <w:jc w:val="center"/>
              <w:rPr>
                <w:sz w:val="20"/>
                <w:szCs w:val="20"/>
              </w:rPr>
            </w:pPr>
            <w:r w:rsidRPr="00802B67">
              <w:rPr>
                <w:sz w:val="20"/>
                <w:szCs w:val="20"/>
              </w:rPr>
              <w:t>42</w:t>
            </w:r>
          </w:p>
        </w:tc>
        <w:tc>
          <w:tcPr>
            <w:tcW w:w="1709" w:type="dxa"/>
            <w:shd w:val="clear" w:color="auto" w:fill="auto"/>
          </w:tcPr>
          <w:p w:rsidR="00464A2D" w:rsidRPr="00802B67" w:rsidRDefault="00464A2D" w:rsidP="002C5D68">
            <w:pPr>
              <w:jc w:val="center"/>
              <w:rPr>
                <w:sz w:val="20"/>
                <w:szCs w:val="20"/>
              </w:rPr>
            </w:pPr>
            <w:r w:rsidRPr="00802B67">
              <w:rPr>
                <w:sz w:val="20"/>
                <w:szCs w:val="20"/>
              </w:rPr>
              <w:t>17 210 190 ОП МП-42</w:t>
            </w:r>
          </w:p>
        </w:tc>
        <w:tc>
          <w:tcPr>
            <w:tcW w:w="1434" w:type="dxa"/>
            <w:shd w:val="clear" w:color="auto" w:fill="auto"/>
          </w:tcPr>
          <w:p w:rsidR="00464A2D" w:rsidRPr="00802B67" w:rsidRDefault="00464A2D" w:rsidP="002C5D68">
            <w:pPr>
              <w:jc w:val="center"/>
              <w:rPr>
                <w:sz w:val="20"/>
                <w:szCs w:val="20"/>
              </w:rPr>
            </w:pPr>
            <w:r w:rsidRPr="00802B67">
              <w:rPr>
                <w:sz w:val="20"/>
                <w:szCs w:val="20"/>
              </w:rPr>
              <w:t>Дорога по деревне Ясные Зори</w:t>
            </w:r>
          </w:p>
        </w:tc>
        <w:tc>
          <w:tcPr>
            <w:tcW w:w="2540" w:type="dxa"/>
            <w:shd w:val="clear" w:color="auto" w:fill="auto"/>
          </w:tcPr>
          <w:p w:rsidR="00464A2D" w:rsidRPr="00802B67" w:rsidRDefault="00464A2D" w:rsidP="002C5D68">
            <w:pPr>
              <w:jc w:val="center"/>
              <w:rPr>
                <w:sz w:val="20"/>
                <w:szCs w:val="20"/>
              </w:rPr>
            </w:pPr>
            <w:r w:rsidRPr="00802B67">
              <w:rPr>
                <w:sz w:val="20"/>
                <w:szCs w:val="20"/>
              </w:rPr>
              <w:t>от начала деревни в восточном направлении до конца деревни в западном направлении.</w:t>
            </w:r>
          </w:p>
        </w:tc>
        <w:tc>
          <w:tcPr>
            <w:tcW w:w="1159" w:type="dxa"/>
            <w:shd w:val="clear" w:color="auto" w:fill="auto"/>
          </w:tcPr>
          <w:p w:rsidR="00464A2D" w:rsidRPr="00802B67" w:rsidRDefault="00464A2D" w:rsidP="002C5D68">
            <w:pPr>
              <w:jc w:val="center"/>
              <w:rPr>
                <w:sz w:val="20"/>
                <w:szCs w:val="20"/>
              </w:rPr>
            </w:pPr>
            <w:r w:rsidRPr="00802B67">
              <w:rPr>
                <w:sz w:val="20"/>
                <w:szCs w:val="20"/>
                <w:lang w:val="en-US"/>
              </w:rPr>
              <w:t>V</w:t>
            </w:r>
          </w:p>
        </w:tc>
        <w:tc>
          <w:tcPr>
            <w:tcW w:w="1159" w:type="dxa"/>
            <w:shd w:val="clear" w:color="auto" w:fill="auto"/>
          </w:tcPr>
          <w:p w:rsidR="00464A2D" w:rsidRPr="00802B67" w:rsidRDefault="00464A2D" w:rsidP="002C5D68">
            <w:pPr>
              <w:jc w:val="center"/>
              <w:rPr>
                <w:sz w:val="20"/>
                <w:szCs w:val="20"/>
              </w:rPr>
            </w:pPr>
            <w:r w:rsidRPr="00802B67">
              <w:rPr>
                <w:sz w:val="20"/>
                <w:szCs w:val="20"/>
              </w:rPr>
              <w:t>0,50</w:t>
            </w:r>
          </w:p>
        </w:tc>
        <w:tc>
          <w:tcPr>
            <w:tcW w:w="1159" w:type="dxa"/>
            <w:shd w:val="clear" w:color="auto" w:fill="auto"/>
          </w:tcPr>
          <w:p w:rsidR="00464A2D" w:rsidRPr="00802B67" w:rsidRDefault="00464A2D" w:rsidP="002C5D68">
            <w:pPr>
              <w:jc w:val="center"/>
              <w:rPr>
                <w:sz w:val="20"/>
                <w:szCs w:val="20"/>
              </w:rPr>
            </w:pPr>
            <w:r w:rsidRPr="00802B67">
              <w:rPr>
                <w:sz w:val="20"/>
                <w:szCs w:val="20"/>
              </w:rPr>
              <w:t>грунт</w:t>
            </w:r>
          </w:p>
        </w:tc>
      </w:tr>
      <w:tr w:rsidR="00464A2D" w:rsidRPr="00802B67" w:rsidTr="007950D9">
        <w:trPr>
          <w:trHeight w:val="20"/>
        </w:trPr>
        <w:tc>
          <w:tcPr>
            <w:tcW w:w="468" w:type="dxa"/>
            <w:shd w:val="clear" w:color="auto" w:fill="auto"/>
          </w:tcPr>
          <w:p w:rsidR="00464A2D" w:rsidRPr="00802B67" w:rsidRDefault="00464A2D" w:rsidP="002C5D68">
            <w:pPr>
              <w:jc w:val="center"/>
              <w:rPr>
                <w:sz w:val="20"/>
                <w:szCs w:val="20"/>
              </w:rPr>
            </w:pPr>
            <w:r w:rsidRPr="00802B67">
              <w:rPr>
                <w:sz w:val="20"/>
                <w:szCs w:val="20"/>
              </w:rPr>
              <w:t>43</w:t>
            </w:r>
          </w:p>
        </w:tc>
        <w:tc>
          <w:tcPr>
            <w:tcW w:w="1709" w:type="dxa"/>
            <w:shd w:val="clear" w:color="auto" w:fill="auto"/>
          </w:tcPr>
          <w:p w:rsidR="00464A2D" w:rsidRPr="00802B67" w:rsidRDefault="00464A2D" w:rsidP="002C5D68">
            <w:pPr>
              <w:jc w:val="center"/>
              <w:rPr>
                <w:sz w:val="20"/>
                <w:szCs w:val="20"/>
              </w:rPr>
            </w:pPr>
            <w:r w:rsidRPr="00802B67">
              <w:rPr>
                <w:sz w:val="20"/>
                <w:szCs w:val="20"/>
              </w:rPr>
              <w:t>17 210 190 ОП МП-43</w:t>
            </w:r>
          </w:p>
        </w:tc>
        <w:tc>
          <w:tcPr>
            <w:tcW w:w="1434" w:type="dxa"/>
            <w:shd w:val="clear" w:color="auto" w:fill="auto"/>
          </w:tcPr>
          <w:p w:rsidR="00464A2D" w:rsidRPr="00802B67" w:rsidRDefault="00464A2D" w:rsidP="002C5D68">
            <w:pPr>
              <w:jc w:val="center"/>
              <w:rPr>
                <w:sz w:val="20"/>
                <w:szCs w:val="20"/>
              </w:rPr>
            </w:pPr>
            <w:r w:rsidRPr="00802B67">
              <w:rPr>
                <w:sz w:val="20"/>
                <w:szCs w:val="20"/>
              </w:rPr>
              <w:t>1-й Школьный переулок</w:t>
            </w:r>
          </w:p>
        </w:tc>
        <w:tc>
          <w:tcPr>
            <w:tcW w:w="2540" w:type="dxa"/>
            <w:shd w:val="clear" w:color="auto" w:fill="auto"/>
          </w:tcPr>
          <w:p w:rsidR="00464A2D" w:rsidRPr="00802B67" w:rsidRDefault="00464A2D" w:rsidP="002C5D68">
            <w:pPr>
              <w:jc w:val="center"/>
              <w:rPr>
                <w:sz w:val="20"/>
                <w:szCs w:val="20"/>
              </w:rPr>
            </w:pPr>
            <w:r w:rsidRPr="00802B67">
              <w:rPr>
                <w:sz w:val="20"/>
                <w:szCs w:val="20"/>
              </w:rPr>
              <w:t xml:space="preserve">пос. </w:t>
            </w:r>
            <w:proofErr w:type="spellStart"/>
            <w:r w:rsidRPr="00802B67">
              <w:rPr>
                <w:sz w:val="20"/>
                <w:szCs w:val="20"/>
              </w:rPr>
              <w:t>Стёпанцево</w:t>
            </w:r>
            <w:proofErr w:type="spellEnd"/>
            <w:r w:rsidRPr="00802B67">
              <w:rPr>
                <w:sz w:val="20"/>
                <w:szCs w:val="20"/>
              </w:rPr>
              <w:t>: от ул. Первомайская, д.№4 до пересечения с ул. 2-я Школьная в северном направлении.</w:t>
            </w:r>
          </w:p>
        </w:tc>
        <w:tc>
          <w:tcPr>
            <w:tcW w:w="1159" w:type="dxa"/>
            <w:shd w:val="clear" w:color="auto" w:fill="auto"/>
          </w:tcPr>
          <w:p w:rsidR="00464A2D" w:rsidRPr="00802B67" w:rsidRDefault="00464A2D" w:rsidP="002C5D68">
            <w:pPr>
              <w:jc w:val="center"/>
              <w:rPr>
                <w:sz w:val="20"/>
                <w:szCs w:val="20"/>
              </w:rPr>
            </w:pPr>
            <w:r w:rsidRPr="00802B67">
              <w:rPr>
                <w:sz w:val="20"/>
                <w:szCs w:val="20"/>
                <w:lang w:val="en-US"/>
              </w:rPr>
              <w:t>V</w:t>
            </w:r>
          </w:p>
        </w:tc>
        <w:tc>
          <w:tcPr>
            <w:tcW w:w="1159" w:type="dxa"/>
            <w:shd w:val="clear" w:color="auto" w:fill="auto"/>
          </w:tcPr>
          <w:p w:rsidR="00464A2D" w:rsidRPr="00802B67" w:rsidRDefault="00464A2D" w:rsidP="002C5D68">
            <w:pPr>
              <w:jc w:val="center"/>
              <w:rPr>
                <w:sz w:val="20"/>
                <w:szCs w:val="20"/>
              </w:rPr>
            </w:pPr>
            <w:r w:rsidRPr="00802B67">
              <w:rPr>
                <w:sz w:val="20"/>
                <w:szCs w:val="20"/>
              </w:rPr>
              <w:t>0,20</w:t>
            </w:r>
          </w:p>
        </w:tc>
        <w:tc>
          <w:tcPr>
            <w:tcW w:w="1159" w:type="dxa"/>
            <w:shd w:val="clear" w:color="auto" w:fill="auto"/>
          </w:tcPr>
          <w:p w:rsidR="00464A2D" w:rsidRPr="00802B67" w:rsidRDefault="00464A2D" w:rsidP="002C5D68">
            <w:pPr>
              <w:jc w:val="center"/>
              <w:rPr>
                <w:sz w:val="20"/>
                <w:szCs w:val="20"/>
              </w:rPr>
            </w:pPr>
            <w:r w:rsidRPr="00802B67">
              <w:rPr>
                <w:sz w:val="20"/>
                <w:szCs w:val="20"/>
              </w:rPr>
              <w:t>грунт</w:t>
            </w:r>
          </w:p>
        </w:tc>
      </w:tr>
      <w:tr w:rsidR="00464A2D" w:rsidRPr="00802B67" w:rsidTr="007950D9">
        <w:trPr>
          <w:trHeight w:val="20"/>
        </w:trPr>
        <w:tc>
          <w:tcPr>
            <w:tcW w:w="468" w:type="dxa"/>
            <w:shd w:val="clear" w:color="auto" w:fill="auto"/>
          </w:tcPr>
          <w:p w:rsidR="00464A2D" w:rsidRPr="00802B67" w:rsidRDefault="00464A2D" w:rsidP="002C5D68">
            <w:pPr>
              <w:jc w:val="center"/>
              <w:rPr>
                <w:sz w:val="20"/>
                <w:szCs w:val="20"/>
              </w:rPr>
            </w:pPr>
            <w:r w:rsidRPr="00802B67">
              <w:rPr>
                <w:sz w:val="20"/>
                <w:szCs w:val="20"/>
              </w:rPr>
              <w:t>44</w:t>
            </w:r>
          </w:p>
        </w:tc>
        <w:tc>
          <w:tcPr>
            <w:tcW w:w="1709" w:type="dxa"/>
            <w:shd w:val="clear" w:color="auto" w:fill="auto"/>
          </w:tcPr>
          <w:p w:rsidR="00464A2D" w:rsidRPr="00802B67" w:rsidRDefault="00464A2D" w:rsidP="002C5D68">
            <w:pPr>
              <w:jc w:val="center"/>
              <w:rPr>
                <w:sz w:val="20"/>
                <w:szCs w:val="20"/>
              </w:rPr>
            </w:pPr>
            <w:r w:rsidRPr="00802B67">
              <w:rPr>
                <w:sz w:val="20"/>
                <w:szCs w:val="20"/>
              </w:rPr>
              <w:t>17 210 190 ОП МП-44</w:t>
            </w:r>
          </w:p>
        </w:tc>
        <w:tc>
          <w:tcPr>
            <w:tcW w:w="1434" w:type="dxa"/>
            <w:shd w:val="clear" w:color="auto" w:fill="auto"/>
          </w:tcPr>
          <w:p w:rsidR="00464A2D" w:rsidRPr="00802B67" w:rsidRDefault="00464A2D" w:rsidP="002C5D68">
            <w:pPr>
              <w:jc w:val="center"/>
              <w:rPr>
                <w:sz w:val="20"/>
                <w:szCs w:val="20"/>
              </w:rPr>
            </w:pPr>
            <w:r w:rsidRPr="00802B67">
              <w:rPr>
                <w:sz w:val="20"/>
                <w:szCs w:val="20"/>
              </w:rPr>
              <w:t>2-й Школьный переулок</w:t>
            </w:r>
          </w:p>
        </w:tc>
        <w:tc>
          <w:tcPr>
            <w:tcW w:w="2540" w:type="dxa"/>
            <w:shd w:val="clear" w:color="auto" w:fill="auto"/>
          </w:tcPr>
          <w:p w:rsidR="00464A2D" w:rsidRPr="00802B67" w:rsidRDefault="00464A2D" w:rsidP="002C5D68">
            <w:pPr>
              <w:jc w:val="center"/>
              <w:rPr>
                <w:sz w:val="20"/>
                <w:szCs w:val="20"/>
              </w:rPr>
            </w:pPr>
            <w:r w:rsidRPr="00802B67">
              <w:rPr>
                <w:sz w:val="20"/>
                <w:szCs w:val="20"/>
              </w:rPr>
              <w:t xml:space="preserve">пос. </w:t>
            </w:r>
            <w:proofErr w:type="spellStart"/>
            <w:r w:rsidRPr="00802B67">
              <w:rPr>
                <w:sz w:val="20"/>
                <w:szCs w:val="20"/>
              </w:rPr>
              <w:t>Стёпанцево</w:t>
            </w:r>
            <w:proofErr w:type="spellEnd"/>
            <w:r w:rsidRPr="00802B67">
              <w:rPr>
                <w:sz w:val="20"/>
                <w:szCs w:val="20"/>
              </w:rPr>
              <w:t>: от ул. Первомайская, (д.№16 А) до пересечения с ул. Совхозная, (д.№1).</w:t>
            </w:r>
          </w:p>
        </w:tc>
        <w:tc>
          <w:tcPr>
            <w:tcW w:w="1159" w:type="dxa"/>
            <w:shd w:val="clear" w:color="auto" w:fill="auto"/>
          </w:tcPr>
          <w:p w:rsidR="00464A2D" w:rsidRPr="00802B67" w:rsidRDefault="00464A2D" w:rsidP="002C5D68">
            <w:pPr>
              <w:jc w:val="center"/>
              <w:rPr>
                <w:sz w:val="20"/>
                <w:szCs w:val="20"/>
              </w:rPr>
            </w:pPr>
            <w:r w:rsidRPr="00802B67">
              <w:rPr>
                <w:sz w:val="20"/>
                <w:szCs w:val="20"/>
                <w:lang w:val="en-US"/>
              </w:rPr>
              <w:t>V</w:t>
            </w:r>
          </w:p>
        </w:tc>
        <w:tc>
          <w:tcPr>
            <w:tcW w:w="1159" w:type="dxa"/>
            <w:shd w:val="clear" w:color="auto" w:fill="auto"/>
          </w:tcPr>
          <w:p w:rsidR="00464A2D" w:rsidRPr="00802B67" w:rsidRDefault="00464A2D" w:rsidP="002C5D68">
            <w:pPr>
              <w:jc w:val="center"/>
              <w:rPr>
                <w:sz w:val="20"/>
                <w:szCs w:val="20"/>
              </w:rPr>
            </w:pPr>
            <w:r w:rsidRPr="00802B67">
              <w:rPr>
                <w:sz w:val="20"/>
                <w:szCs w:val="20"/>
              </w:rPr>
              <w:t>0,25</w:t>
            </w:r>
          </w:p>
          <w:p w:rsidR="00464A2D" w:rsidRPr="00802B67" w:rsidRDefault="00464A2D" w:rsidP="002C5D68">
            <w:pPr>
              <w:jc w:val="center"/>
              <w:rPr>
                <w:sz w:val="20"/>
                <w:szCs w:val="20"/>
              </w:rPr>
            </w:pPr>
          </w:p>
          <w:p w:rsidR="00464A2D" w:rsidRPr="00802B67" w:rsidRDefault="00464A2D" w:rsidP="002C5D68">
            <w:pPr>
              <w:jc w:val="center"/>
              <w:rPr>
                <w:sz w:val="20"/>
                <w:szCs w:val="20"/>
              </w:rPr>
            </w:pPr>
          </w:p>
        </w:tc>
        <w:tc>
          <w:tcPr>
            <w:tcW w:w="1159" w:type="dxa"/>
            <w:shd w:val="clear" w:color="auto" w:fill="auto"/>
          </w:tcPr>
          <w:p w:rsidR="00464A2D" w:rsidRPr="00802B67" w:rsidRDefault="00464A2D" w:rsidP="002C5D68">
            <w:pPr>
              <w:jc w:val="center"/>
              <w:rPr>
                <w:sz w:val="20"/>
                <w:szCs w:val="20"/>
              </w:rPr>
            </w:pPr>
            <w:r w:rsidRPr="00802B67">
              <w:rPr>
                <w:sz w:val="20"/>
                <w:szCs w:val="20"/>
              </w:rPr>
              <w:t>Асфальт, щебень</w:t>
            </w:r>
          </w:p>
        </w:tc>
      </w:tr>
      <w:tr w:rsidR="00464A2D" w:rsidRPr="00802B67" w:rsidTr="007950D9">
        <w:trPr>
          <w:trHeight w:val="20"/>
        </w:trPr>
        <w:tc>
          <w:tcPr>
            <w:tcW w:w="468" w:type="dxa"/>
            <w:shd w:val="clear" w:color="auto" w:fill="auto"/>
          </w:tcPr>
          <w:p w:rsidR="00464A2D" w:rsidRPr="00802B67" w:rsidRDefault="00464A2D" w:rsidP="002C5D68">
            <w:pPr>
              <w:jc w:val="center"/>
              <w:rPr>
                <w:sz w:val="20"/>
                <w:szCs w:val="20"/>
              </w:rPr>
            </w:pPr>
            <w:r w:rsidRPr="00802B67">
              <w:rPr>
                <w:sz w:val="20"/>
                <w:szCs w:val="20"/>
              </w:rPr>
              <w:t>45</w:t>
            </w:r>
          </w:p>
        </w:tc>
        <w:tc>
          <w:tcPr>
            <w:tcW w:w="1709" w:type="dxa"/>
            <w:shd w:val="clear" w:color="auto" w:fill="auto"/>
          </w:tcPr>
          <w:p w:rsidR="00464A2D" w:rsidRPr="00802B67" w:rsidRDefault="00464A2D" w:rsidP="002C5D68">
            <w:pPr>
              <w:jc w:val="center"/>
              <w:rPr>
                <w:sz w:val="20"/>
                <w:szCs w:val="20"/>
              </w:rPr>
            </w:pPr>
            <w:r w:rsidRPr="00802B67">
              <w:rPr>
                <w:sz w:val="20"/>
                <w:szCs w:val="20"/>
              </w:rPr>
              <w:t>17 210 190 ОП МП-46</w:t>
            </w:r>
          </w:p>
        </w:tc>
        <w:tc>
          <w:tcPr>
            <w:tcW w:w="1434" w:type="dxa"/>
            <w:shd w:val="clear" w:color="auto" w:fill="auto"/>
          </w:tcPr>
          <w:p w:rsidR="00464A2D" w:rsidRPr="00802B67" w:rsidRDefault="00464A2D" w:rsidP="002C5D68">
            <w:pPr>
              <w:jc w:val="center"/>
              <w:rPr>
                <w:sz w:val="20"/>
                <w:szCs w:val="20"/>
              </w:rPr>
            </w:pPr>
            <w:r w:rsidRPr="00802B67">
              <w:rPr>
                <w:sz w:val="20"/>
                <w:szCs w:val="20"/>
              </w:rPr>
              <w:t>ул. Кооперативная</w:t>
            </w:r>
          </w:p>
        </w:tc>
        <w:tc>
          <w:tcPr>
            <w:tcW w:w="2540" w:type="dxa"/>
            <w:shd w:val="clear" w:color="auto" w:fill="auto"/>
          </w:tcPr>
          <w:p w:rsidR="00464A2D" w:rsidRPr="00802B67" w:rsidRDefault="00464A2D" w:rsidP="002C5D68">
            <w:pPr>
              <w:jc w:val="center"/>
              <w:rPr>
                <w:sz w:val="20"/>
                <w:szCs w:val="20"/>
              </w:rPr>
            </w:pPr>
            <w:r w:rsidRPr="00802B67">
              <w:rPr>
                <w:sz w:val="20"/>
                <w:szCs w:val="20"/>
              </w:rPr>
              <w:t xml:space="preserve">д. </w:t>
            </w:r>
            <w:proofErr w:type="spellStart"/>
            <w:r w:rsidRPr="00802B67">
              <w:rPr>
                <w:sz w:val="20"/>
                <w:szCs w:val="20"/>
              </w:rPr>
              <w:t>Буторлино</w:t>
            </w:r>
            <w:proofErr w:type="spellEnd"/>
            <w:r w:rsidRPr="00802B67">
              <w:rPr>
                <w:sz w:val="20"/>
                <w:szCs w:val="20"/>
              </w:rPr>
              <w:t>:</w:t>
            </w:r>
            <w:r w:rsidR="006E1D98" w:rsidRPr="00802B67">
              <w:rPr>
                <w:sz w:val="20"/>
                <w:szCs w:val="20"/>
              </w:rPr>
              <w:t xml:space="preserve"> </w:t>
            </w:r>
            <w:r w:rsidRPr="00802B67">
              <w:rPr>
                <w:sz w:val="20"/>
                <w:szCs w:val="20"/>
              </w:rPr>
              <w:t>от дома № 1 на пересечении с ул. Шоссейной около дома</w:t>
            </w:r>
          </w:p>
          <w:p w:rsidR="00464A2D" w:rsidRPr="00802B67" w:rsidRDefault="00464A2D" w:rsidP="002C5D68">
            <w:pPr>
              <w:jc w:val="center"/>
              <w:rPr>
                <w:sz w:val="20"/>
                <w:szCs w:val="20"/>
              </w:rPr>
            </w:pPr>
            <w:r w:rsidRPr="00802B67">
              <w:rPr>
                <w:sz w:val="20"/>
                <w:szCs w:val="20"/>
              </w:rPr>
              <w:t>№ 16 до дома № 24 на конце ул. Кооператив-</w:t>
            </w:r>
          </w:p>
          <w:p w:rsidR="00464A2D" w:rsidRPr="00802B67" w:rsidRDefault="00464A2D" w:rsidP="002C5D68">
            <w:pPr>
              <w:jc w:val="center"/>
              <w:rPr>
                <w:sz w:val="20"/>
                <w:szCs w:val="20"/>
              </w:rPr>
            </w:pPr>
            <w:r w:rsidRPr="00802B67">
              <w:rPr>
                <w:sz w:val="20"/>
                <w:szCs w:val="20"/>
              </w:rPr>
              <w:t>ной (до тупика).</w:t>
            </w:r>
          </w:p>
        </w:tc>
        <w:tc>
          <w:tcPr>
            <w:tcW w:w="1159" w:type="dxa"/>
            <w:shd w:val="clear" w:color="auto" w:fill="auto"/>
          </w:tcPr>
          <w:p w:rsidR="00464A2D" w:rsidRPr="00802B67" w:rsidRDefault="00464A2D" w:rsidP="002C5D68">
            <w:pPr>
              <w:jc w:val="center"/>
              <w:rPr>
                <w:sz w:val="20"/>
                <w:szCs w:val="20"/>
              </w:rPr>
            </w:pPr>
            <w:r w:rsidRPr="00802B67">
              <w:rPr>
                <w:sz w:val="20"/>
                <w:szCs w:val="20"/>
                <w:lang w:val="en-US"/>
              </w:rPr>
              <w:t>V</w:t>
            </w:r>
          </w:p>
        </w:tc>
        <w:tc>
          <w:tcPr>
            <w:tcW w:w="1159" w:type="dxa"/>
            <w:shd w:val="clear" w:color="auto" w:fill="auto"/>
          </w:tcPr>
          <w:p w:rsidR="00464A2D" w:rsidRPr="00802B67" w:rsidRDefault="00464A2D" w:rsidP="002C5D68">
            <w:pPr>
              <w:jc w:val="center"/>
              <w:rPr>
                <w:sz w:val="20"/>
                <w:szCs w:val="20"/>
              </w:rPr>
            </w:pPr>
            <w:r w:rsidRPr="00802B67">
              <w:rPr>
                <w:sz w:val="20"/>
                <w:szCs w:val="20"/>
              </w:rPr>
              <w:t>0,50</w:t>
            </w:r>
          </w:p>
        </w:tc>
        <w:tc>
          <w:tcPr>
            <w:tcW w:w="1159" w:type="dxa"/>
            <w:shd w:val="clear" w:color="auto" w:fill="auto"/>
          </w:tcPr>
          <w:p w:rsidR="00464A2D" w:rsidRPr="00802B67" w:rsidRDefault="00464A2D" w:rsidP="002C5D68">
            <w:pPr>
              <w:jc w:val="center"/>
              <w:rPr>
                <w:sz w:val="20"/>
                <w:szCs w:val="20"/>
              </w:rPr>
            </w:pPr>
            <w:r w:rsidRPr="00802B67">
              <w:rPr>
                <w:sz w:val="20"/>
                <w:szCs w:val="20"/>
              </w:rPr>
              <w:t>щебень</w:t>
            </w:r>
          </w:p>
        </w:tc>
      </w:tr>
      <w:tr w:rsidR="00464A2D" w:rsidRPr="00802B67" w:rsidTr="007950D9">
        <w:trPr>
          <w:trHeight w:val="20"/>
        </w:trPr>
        <w:tc>
          <w:tcPr>
            <w:tcW w:w="468" w:type="dxa"/>
            <w:shd w:val="clear" w:color="auto" w:fill="auto"/>
          </w:tcPr>
          <w:p w:rsidR="00464A2D" w:rsidRPr="00802B67" w:rsidRDefault="00464A2D" w:rsidP="002C5D68">
            <w:pPr>
              <w:jc w:val="center"/>
              <w:rPr>
                <w:sz w:val="20"/>
                <w:szCs w:val="20"/>
              </w:rPr>
            </w:pPr>
            <w:r w:rsidRPr="00802B67">
              <w:rPr>
                <w:sz w:val="20"/>
                <w:szCs w:val="20"/>
              </w:rPr>
              <w:t>46</w:t>
            </w:r>
          </w:p>
        </w:tc>
        <w:tc>
          <w:tcPr>
            <w:tcW w:w="1709" w:type="dxa"/>
            <w:shd w:val="clear" w:color="auto" w:fill="auto"/>
          </w:tcPr>
          <w:p w:rsidR="00464A2D" w:rsidRPr="00802B67" w:rsidRDefault="00464A2D" w:rsidP="002C5D68">
            <w:pPr>
              <w:jc w:val="center"/>
              <w:rPr>
                <w:sz w:val="20"/>
                <w:szCs w:val="20"/>
              </w:rPr>
            </w:pPr>
            <w:r w:rsidRPr="00802B67">
              <w:rPr>
                <w:sz w:val="20"/>
                <w:szCs w:val="20"/>
              </w:rPr>
              <w:t>17 210 190 ОП МП-47</w:t>
            </w:r>
          </w:p>
        </w:tc>
        <w:tc>
          <w:tcPr>
            <w:tcW w:w="1434" w:type="dxa"/>
            <w:shd w:val="clear" w:color="auto" w:fill="auto"/>
          </w:tcPr>
          <w:p w:rsidR="00464A2D" w:rsidRPr="00802B67" w:rsidRDefault="00464A2D" w:rsidP="002C5D68">
            <w:pPr>
              <w:jc w:val="center"/>
              <w:rPr>
                <w:sz w:val="20"/>
                <w:szCs w:val="20"/>
              </w:rPr>
            </w:pPr>
            <w:r w:rsidRPr="00802B67">
              <w:rPr>
                <w:sz w:val="20"/>
                <w:szCs w:val="20"/>
              </w:rPr>
              <w:t>ул.</w:t>
            </w:r>
          </w:p>
          <w:p w:rsidR="00464A2D" w:rsidRPr="00802B67" w:rsidRDefault="00464A2D" w:rsidP="002C5D68">
            <w:pPr>
              <w:jc w:val="center"/>
              <w:rPr>
                <w:sz w:val="20"/>
                <w:szCs w:val="20"/>
              </w:rPr>
            </w:pPr>
            <w:r w:rsidRPr="00802B67">
              <w:rPr>
                <w:sz w:val="20"/>
                <w:szCs w:val="20"/>
              </w:rPr>
              <w:t>Советская (2)</w:t>
            </w:r>
          </w:p>
        </w:tc>
        <w:tc>
          <w:tcPr>
            <w:tcW w:w="2540" w:type="dxa"/>
            <w:shd w:val="clear" w:color="auto" w:fill="auto"/>
          </w:tcPr>
          <w:p w:rsidR="00464A2D" w:rsidRPr="00802B67" w:rsidRDefault="00464A2D" w:rsidP="002C5D68">
            <w:pPr>
              <w:jc w:val="center"/>
              <w:rPr>
                <w:sz w:val="20"/>
                <w:szCs w:val="20"/>
              </w:rPr>
            </w:pPr>
            <w:r w:rsidRPr="00802B67">
              <w:rPr>
                <w:sz w:val="20"/>
                <w:szCs w:val="20"/>
              </w:rPr>
              <w:t xml:space="preserve">д. </w:t>
            </w:r>
            <w:proofErr w:type="spellStart"/>
            <w:r w:rsidRPr="00802B67">
              <w:rPr>
                <w:sz w:val="20"/>
                <w:szCs w:val="20"/>
              </w:rPr>
              <w:t>Буторлино</w:t>
            </w:r>
            <w:proofErr w:type="spellEnd"/>
            <w:r w:rsidRPr="00802B67">
              <w:rPr>
                <w:sz w:val="20"/>
                <w:szCs w:val="20"/>
              </w:rPr>
              <w:t xml:space="preserve">: от дома № 1 А на пересечении с улицей </w:t>
            </w:r>
            <w:r w:rsidRPr="00802B67">
              <w:rPr>
                <w:sz w:val="20"/>
                <w:szCs w:val="20"/>
              </w:rPr>
              <w:lastRenderedPageBreak/>
              <w:t>Шоссейная до дома № 41 на ул. Советская до тупика.</w:t>
            </w:r>
          </w:p>
        </w:tc>
        <w:tc>
          <w:tcPr>
            <w:tcW w:w="1159" w:type="dxa"/>
            <w:shd w:val="clear" w:color="auto" w:fill="auto"/>
          </w:tcPr>
          <w:p w:rsidR="00464A2D" w:rsidRPr="00802B67" w:rsidRDefault="00464A2D" w:rsidP="002C5D68">
            <w:pPr>
              <w:jc w:val="center"/>
              <w:rPr>
                <w:sz w:val="20"/>
                <w:szCs w:val="20"/>
              </w:rPr>
            </w:pPr>
            <w:r w:rsidRPr="00802B67">
              <w:rPr>
                <w:sz w:val="20"/>
                <w:szCs w:val="20"/>
                <w:lang w:val="en-US"/>
              </w:rPr>
              <w:lastRenderedPageBreak/>
              <w:t>V</w:t>
            </w:r>
          </w:p>
        </w:tc>
        <w:tc>
          <w:tcPr>
            <w:tcW w:w="1159" w:type="dxa"/>
            <w:shd w:val="clear" w:color="auto" w:fill="auto"/>
          </w:tcPr>
          <w:p w:rsidR="00464A2D" w:rsidRPr="00802B67" w:rsidRDefault="00464A2D" w:rsidP="002C5D68">
            <w:pPr>
              <w:jc w:val="center"/>
              <w:rPr>
                <w:sz w:val="20"/>
                <w:szCs w:val="20"/>
              </w:rPr>
            </w:pPr>
            <w:r w:rsidRPr="00802B67">
              <w:rPr>
                <w:sz w:val="20"/>
                <w:szCs w:val="20"/>
              </w:rPr>
              <w:t>0,50</w:t>
            </w:r>
          </w:p>
        </w:tc>
        <w:tc>
          <w:tcPr>
            <w:tcW w:w="1159" w:type="dxa"/>
            <w:shd w:val="clear" w:color="auto" w:fill="auto"/>
          </w:tcPr>
          <w:p w:rsidR="00464A2D" w:rsidRPr="00802B67" w:rsidRDefault="00464A2D" w:rsidP="002C5D68">
            <w:pPr>
              <w:jc w:val="center"/>
              <w:rPr>
                <w:sz w:val="20"/>
                <w:szCs w:val="20"/>
              </w:rPr>
            </w:pPr>
            <w:r w:rsidRPr="00802B67">
              <w:rPr>
                <w:sz w:val="20"/>
                <w:szCs w:val="20"/>
              </w:rPr>
              <w:t>асфальт</w:t>
            </w:r>
          </w:p>
        </w:tc>
      </w:tr>
      <w:tr w:rsidR="00464A2D" w:rsidRPr="00802B67" w:rsidTr="007950D9">
        <w:trPr>
          <w:trHeight w:val="20"/>
        </w:trPr>
        <w:tc>
          <w:tcPr>
            <w:tcW w:w="468" w:type="dxa"/>
            <w:shd w:val="clear" w:color="auto" w:fill="auto"/>
          </w:tcPr>
          <w:p w:rsidR="00464A2D" w:rsidRPr="00802B67" w:rsidRDefault="00464A2D" w:rsidP="002C5D68">
            <w:pPr>
              <w:jc w:val="center"/>
              <w:rPr>
                <w:sz w:val="20"/>
                <w:szCs w:val="20"/>
              </w:rPr>
            </w:pPr>
            <w:r w:rsidRPr="00802B67">
              <w:rPr>
                <w:sz w:val="20"/>
                <w:szCs w:val="20"/>
              </w:rPr>
              <w:lastRenderedPageBreak/>
              <w:t>47</w:t>
            </w:r>
          </w:p>
        </w:tc>
        <w:tc>
          <w:tcPr>
            <w:tcW w:w="1709" w:type="dxa"/>
            <w:shd w:val="clear" w:color="auto" w:fill="auto"/>
          </w:tcPr>
          <w:p w:rsidR="00464A2D" w:rsidRPr="00802B67" w:rsidRDefault="00464A2D" w:rsidP="002C5D68">
            <w:pPr>
              <w:jc w:val="center"/>
              <w:rPr>
                <w:sz w:val="20"/>
                <w:szCs w:val="20"/>
              </w:rPr>
            </w:pPr>
            <w:r w:rsidRPr="00802B67">
              <w:rPr>
                <w:sz w:val="20"/>
                <w:szCs w:val="20"/>
              </w:rPr>
              <w:t>17 210 190 ОП МП-48</w:t>
            </w:r>
          </w:p>
        </w:tc>
        <w:tc>
          <w:tcPr>
            <w:tcW w:w="1434" w:type="dxa"/>
            <w:shd w:val="clear" w:color="auto" w:fill="auto"/>
          </w:tcPr>
          <w:p w:rsidR="00464A2D" w:rsidRPr="00802B67" w:rsidRDefault="00464A2D" w:rsidP="002C5D68">
            <w:pPr>
              <w:jc w:val="center"/>
              <w:rPr>
                <w:sz w:val="20"/>
                <w:szCs w:val="20"/>
              </w:rPr>
            </w:pPr>
            <w:r w:rsidRPr="00802B67">
              <w:rPr>
                <w:sz w:val="20"/>
                <w:szCs w:val="20"/>
              </w:rPr>
              <w:t>переулок Кооператив-</w:t>
            </w:r>
          </w:p>
          <w:p w:rsidR="00464A2D" w:rsidRPr="00802B67" w:rsidRDefault="00464A2D" w:rsidP="002C5D68">
            <w:pPr>
              <w:jc w:val="center"/>
              <w:rPr>
                <w:sz w:val="20"/>
                <w:szCs w:val="20"/>
              </w:rPr>
            </w:pPr>
            <w:proofErr w:type="spellStart"/>
            <w:r w:rsidRPr="00802B67">
              <w:rPr>
                <w:sz w:val="20"/>
                <w:szCs w:val="20"/>
              </w:rPr>
              <w:t>ный</w:t>
            </w:r>
            <w:proofErr w:type="spellEnd"/>
          </w:p>
        </w:tc>
        <w:tc>
          <w:tcPr>
            <w:tcW w:w="2540" w:type="dxa"/>
            <w:shd w:val="clear" w:color="auto" w:fill="auto"/>
          </w:tcPr>
          <w:p w:rsidR="00464A2D" w:rsidRPr="00802B67" w:rsidRDefault="00464A2D" w:rsidP="002C5D68">
            <w:pPr>
              <w:jc w:val="center"/>
              <w:rPr>
                <w:sz w:val="20"/>
                <w:szCs w:val="20"/>
              </w:rPr>
            </w:pPr>
            <w:r w:rsidRPr="00802B67">
              <w:rPr>
                <w:sz w:val="20"/>
                <w:szCs w:val="20"/>
              </w:rPr>
              <w:t xml:space="preserve">д. </w:t>
            </w:r>
            <w:proofErr w:type="spellStart"/>
            <w:r w:rsidRPr="00802B67">
              <w:rPr>
                <w:sz w:val="20"/>
                <w:szCs w:val="20"/>
              </w:rPr>
              <w:t>Буторлино</w:t>
            </w:r>
            <w:proofErr w:type="spellEnd"/>
            <w:r w:rsidRPr="00802B67">
              <w:rPr>
                <w:sz w:val="20"/>
                <w:szCs w:val="20"/>
              </w:rPr>
              <w:t>: от дома № 1 до дома № 3 (от перекрёстка с ул. Советская у дома № 13 до перекрёстка с ул. Кооперативная у дома № 12.)</w:t>
            </w:r>
          </w:p>
        </w:tc>
        <w:tc>
          <w:tcPr>
            <w:tcW w:w="1159" w:type="dxa"/>
            <w:shd w:val="clear" w:color="auto" w:fill="auto"/>
          </w:tcPr>
          <w:p w:rsidR="00464A2D" w:rsidRPr="00802B67" w:rsidRDefault="00464A2D" w:rsidP="002C5D68">
            <w:pPr>
              <w:jc w:val="center"/>
              <w:rPr>
                <w:sz w:val="20"/>
                <w:szCs w:val="20"/>
              </w:rPr>
            </w:pPr>
            <w:r w:rsidRPr="00802B67">
              <w:rPr>
                <w:sz w:val="20"/>
                <w:szCs w:val="20"/>
                <w:lang w:val="en-US"/>
              </w:rPr>
              <w:t>V</w:t>
            </w:r>
          </w:p>
        </w:tc>
        <w:tc>
          <w:tcPr>
            <w:tcW w:w="1159" w:type="dxa"/>
            <w:shd w:val="clear" w:color="auto" w:fill="auto"/>
          </w:tcPr>
          <w:p w:rsidR="00464A2D" w:rsidRPr="00802B67" w:rsidRDefault="00464A2D" w:rsidP="002C5D68">
            <w:pPr>
              <w:jc w:val="center"/>
              <w:rPr>
                <w:sz w:val="20"/>
                <w:szCs w:val="20"/>
              </w:rPr>
            </w:pPr>
            <w:r w:rsidRPr="00802B67">
              <w:rPr>
                <w:sz w:val="20"/>
                <w:szCs w:val="20"/>
              </w:rPr>
              <w:t>0,15</w:t>
            </w:r>
          </w:p>
        </w:tc>
        <w:tc>
          <w:tcPr>
            <w:tcW w:w="1159" w:type="dxa"/>
            <w:shd w:val="clear" w:color="auto" w:fill="auto"/>
          </w:tcPr>
          <w:p w:rsidR="00464A2D" w:rsidRPr="00802B67" w:rsidRDefault="00464A2D" w:rsidP="002C5D68">
            <w:pPr>
              <w:jc w:val="center"/>
              <w:rPr>
                <w:sz w:val="20"/>
                <w:szCs w:val="20"/>
              </w:rPr>
            </w:pPr>
            <w:r w:rsidRPr="00802B67">
              <w:rPr>
                <w:sz w:val="20"/>
                <w:szCs w:val="20"/>
              </w:rPr>
              <w:t>асфальт</w:t>
            </w:r>
          </w:p>
        </w:tc>
      </w:tr>
      <w:tr w:rsidR="00464A2D" w:rsidRPr="00802B67" w:rsidTr="007950D9">
        <w:trPr>
          <w:trHeight w:val="20"/>
        </w:trPr>
        <w:tc>
          <w:tcPr>
            <w:tcW w:w="468" w:type="dxa"/>
            <w:shd w:val="clear" w:color="auto" w:fill="auto"/>
          </w:tcPr>
          <w:p w:rsidR="00464A2D" w:rsidRPr="00802B67" w:rsidRDefault="00464A2D" w:rsidP="002C5D68">
            <w:pPr>
              <w:jc w:val="center"/>
              <w:rPr>
                <w:sz w:val="20"/>
                <w:szCs w:val="20"/>
              </w:rPr>
            </w:pPr>
            <w:r w:rsidRPr="00802B67">
              <w:rPr>
                <w:sz w:val="20"/>
                <w:szCs w:val="20"/>
              </w:rPr>
              <w:t>48</w:t>
            </w:r>
          </w:p>
        </w:tc>
        <w:tc>
          <w:tcPr>
            <w:tcW w:w="1709" w:type="dxa"/>
            <w:shd w:val="clear" w:color="auto" w:fill="auto"/>
          </w:tcPr>
          <w:p w:rsidR="00464A2D" w:rsidRPr="00802B67" w:rsidRDefault="00464A2D" w:rsidP="002C5D68">
            <w:pPr>
              <w:jc w:val="center"/>
              <w:rPr>
                <w:sz w:val="20"/>
                <w:szCs w:val="20"/>
              </w:rPr>
            </w:pPr>
            <w:r w:rsidRPr="00802B67">
              <w:rPr>
                <w:sz w:val="20"/>
                <w:szCs w:val="20"/>
              </w:rPr>
              <w:t>17 210 190 ОП МП-49</w:t>
            </w:r>
          </w:p>
        </w:tc>
        <w:tc>
          <w:tcPr>
            <w:tcW w:w="1434" w:type="dxa"/>
            <w:shd w:val="clear" w:color="auto" w:fill="auto"/>
          </w:tcPr>
          <w:p w:rsidR="00464A2D" w:rsidRPr="00802B67" w:rsidRDefault="00464A2D" w:rsidP="002C5D68">
            <w:pPr>
              <w:jc w:val="center"/>
              <w:rPr>
                <w:sz w:val="20"/>
                <w:szCs w:val="20"/>
              </w:rPr>
            </w:pPr>
            <w:r w:rsidRPr="00802B67">
              <w:rPr>
                <w:sz w:val="20"/>
                <w:szCs w:val="20"/>
              </w:rPr>
              <w:t>ул. Хутор</w:t>
            </w:r>
          </w:p>
        </w:tc>
        <w:tc>
          <w:tcPr>
            <w:tcW w:w="2540" w:type="dxa"/>
            <w:shd w:val="clear" w:color="auto" w:fill="auto"/>
          </w:tcPr>
          <w:p w:rsidR="00464A2D" w:rsidRPr="00802B67" w:rsidRDefault="00464A2D" w:rsidP="002C5D68">
            <w:pPr>
              <w:jc w:val="center"/>
              <w:rPr>
                <w:sz w:val="20"/>
                <w:szCs w:val="20"/>
              </w:rPr>
            </w:pPr>
            <w:r w:rsidRPr="00802B67">
              <w:rPr>
                <w:sz w:val="20"/>
                <w:szCs w:val="20"/>
              </w:rPr>
              <w:t xml:space="preserve">д. </w:t>
            </w:r>
            <w:proofErr w:type="spellStart"/>
            <w:r w:rsidRPr="00802B67">
              <w:rPr>
                <w:sz w:val="20"/>
                <w:szCs w:val="20"/>
              </w:rPr>
              <w:t>Буторлино</w:t>
            </w:r>
            <w:proofErr w:type="spellEnd"/>
            <w:r w:rsidRPr="00802B67">
              <w:rPr>
                <w:sz w:val="20"/>
                <w:szCs w:val="20"/>
              </w:rPr>
              <w:t xml:space="preserve">: от дома № 1(на пересечении с </w:t>
            </w:r>
            <w:proofErr w:type="spellStart"/>
            <w:r w:rsidRPr="00802B67">
              <w:rPr>
                <w:sz w:val="20"/>
                <w:szCs w:val="20"/>
              </w:rPr>
              <w:t>ул.Советская</w:t>
            </w:r>
            <w:proofErr w:type="spellEnd"/>
            <w:r w:rsidRPr="00802B67">
              <w:rPr>
                <w:sz w:val="20"/>
                <w:szCs w:val="20"/>
              </w:rPr>
              <w:t xml:space="preserve"> у дома № 28) до дома № 16 до тупика в конце ул. Хутор</w:t>
            </w:r>
          </w:p>
        </w:tc>
        <w:tc>
          <w:tcPr>
            <w:tcW w:w="1159" w:type="dxa"/>
            <w:shd w:val="clear" w:color="auto" w:fill="auto"/>
          </w:tcPr>
          <w:p w:rsidR="00464A2D" w:rsidRPr="00802B67" w:rsidRDefault="00464A2D" w:rsidP="002C5D68">
            <w:pPr>
              <w:jc w:val="center"/>
              <w:rPr>
                <w:sz w:val="20"/>
                <w:szCs w:val="20"/>
              </w:rPr>
            </w:pPr>
            <w:r w:rsidRPr="00802B67">
              <w:rPr>
                <w:sz w:val="20"/>
                <w:szCs w:val="20"/>
                <w:lang w:val="en-US"/>
              </w:rPr>
              <w:t>V</w:t>
            </w:r>
          </w:p>
        </w:tc>
        <w:tc>
          <w:tcPr>
            <w:tcW w:w="1159" w:type="dxa"/>
            <w:shd w:val="clear" w:color="auto" w:fill="auto"/>
          </w:tcPr>
          <w:p w:rsidR="00464A2D" w:rsidRPr="00802B67" w:rsidRDefault="00464A2D" w:rsidP="002C5D68">
            <w:pPr>
              <w:jc w:val="center"/>
              <w:rPr>
                <w:sz w:val="20"/>
                <w:szCs w:val="20"/>
              </w:rPr>
            </w:pPr>
            <w:r w:rsidRPr="00802B67">
              <w:rPr>
                <w:sz w:val="20"/>
                <w:szCs w:val="20"/>
              </w:rPr>
              <w:t>0,15</w:t>
            </w:r>
          </w:p>
        </w:tc>
        <w:tc>
          <w:tcPr>
            <w:tcW w:w="1159" w:type="dxa"/>
            <w:shd w:val="clear" w:color="auto" w:fill="auto"/>
          </w:tcPr>
          <w:p w:rsidR="00464A2D" w:rsidRPr="00802B67" w:rsidRDefault="00464A2D" w:rsidP="002C5D68">
            <w:pPr>
              <w:jc w:val="center"/>
              <w:rPr>
                <w:sz w:val="20"/>
                <w:szCs w:val="20"/>
              </w:rPr>
            </w:pPr>
            <w:r w:rsidRPr="00802B67">
              <w:rPr>
                <w:sz w:val="20"/>
                <w:szCs w:val="20"/>
              </w:rPr>
              <w:t>грунт</w:t>
            </w:r>
          </w:p>
        </w:tc>
      </w:tr>
      <w:tr w:rsidR="00464A2D" w:rsidRPr="00802B67" w:rsidTr="007950D9">
        <w:trPr>
          <w:trHeight w:val="20"/>
        </w:trPr>
        <w:tc>
          <w:tcPr>
            <w:tcW w:w="468" w:type="dxa"/>
            <w:shd w:val="clear" w:color="auto" w:fill="auto"/>
          </w:tcPr>
          <w:p w:rsidR="00464A2D" w:rsidRPr="00802B67" w:rsidRDefault="00464A2D" w:rsidP="002C5D68">
            <w:pPr>
              <w:jc w:val="center"/>
              <w:rPr>
                <w:sz w:val="20"/>
                <w:szCs w:val="20"/>
              </w:rPr>
            </w:pPr>
            <w:r w:rsidRPr="00802B67">
              <w:rPr>
                <w:sz w:val="20"/>
                <w:szCs w:val="20"/>
              </w:rPr>
              <w:t>49</w:t>
            </w:r>
          </w:p>
        </w:tc>
        <w:tc>
          <w:tcPr>
            <w:tcW w:w="1709" w:type="dxa"/>
            <w:shd w:val="clear" w:color="auto" w:fill="auto"/>
          </w:tcPr>
          <w:p w:rsidR="00464A2D" w:rsidRPr="00802B67" w:rsidRDefault="00464A2D" w:rsidP="002C5D68">
            <w:pPr>
              <w:jc w:val="center"/>
              <w:rPr>
                <w:sz w:val="20"/>
                <w:szCs w:val="20"/>
              </w:rPr>
            </w:pPr>
            <w:r w:rsidRPr="00802B67">
              <w:rPr>
                <w:sz w:val="20"/>
                <w:szCs w:val="20"/>
              </w:rPr>
              <w:t>17 210 190 ОП МП-50</w:t>
            </w:r>
          </w:p>
        </w:tc>
        <w:tc>
          <w:tcPr>
            <w:tcW w:w="1434" w:type="dxa"/>
            <w:shd w:val="clear" w:color="auto" w:fill="auto"/>
          </w:tcPr>
          <w:p w:rsidR="00464A2D" w:rsidRPr="00802B67" w:rsidRDefault="00464A2D" w:rsidP="002C5D68">
            <w:pPr>
              <w:jc w:val="center"/>
              <w:rPr>
                <w:sz w:val="20"/>
                <w:szCs w:val="20"/>
              </w:rPr>
            </w:pPr>
            <w:r w:rsidRPr="00802B67">
              <w:rPr>
                <w:sz w:val="20"/>
                <w:szCs w:val="20"/>
              </w:rPr>
              <w:t>переулок</w:t>
            </w:r>
          </w:p>
          <w:p w:rsidR="00464A2D" w:rsidRPr="00802B67" w:rsidRDefault="00464A2D" w:rsidP="002C5D68">
            <w:pPr>
              <w:jc w:val="center"/>
              <w:rPr>
                <w:sz w:val="20"/>
                <w:szCs w:val="20"/>
              </w:rPr>
            </w:pPr>
            <w:r w:rsidRPr="00802B67">
              <w:rPr>
                <w:sz w:val="20"/>
                <w:szCs w:val="20"/>
              </w:rPr>
              <w:t>2-й Фабричный</w:t>
            </w:r>
          </w:p>
        </w:tc>
        <w:tc>
          <w:tcPr>
            <w:tcW w:w="2540" w:type="dxa"/>
            <w:shd w:val="clear" w:color="auto" w:fill="auto"/>
          </w:tcPr>
          <w:p w:rsidR="00464A2D" w:rsidRPr="00802B67" w:rsidRDefault="00464A2D" w:rsidP="002C5D68">
            <w:pPr>
              <w:jc w:val="center"/>
              <w:rPr>
                <w:sz w:val="20"/>
                <w:szCs w:val="20"/>
              </w:rPr>
            </w:pPr>
            <w:r w:rsidRPr="00802B67">
              <w:rPr>
                <w:sz w:val="20"/>
                <w:szCs w:val="20"/>
              </w:rPr>
              <w:t xml:space="preserve">д. </w:t>
            </w:r>
            <w:proofErr w:type="spellStart"/>
            <w:r w:rsidRPr="00802B67">
              <w:rPr>
                <w:sz w:val="20"/>
                <w:szCs w:val="20"/>
              </w:rPr>
              <w:t>Буторлино</w:t>
            </w:r>
            <w:proofErr w:type="spellEnd"/>
            <w:r w:rsidRPr="00802B67">
              <w:rPr>
                <w:sz w:val="20"/>
                <w:szCs w:val="20"/>
              </w:rPr>
              <w:t xml:space="preserve">: от дома №1 (от пересечения с ул. Фабричная у д. № </w:t>
            </w:r>
            <w:proofErr w:type="gramStart"/>
            <w:r w:rsidRPr="00802B67">
              <w:rPr>
                <w:sz w:val="20"/>
                <w:szCs w:val="20"/>
              </w:rPr>
              <w:t>9 )</w:t>
            </w:r>
            <w:proofErr w:type="gramEnd"/>
            <w:r w:rsidRPr="00802B67">
              <w:rPr>
                <w:sz w:val="20"/>
                <w:szCs w:val="20"/>
              </w:rPr>
              <w:t xml:space="preserve"> до дома № 4 (до пересечения с ул. Советская у д. № 6А)</w:t>
            </w:r>
          </w:p>
          <w:p w:rsidR="00464A2D" w:rsidRPr="00802B67" w:rsidRDefault="00464A2D" w:rsidP="002C5D68">
            <w:pPr>
              <w:jc w:val="center"/>
              <w:rPr>
                <w:sz w:val="20"/>
                <w:szCs w:val="20"/>
              </w:rPr>
            </w:pPr>
          </w:p>
        </w:tc>
        <w:tc>
          <w:tcPr>
            <w:tcW w:w="1159" w:type="dxa"/>
            <w:shd w:val="clear" w:color="auto" w:fill="auto"/>
          </w:tcPr>
          <w:p w:rsidR="00464A2D" w:rsidRPr="00802B67" w:rsidRDefault="00464A2D" w:rsidP="002C5D68">
            <w:pPr>
              <w:jc w:val="center"/>
              <w:rPr>
                <w:sz w:val="20"/>
                <w:szCs w:val="20"/>
              </w:rPr>
            </w:pPr>
            <w:r w:rsidRPr="00802B67">
              <w:rPr>
                <w:sz w:val="20"/>
                <w:szCs w:val="20"/>
                <w:lang w:val="en-US"/>
              </w:rPr>
              <w:t>V</w:t>
            </w:r>
          </w:p>
        </w:tc>
        <w:tc>
          <w:tcPr>
            <w:tcW w:w="1159" w:type="dxa"/>
            <w:shd w:val="clear" w:color="auto" w:fill="auto"/>
          </w:tcPr>
          <w:p w:rsidR="00464A2D" w:rsidRPr="00802B67" w:rsidRDefault="00464A2D" w:rsidP="002C5D68">
            <w:pPr>
              <w:jc w:val="center"/>
              <w:rPr>
                <w:sz w:val="20"/>
                <w:szCs w:val="20"/>
              </w:rPr>
            </w:pPr>
            <w:r w:rsidRPr="00802B67">
              <w:rPr>
                <w:sz w:val="20"/>
                <w:szCs w:val="20"/>
              </w:rPr>
              <w:t>0,20</w:t>
            </w:r>
          </w:p>
        </w:tc>
        <w:tc>
          <w:tcPr>
            <w:tcW w:w="1159" w:type="dxa"/>
            <w:shd w:val="clear" w:color="auto" w:fill="auto"/>
          </w:tcPr>
          <w:p w:rsidR="00464A2D" w:rsidRPr="00802B67" w:rsidRDefault="00464A2D" w:rsidP="002C5D68">
            <w:pPr>
              <w:jc w:val="center"/>
              <w:rPr>
                <w:sz w:val="20"/>
                <w:szCs w:val="20"/>
              </w:rPr>
            </w:pPr>
            <w:r w:rsidRPr="00802B67">
              <w:rPr>
                <w:sz w:val="20"/>
                <w:szCs w:val="20"/>
              </w:rPr>
              <w:t>грунт</w:t>
            </w:r>
          </w:p>
        </w:tc>
      </w:tr>
      <w:tr w:rsidR="00464A2D" w:rsidRPr="00802B67" w:rsidTr="007950D9">
        <w:trPr>
          <w:trHeight w:val="20"/>
        </w:trPr>
        <w:tc>
          <w:tcPr>
            <w:tcW w:w="468" w:type="dxa"/>
            <w:shd w:val="clear" w:color="auto" w:fill="auto"/>
          </w:tcPr>
          <w:p w:rsidR="00464A2D" w:rsidRPr="00802B67" w:rsidRDefault="00464A2D" w:rsidP="002C5D68">
            <w:pPr>
              <w:jc w:val="center"/>
              <w:rPr>
                <w:sz w:val="20"/>
                <w:szCs w:val="20"/>
              </w:rPr>
            </w:pPr>
            <w:r w:rsidRPr="00802B67">
              <w:rPr>
                <w:sz w:val="20"/>
                <w:szCs w:val="20"/>
              </w:rPr>
              <w:t>50</w:t>
            </w:r>
          </w:p>
        </w:tc>
        <w:tc>
          <w:tcPr>
            <w:tcW w:w="1709" w:type="dxa"/>
            <w:shd w:val="clear" w:color="auto" w:fill="auto"/>
          </w:tcPr>
          <w:p w:rsidR="00464A2D" w:rsidRPr="00802B67" w:rsidRDefault="00464A2D" w:rsidP="002C5D68">
            <w:pPr>
              <w:jc w:val="center"/>
              <w:rPr>
                <w:sz w:val="20"/>
                <w:szCs w:val="20"/>
              </w:rPr>
            </w:pPr>
            <w:r w:rsidRPr="00802B67">
              <w:rPr>
                <w:sz w:val="20"/>
                <w:szCs w:val="20"/>
              </w:rPr>
              <w:t>17 210 190 ОП МП-51</w:t>
            </w:r>
          </w:p>
        </w:tc>
        <w:tc>
          <w:tcPr>
            <w:tcW w:w="1434" w:type="dxa"/>
            <w:shd w:val="clear" w:color="auto" w:fill="auto"/>
          </w:tcPr>
          <w:p w:rsidR="00464A2D" w:rsidRPr="00802B67" w:rsidRDefault="00464A2D" w:rsidP="002C5D68">
            <w:pPr>
              <w:jc w:val="center"/>
              <w:rPr>
                <w:sz w:val="20"/>
                <w:szCs w:val="20"/>
              </w:rPr>
            </w:pPr>
            <w:r w:rsidRPr="00802B67">
              <w:rPr>
                <w:sz w:val="20"/>
                <w:szCs w:val="20"/>
              </w:rPr>
              <w:t>ул. Фабричная (2)</w:t>
            </w:r>
          </w:p>
        </w:tc>
        <w:tc>
          <w:tcPr>
            <w:tcW w:w="2540" w:type="dxa"/>
            <w:shd w:val="clear" w:color="auto" w:fill="auto"/>
          </w:tcPr>
          <w:p w:rsidR="00464A2D" w:rsidRPr="00802B67" w:rsidRDefault="00464A2D" w:rsidP="002C5D68">
            <w:pPr>
              <w:jc w:val="center"/>
              <w:rPr>
                <w:sz w:val="20"/>
                <w:szCs w:val="20"/>
              </w:rPr>
            </w:pPr>
            <w:r w:rsidRPr="00802B67">
              <w:rPr>
                <w:sz w:val="20"/>
                <w:szCs w:val="20"/>
              </w:rPr>
              <w:t xml:space="preserve">д. </w:t>
            </w:r>
            <w:proofErr w:type="spellStart"/>
            <w:r w:rsidRPr="00802B67">
              <w:rPr>
                <w:sz w:val="20"/>
                <w:szCs w:val="20"/>
              </w:rPr>
              <w:t>Буторлино</w:t>
            </w:r>
            <w:proofErr w:type="spellEnd"/>
            <w:r w:rsidRPr="00802B67">
              <w:rPr>
                <w:sz w:val="20"/>
                <w:szCs w:val="20"/>
              </w:rPr>
              <w:t>: от д. № 1 (от пересечения с</w:t>
            </w:r>
            <w:r w:rsidR="006E1D98" w:rsidRPr="00802B67">
              <w:rPr>
                <w:sz w:val="20"/>
                <w:szCs w:val="20"/>
              </w:rPr>
              <w:t xml:space="preserve"> </w:t>
            </w:r>
            <w:r w:rsidRPr="00802B67">
              <w:rPr>
                <w:sz w:val="20"/>
                <w:szCs w:val="20"/>
              </w:rPr>
              <w:t>пер. Фабричный у д. № 1А) по направлению на восток до д. № 17</w:t>
            </w:r>
          </w:p>
          <w:p w:rsidR="00464A2D" w:rsidRPr="00802B67" w:rsidRDefault="00464A2D" w:rsidP="002C5D68">
            <w:pPr>
              <w:jc w:val="center"/>
              <w:rPr>
                <w:sz w:val="20"/>
                <w:szCs w:val="20"/>
              </w:rPr>
            </w:pPr>
          </w:p>
          <w:p w:rsidR="00464A2D" w:rsidRPr="00802B67" w:rsidRDefault="00464A2D" w:rsidP="002C5D68">
            <w:pPr>
              <w:jc w:val="center"/>
              <w:rPr>
                <w:sz w:val="20"/>
                <w:szCs w:val="20"/>
              </w:rPr>
            </w:pPr>
          </w:p>
        </w:tc>
        <w:tc>
          <w:tcPr>
            <w:tcW w:w="1159" w:type="dxa"/>
            <w:shd w:val="clear" w:color="auto" w:fill="auto"/>
          </w:tcPr>
          <w:p w:rsidR="00464A2D" w:rsidRPr="00802B67" w:rsidRDefault="00464A2D" w:rsidP="002C5D68">
            <w:pPr>
              <w:jc w:val="center"/>
              <w:rPr>
                <w:sz w:val="20"/>
                <w:szCs w:val="20"/>
              </w:rPr>
            </w:pPr>
            <w:r w:rsidRPr="00802B67">
              <w:rPr>
                <w:sz w:val="20"/>
                <w:szCs w:val="20"/>
                <w:lang w:val="en-US"/>
              </w:rPr>
              <w:t>V</w:t>
            </w:r>
          </w:p>
        </w:tc>
        <w:tc>
          <w:tcPr>
            <w:tcW w:w="1159" w:type="dxa"/>
            <w:shd w:val="clear" w:color="auto" w:fill="auto"/>
          </w:tcPr>
          <w:p w:rsidR="00464A2D" w:rsidRPr="00802B67" w:rsidRDefault="00464A2D" w:rsidP="002C5D68">
            <w:pPr>
              <w:jc w:val="center"/>
              <w:rPr>
                <w:sz w:val="20"/>
                <w:szCs w:val="20"/>
              </w:rPr>
            </w:pPr>
            <w:r w:rsidRPr="00802B67">
              <w:rPr>
                <w:sz w:val="20"/>
                <w:szCs w:val="20"/>
              </w:rPr>
              <w:t>0,35</w:t>
            </w:r>
          </w:p>
        </w:tc>
        <w:tc>
          <w:tcPr>
            <w:tcW w:w="1159" w:type="dxa"/>
            <w:shd w:val="clear" w:color="auto" w:fill="auto"/>
          </w:tcPr>
          <w:p w:rsidR="00464A2D" w:rsidRPr="00802B67" w:rsidRDefault="00464A2D" w:rsidP="002C5D68">
            <w:pPr>
              <w:jc w:val="center"/>
              <w:rPr>
                <w:sz w:val="20"/>
                <w:szCs w:val="20"/>
              </w:rPr>
            </w:pPr>
            <w:r w:rsidRPr="00802B67">
              <w:rPr>
                <w:sz w:val="20"/>
                <w:szCs w:val="20"/>
              </w:rPr>
              <w:t>грунт</w:t>
            </w:r>
          </w:p>
        </w:tc>
      </w:tr>
      <w:tr w:rsidR="00464A2D" w:rsidRPr="00802B67" w:rsidTr="007950D9">
        <w:trPr>
          <w:trHeight w:val="20"/>
        </w:trPr>
        <w:tc>
          <w:tcPr>
            <w:tcW w:w="468" w:type="dxa"/>
            <w:shd w:val="clear" w:color="auto" w:fill="auto"/>
          </w:tcPr>
          <w:p w:rsidR="00464A2D" w:rsidRPr="00802B67" w:rsidRDefault="00464A2D" w:rsidP="002C5D68">
            <w:pPr>
              <w:jc w:val="center"/>
              <w:rPr>
                <w:sz w:val="20"/>
                <w:szCs w:val="20"/>
              </w:rPr>
            </w:pPr>
            <w:r w:rsidRPr="00802B67">
              <w:rPr>
                <w:sz w:val="20"/>
                <w:szCs w:val="20"/>
              </w:rPr>
              <w:t>51</w:t>
            </w:r>
          </w:p>
        </w:tc>
        <w:tc>
          <w:tcPr>
            <w:tcW w:w="1709" w:type="dxa"/>
            <w:shd w:val="clear" w:color="auto" w:fill="auto"/>
          </w:tcPr>
          <w:p w:rsidR="00464A2D" w:rsidRPr="00802B67" w:rsidRDefault="00464A2D" w:rsidP="002C5D68">
            <w:pPr>
              <w:jc w:val="center"/>
              <w:rPr>
                <w:sz w:val="20"/>
                <w:szCs w:val="20"/>
              </w:rPr>
            </w:pPr>
            <w:r w:rsidRPr="00802B67">
              <w:rPr>
                <w:sz w:val="20"/>
                <w:szCs w:val="20"/>
              </w:rPr>
              <w:t>17 210 190 ОП МП-52</w:t>
            </w:r>
          </w:p>
        </w:tc>
        <w:tc>
          <w:tcPr>
            <w:tcW w:w="1434" w:type="dxa"/>
            <w:shd w:val="clear" w:color="auto" w:fill="auto"/>
          </w:tcPr>
          <w:p w:rsidR="00464A2D" w:rsidRPr="00802B67" w:rsidRDefault="00464A2D" w:rsidP="002C5D68">
            <w:pPr>
              <w:jc w:val="center"/>
              <w:rPr>
                <w:sz w:val="20"/>
                <w:szCs w:val="20"/>
              </w:rPr>
            </w:pPr>
            <w:r w:rsidRPr="00802B67">
              <w:rPr>
                <w:sz w:val="20"/>
                <w:szCs w:val="20"/>
              </w:rPr>
              <w:t>переулок Фабричный</w:t>
            </w:r>
          </w:p>
        </w:tc>
        <w:tc>
          <w:tcPr>
            <w:tcW w:w="2540" w:type="dxa"/>
            <w:shd w:val="clear" w:color="auto" w:fill="auto"/>
          </w:tcPr>
          <w:p w:rsidR="00464A2D" w:rsidRPr="00802B67" w:rsidRDefault="00464A2D" w:rsidP="002C5D68">
            <w:pPr>
              <w:jc w:val="center"/>
              <w:rPr>
                <w:sz w:val="20"/>
                <w:szCs w:val="20"/>
              </w:rPr>
            </w:pPr>
            <w:r w:rsidRPr="00802B67">
              <w:rPr>
                <w:sz w:val="20"/>
                <w:szCs w:val="20"/>
              </w:rPr>
              <w:t xml:space="preserve">д. </w:t>
            </w:r>
            <w:proofErr w:type="spellStart"/>
            <w:r w:rsidRPr="00802B67">
              <w:rPr>
                <w:sz w:val="20"/>
                <w:szCs w:val="20"/>
              </w:rPr>
              <w:t>Буторлино</w:t>
            </w:r>
            <w:proofErr w:type="spellEnd"/>
            <w:r w:rsidRPr="00802B67">
              <w:rPr>
                <w:sz w:val="20"/>
                <w:szCs w:val="20"/>
              </w:rPr>
              <w:t>: от дома № 1А(от парка Победы) до дома № 11</w:t>
            </w:r>
            <w:r w:rsidR="006E1D98" w:rsidRPr="00802B67">
              <w:rPr>
                <w:sz w:val="20"/>
                <w:szCs w:val="20"/>
              </w:rPr>
              <w:t xml:space="preserve"> </w:t>
            </w:r>
            <w:r w:rsidRPr="00802B67">
              <w:rPr>
                <w:sz w:val="20"/>
                <w:szCs w:val="20"/>
              </w:rPr>
              <w:t>в конце пер. Фабричный по направлению на запад</w:t>
            </w:r>
          </w:p>
        </w:tc>
        <w:tc>
          <w:tcPr>
            <w:tcW w:w="1159" w:type="dxa"/>
            <w:shd w:val="clear" w:color="auto" w:fill="auto"/>
          </w:tcPr>
          <w:p w:rsidR="00464A2D" w:rsidRPr="00802B67" w:rsidRDefault="00464A2D" w:rsidP="002C5D68">
            <w:pPr>
              <w:jc w:val="center"/>
              <w:rPr>
                <w:sz w:val="20"/>
                <w:szCs w:val="20"/>
              </w:rPr>
            </w:pPr>
            <w:r w:rsidRPr="00802B67">
              <w:rPr>
                <w:sz w:val="20"/>
                <w:szCs w:val="20"/>
                <w:lang w:val="en-US"/>
              </w:rPr>
              <w:t>V</w:t>
            </w:r>
          </w:p>
        </w:tc>
        <w:tc>
          <w:tcPr>
            <w:tcW w:w="1159" w:type="dxa"/>
            <w:shd w:val="clear" w:color="auto" w:fill="auto"/>
          </w:tcPr>
          <w:p w:rsidR="00464A2D" w:rsidRPr="00802B67" w:rsidRDefault="00464A2D" w:rsidP="002C5D68">
            <w:pPr>
              <w:jc w:val="center"/>
              <w:rPr>
                <w:sz w:val="20"/>
                <w:szCs w:val="20"/>
              </w:rPr>
            </w:pPr>
            <w:r w:rsidRPr="00802B67">
              <w:rPr>
                <w:sz w:val="20"/>
                <w:szCs w:val="20"/>
              </w:rPr>
              <w:t>0,30</w:t>
            </w:r>
          </w:p>
        </w:tc>
        <w:tc>
          <w:tcPr>
            <w:tcW w:w="1159" w:type="dxa"/>
            <w:shd w:val="clear" w:color="auto" w:fill="auto"/>
          </w:tcPr>
          <w:p w:rsidR="00464A2D" w:rsidRPr="00802B67" w:rsidRDefault="00464A2D" w:rsidP="002C5D68">
            <w:pPr>
              <w:jc w:val="center"/>
              <w:rPr>
                <w:sz w:val="20"/>
                <w:szCs w:val="20"/>
              </w:rPr>
            </w:pPr>
            <w:r w:rsidRPr="00802B67">
              <w:rPr>
                <w:sz w:val="20"/>
                <w:szCs w:val="20"/>
              </w:rPr>
              <w:t>грунт</w:t>
            </w:r>
          </w:p>
        </w:tc>
      </w:tr>
      <w:tr w:rsidR="00464A2D" w:rsidRPr="00802B67" w:rsidTr="007950D9">
        <w:trPr>
          <w:trHeight w:val="20"/>
        </w:trPr>
        <w:tc>
          <w:tcPr>
            <w:tcW w:w="468" w:type="dxa"/>
            <w:shd w:val="clear" w:color="auto" w:fill="auto"/>
          </w:tcPr>
          <w:p w:rsidR="00464A2D" w:rsidRPr="00802B67" w:rsidRDefault="00464A2D" w:rsidP="002C5D68">
            <w:pPr>
              <w:jc w:val="center"/>
              <w:rPr>
                <w:sz w:val="20"/>
                <w:szCs w:val="20"/>
              </w:rPr>
            </w:pPr>
            <w:r w:rsidRPr="00802B67">
              <w:rPr>
                <w:sz w:val="20"/>
                <w:szCs w:val="20"/>
              </w:rPr>
              <w:t>52</w:t>
            </w:r>
          </w:p>
        </w:tc>
        <w:tc>
          <w:tcPr>
            <w:tcW w:w="1709" w:type="dxa"/>
            <w:shd w:val="clear" w:color="auto" w:fill="auto"/>
          </w:tcPr>
          <w:p w:rsidR="00464A2D" w:rsidRPr="00802B67" w:rsidRDefault="00464A2D" w:rsidP="002C5D68">
            <w:pPr>
              <w:jc w:val="center"/>
              <w:rPr>
                <w:sz w:val="20"/>
                <w:szCs w:val="20"/>
              </w:rPr>
            </w:pPr>
            <w:r w:rsidRPr="00802B67">
              <w:rPr>
                <w:sz w:val="20"/>
                <w:szCs w:val="20"/>
              </w:rPr>
              <w:t>17 210 190 ОП МП-53</w:t>
            </w:r>
          </w:p>
        </w:tc>
        <w:tc>
          <w:tcPr>
            <w:tcW w:w="1434" w:type="dxa"/>
            <w:shd w:val="clear" w:color="auto" w:fill="auto"/>
          </w:tcPr>
          <w:p w:rsidR="00464A2D" w:rsidRPr="00802B67" w:rsidRDefault="00464A2D" w:rsidP="002C5D68">
            <w:pPr>
              <w:jc w:val="center"/>
              <w:rPr>
                <w:sz w:val="20"/>
                <w:szCs w:val="20"/>
              </w:rPr>
            </w:pPr>
            <w:r w:rsidRPr="00802B67">
              <w:rPr>
                <w:sz w:val="20"/>
                <w:szCs w:val="20"/>
              </w:rPr>
              <w:t>ул. Нагорная</w:t>
            </w:r>
          </w:p>
        </w:tc>
        <w:tc>
          <w:tcPr>
            <w:tcW w:w="2540" w:type="dxa"/>
            <w:shd w:val="clear" w:color="auto" w:fill="auto"/>
          </w:tcPr>
          <w:p w:rsidR="00464A2D" w:rsidRPr="00802B67" w:rsidRDefault="00464A2D" w:rsidP="002C5D68">
            <w:pPr>
              <w:jc w:val="center"/>
              <w:rPr>
                <w:sz w:val="20"/>
                <w:szCs w:val="20"/>
              </w:rPr>
            </w:pPr>
            <w:r w:rsidRPr="00802B67">
              <w:rPr>
                <w:sz w:val="20"/>
                <w:szCs w:val="20"/>
              </w:rPr>
              <w:t xml:space="preserve">д. </w:t>
            </w:r>
            <w:proofErr w:type="spellStart"/>
            <w:proofErr w:type="gramStart"/>
            <w:r w:rsidRPr="00802B67">
              <w:rPr>
                <w:sz w:val="20"/>
                <w:szCs w:val="20"/>
              </w:rPr>
              <w:t>Буторлино</w:t>
            </w:r>
            <w:proofErr w:type="spellEnd"/>
            <w:r w:rsidRPr="00802B67">
              <w:rPr>
                <w:sz w:val="20"/>
                <w:szCs w:val="20"/>
              </w:rPr>
              <w:t xml:space="preserve"> :от</w:t>
            </w:r>
            <w:proofErr w:type="gramEnd"/>
            <w:r w:rsidRPr="00802B67">
              <w:rPr>
                <w:sz w:val="20"/>
                <w:szCs w:val="20"/>
              </w:rPr>
              <w:t xml:space="preserve"> дома № 1( от пересечения с ул. Фабричная, д. №</w:t>
            </w:r>
            <w:r w:rsidR="006E1D98" w:rsidRPr="00802B67">
              <w:rPr>
                <w:sz w:val="20"/>
                <w:szCs w:val="20"/>
              </w:rPr>
              <w:t xml:space="preserve"> </w:t>
            </w:r>
            <w:r w:rsidRPr="00802B67">
              <w:rPr>
                <w:sz w:val="20"/>
                <w:szCs w:val="20"/>
              </w:rPr>
              <w:t>2) до д. № 9 на ул. Нагорная до тупика.</w:t>
            </w:r>
          </w:p>
          <w:p w:rsidR="00464A2D" w:rsidRPr="00802B67" w:rsidRDefault="00464A2D" w:rsidP="002C5D68">
            <w:pPr>
              <w:jc w:val="center"/>
              <w:rPr>
                <w:sz w:val="20"/>
                <w:szCs w:val="20"/>
              </w:rPr>
            </w:pPr>
          </w:p>
          <w:p w:rsidR="00464A2D" w:rsidRPr="00802B67" w:rsidRDefault="00464A2D" w:rsidP="002C5D68">
            <w:pPr>
              <w:jc w:val="center"/>
              <w:rPr>
                <w:sz w:val="20"/>
                <w:szCs w:val="20"/>
              </w:rPr>
            </w:pPr>
          </w:p>
        </w:tc>
        <w:tc>
          <w:tcPr>
            <w:tcW w:w="1159" w:type="dxa"/>
            <w:shd w:val="clear" w:color="auto" w:fill="auto"/>
          </w:tcPr>
          <w:p w:rsidR="00464A2D" w:rsidRPr="00802B67" w:rsidRDefault="00464A2D" w:rsidP="002C5D68">
            <w:pPr>
              <w:jc w:val="center"/>
              <w:rPr>
                <w:sz w:val="20"/>
                <w:szCs w:val="20"/>
              </w:rPr>
            </w:pPr>
            <w:r w:rsidRPr="00802B67">
              <w:rPr>
                <w:sz w:val="20"/>
                <w:szCs w:val="20"/>
                <w:lang w:val="en-US"/>
              </w:rPr>
              <w:t>V</w:t>
            </w:r>
          </w:p>
        </w:tc>
        <w:tc>
          <w:tcPr>
            <w:tcW w:w="1159" w:type="dxa"/>
            <w:shd w:val="clear" w:color="auto" w:fill="auto"/>
          </w:tcPr>
          <w:p w:rsidR="00464A2D" w:rsidRPr="00802B67" w:rsidRDefault="00464A2D" w:rsidP="002C5D68">
            <w:pPr>
              <w:jc w:val="center"/>
              <w:rPr>
                <w:sz w:val="20"/>
                <w:szCs w:val="20"/>
              </w:rPr>
            </w:pPr>
            <w:r w:rsidRPr="00802B67">
              <w:rPr>
                <w:sz w:val="20"/>
                <w:szCs w:val="20"/>
              </w:rPr>
              <w:t>0,10</w:t>
            </w:r>
          </w:p>
        </w:tc>
        <w:tc>
          <w:tcPr>
            <w:tcW w:w="1159" w:type="dxa"/>
            <w:shd w:val="clear" w:color="auto" w:fill="auto"/>
          </w:tcPr>
          <w:p w:rsidR="00464A2D" w:rsidRPr="00802B67" w:rsidRDefault="00464A2D" w:rsidP="002C5D68">
            <w:pPr>
              <w:jc w:val="center"/>
              <w:rPr>
                <w:sz w:val="20"/>
                <w:szCs w:val="20"/>
              </w:rPr>
            </w:pPr>
            <w:r w:rsidRPr="00802B67">
              <w:rPr>
                <w:sz w:val="20"/>
                <w:szCs w:val="20"/>
              </w:rPr>
              <w:t>Асфальт, грунт</w:t>
            </w:r>
          </w:p>
        </w:tc>
      </w:tr>
      <w:tr w:rsidR="00464A2D" w:rsidRPr="00802B67" w:rsidTr="007950D9">
        <w:trPr>
          <w:trHeight w:val="20"/>
        </w:trPr>
        <w:tc>
          <w:tcPr>
            <w:tcW w:w="468" w:type="dxa"/>
            <w:shd w:val="clear" w:color="auto" w:fill="auto"/>
          </w:tcPr>
          <w:p w:rsidR="00464A2D" w:rsidRPr="00802B67" w:rsidRDefault="00464A2D" w:rsidP="002C5D68">
            <w:pPr>
              <w:jc w:val="center"/>
              <w:rPr>
                <w:sz w:val="20"/>
                <w:szCs w:val="20"/>
              </w:rPr>
            </w:pPr>
            <w:r w:rsidRPr="00802B67">
              <w:rPr>
                <w:sz w:val="20"/>
                <w:szCs w:val="20"/>
              </w:rPr>
              <w:t>53</w:t>
            </w:r>
          </w:p>
        </w:tc>
        <w:tc>
          <w:tcPr>
            <w:tcW w:w="1709" w:type="dxa"/>
            <w:shd w:val="clear" w:color="auto" w:fill="auto"/>
          </w:tcPr>
          <w:p w:rsidR="00464A2D" w:rsidRPr="00802B67" w:rsidRDefault="00464A2D" w:rsidP="002C5D68">
            <w:pPr>
              <w:jc w:val="center"/>
              <w:rPr>
                <w:sz w:val="20"/>
                <w:szCs w:val="20"/>
              </w:rPr>
            </w:pPr>
            <w:r w:rsidRPr="00802B67">
              <w:rPr>
                <w:sz w:val="20"/>
                <w:szCs w:val="20"/>
              </w:rPr>
              <w:t>17 210 190 ОП МП-54</w:t>
            </w:r>
          </w:p>
        </w:tc>
        <w:tc>
          <w:tcPr>
            <w:tcW w:w="1434" w:type="dxa"/>
            <w:shd w:val="clear" w:color="auto" w:fill="auto"/>
          </w:tcPr>
          <w:p w:rsidR="00464A2D" w:rsidRPr="00802B67" w:rsidRDefault="00464A2D" w:rsidP="002C5D68">
            <w:pPr>
              <w:jc w:val="center"/>
              <w:rPr>
                <w:sz w:val="20"/>
                <w:szCs w:val="20"/>
              </w:rPr>
            </w:pPr>
            <w:r w:rsidRPr="00802B67">
              <w:rPr>
                <w:sz w:val="20"/>
                <w:szCs w:val="20"/>
              </w:rPr>
              <w:t>ул. Школьная (2)</w:t>
            </w:r>
          </w:p>
        </w:tc>
        <w:tc>
          <w:tcPr>
            <w:tcW w:w="2540" w:type="dxa"/>
            <w:shd w:val="clear" w:color="auto" w:fill="auto"/>
          </w:tcPr>
          <w:p w:rsidR="00464A2D" w:rsidRPr="00802B67" w:rsidRDefault="00464A2D" w:rsidP="002C5D68">
            <w:pPr>
              <w:jc w:val="center"/>
              <w:rPr>
                <w:sz w:val="20"/>
                <w:szCs w:val="20"/>
              </w:rPr>
            </w:pPr>
            <w:r w:rsidRPr="00802B67">
              <w:rPr>
                <w:sz w:val="20"/>
                <w:szCs w:val="20"/>
              </w:rPr>
              <w:t xml:space="preserve">д. </w:t>
            </w:r>
            <w:proofErr w:type="spellStart"/>
            <w:r w:rsidRPr="00802B67">
              <w:rPr>
                <w:sz w:val="20"/>
                <w:szCs w:val="20"/>
              </w:rPr>
              <w:t>Буторлино</w:t>
            </w:r>
            <w:proofErr w:type="spellEnd"/>
            <w:r w:rsidRPr="00802B67">
              <w:rPr>
                <w:sz w:val="20"/>
                <w:szCs w:val="20"/>
              </w:rPr>
              <w:t>: от д. № 1(от пересечения с ул. Фабричная, д. 15) до д. № 27 по ул. Школьная до тупика.</w:t>
            </w:r>
          </w:p>
          <w:p w:rsidR="00464A2D" w:rsidRPr="00802B67" w:rsidRDefault="00464A2D" w:rsidP="002C5D68">
            <w:pPr>
              <w:jc w:val="center"/>
              <w:rPr>
                <w:sz w:val="20"/>
                <w:szCs w:val="20"/>
              </w:rPr>
            </w:pPr>
          </w:p>
        </w:tc>
        <w:tc>
          <w:tcPr>
            <w:tcW w:w="1159" w:type="dxa"/>
            <w:shd w:val="clear" w:color="auto" w:fill="auto"/>
          </w:tcPr>
          <w:p w:rsidR="00464A2D" w:rsidRPr="00802B67" w:rsidRDefault="00464A2D" w:rsidP="002C5D68">
            <w:pPr>
              <w:jc w:val="center"/>
              <w:rPr>
                <w:sz w:val="20"/>
                <w:szCs w:val="20"/>
              </w:rPr>
            </w:pPr>
            <w:r w:rsidRPr="00802B67">
              <w:rPr>
                <w:sz w:val="20"/>
                <w:szCs w:val="20"/>
                <w:lang w:val="en-US"/>
              </w:rPr>
              <w:t>V</w:t>
            </w:r>
          </w:p>
        </w:tc>
        <w:tc>
          <w:tcPr>
            <w:tcW w:w="1159" w:type="dxa"/>
            <w:shd w:val="clear" w:color="auto" w:fill="auto"/>
          </w:tcPr>
          <w:p w:rsidR="00464A2D" w:rsidRPr="00802B67" w:rsidRDefault="00464A2D" w:rsidP="002C5D68">
            <w:pPr>
              <w:jc w:val="center"/>
              <w:rPr>
                <w:sz w:val="20"/>
                <w:szCs w:val="20"/>
              </w:rPr>
            </w:pPr>
            <w:r w:rsidRPr="00802B67">
              <w:rPr>
                <w:sz w:val="20"/>
                <w:szCs w:val="20"/>
              </w:rPr>
              <w:t>0,40</w:t>
            </w:r>
          </w:p>
        </w:tc>
        <w:tc>
          <w:tcPr>
            <w:tcW w:w="1159" w:type="dxa"/>
            <w:shd w:val="clear" w:color="auto" w:fill="auto"/>
          </w:tcPr>
          <w:p w:rsidR="00464A2D" w:rsidRPr="00802B67" w:rsidRDefault="00464A2D" w:rsidP="002C5D68">
            <w:pPr>
              <w:jc w:val="center"/>
              <w:rPr>
                <w:sz w:val="20"/>
                <w:szCs w:val="20"/>
              </w:rPr>
            </w:pPr>
            <w:r w:rsidRPr="00802B67">
              <w:rPr>
                <w:sz w:val="20"/>
                <w:szCs w:val="20"/>
              </w:rPr>
              <w:t>асфальт</w:t>
            </w:r>
          </w:p>
        </w:tc>
      </w:tr>
      <w:tr w:rsidR="00464A2D" w:rsidRPr="00802B67" w:rsidTr="007950D9">
        <w:trPr>
          <w:trHeight w:val="20"/>
        </w:trPr>
        <w:tc>
          <w:tcPr>
            <w:tcW w:w="468" w:type="dxa"/>
            <w:shd w:val="clear" w:color="auto" w:fill="auto"/>
          </w:tcPr>
          <w:p w:rsidR="00464A2D" w:rsidRPr="00802B67" w:rsidRDefault="00464A2D" w:rsidP="002C5D68">
            <w:pPr>
              <w:jc w:val="center"/>
              <w:rPr>
                <w:sz w:val="20"/>
                <w:szCs w:val="20"/>
              </w:rPr>
            </w:pPr>
            <w:r w:rsidRPr="00802B67">
              <w:rPr>
                <w:sz w:val="20"/>
                <w:szCs w:val="20"/>
              </w:rPr>
              <w:t>54</w:t>
            </w:r>
          </w:p>
        </w:tc>
        <w:tc>
          <w:tcPr>
            <w:tcW w:w="1709" w:type="dxa"/>
            <w:shd w:val="clear" w:color="auto" w:fill="auto"/>
          </w:tcPr>
          <w:p w:rsidR="00464A2D" w:rsidRPr="00802B67" w:rsidRDefault="00464A2D" w:rsidP="002C5D68">
            <w:pPr>
              <w:jc w:val="center"/>
              <w:rPr>
                <w:sz w:val="20"/>
                <w:szCs w:val="20"/>
              </w:rPr>
            </w:pPr>
            <w:r w:rsidRPr="00802B67">
              <w:rPr>
                <w:sz w:val="20"/>
                <w:szCs w:val="20"/>
              </w:rPr>
              <w:t>17 210 190 ОП МП-55</w:t>
            </w:r>
          </w:p>
        </w:tc>
        <w:tc>
          <w:tcPr>
            <w:tcW w:w="1434" w:type="dxa"/>
            <w:shd w:val="clear" w:color="auto" w:fill="auto"/>
          </w:tcPr>
          <w:p w:rsidR="00464A2D" w:rsidRPr="00802B67" w:rsidRDefault="00464A2D" w:rsidP="002C5D68">
            <w:pPr>
              <w:jc w:val="center"/>
              <w:rPr>
                <w:sz w:val="20"/>
                <w:szCs w:val="20"/>
              </w:rPr>
            </w:pPr>
            <w:r w:rsidRPr="00802B67">
              <w:rPr>
                <w:sz w:val="20"/>
                <w:szCs w:val="20"/>
              </w:rPr>
              <w:t>Проезд № 3</w:t>
            </w:r>
          </w:p>
        </w:tc>
        <w:tc>
          <w:tcPr>
            <w:tcW w:w="2540" w:type="dxa"/>
            <w:shd w:val="clear" w:color="auto" w:fill="auto"/>
          </w:tcPr>
          <w:p w:rsidR="00464A2D" w:rsidRPr="00802B67" w:rsidRDefault="00464A2D" w:rsidP="002C5D68">
            <w:pPr>
              <w:jc w:val="center"/>
              <w:rPr>
                <w:sz w:val="20"/>
                <w:szCs w:val="20"/>
              </w:rPr>
            </w:pPr>
            <w:r w:rsidRPr="00802B67">
              <w:rPr>
                <w:sz w:val="20"/>
                <w:szCs w:val="20"/>
              </w:rPr>
              <w:t xml:space="preserve">д. </w:t>
            </w:r>
            <w:proofErr w:type="spellStart"/>
            <w:r w:rsidRPr="00802B67">
              <w:rPr>
                <w:sz w:val="20"/>
                <w:szCs w:val="20"/>
              </w:rPr>
              <w:t>Буторлино</w:t>
            </w:r>
            <w:proofErr w:type="spellEnd"/>
            <w:r w:rsidRPr="00802B67">
              <w:rPr>
                <w:sz w:val="20"/>
                <w:szCs w:val="20"/>
              </w:rPr>
              <w:t>: от перекрёстка с переулком Фабричный</w:t>
            </w:r>
            <w:r w:rsidR="006E1D98" w:rsidRPr="00802B67">
              <w:rPr>
                <w:sz w:val="20"/>
                <w:szCs w:val="20"/>
              </w:rPr>
              <w:t xml:space="preserve"> </w:t>
            </w:r>
            <w:r w:rsidRPr="00802B67">
              <w:rPr>
                <w:sz w:val="20"/>
                <w:szCs w:val="20"/>
              </w:rPr>
              <w:t xml:space="preserve">у д. № 7 </w:t>
            </w:r>
            <w:proofErr w:type="gramStart"/>
            <w:r w:rsidRPr="00802B67">
              <w:rPr>
                <w:sz w:val="20"/>
                <w:szCs w:val="20"/>
              </w:rPr>
              <w:t>А</w:t>
            </w:r>
            <w:proofErr w:type="gramEnd"/>
            <w:r w:rsidRPr="00802B67">
              <w:rPr>
                <w:sz w:val="20"/>
                <w:szCs w:val="20"/>
              </w:rPr>
              <w:t xml:space="preserve"> до моста.</w:t>
            </w:r>
          </w:p>
          <w:p w:rsidR="00464A2D" w:rsidRPr="00802B67" w:rsidRDefault="00464A2D" w:rsidP="002C5D68">
            <w:pPr>
              <w:jc w:val="center"/>
              <w:rPr>
                <w:sz w:val="20"/>
                <w:szCs w:val="20"/>
              </w:rPr>
            </w:pPr>
          </w:p>
        </w:tc>
        <w:tc>
          <w:tcPr>
            <w:tcW w:w="1159" w:type="dxa"/>
            <w:shd w:val="clear" w:color="auto" w:fill="auto"/>
          </w:tcPr>
          <w:p w:rsidR="00464A2D" w:rsidRPr="00802B67" w:rsidRDefault="00464A2D" w:rsidP="002C5D68">
            <w:pPr>
              <w:jc w:val="center"/>
              <w:rPr>
                <w:sz w:val="20"/>
                <w:szCs w:val="20"/>
              </w:rPr>
            </w:pPr>
            <w:r w:rsidRPr="00802B67">
              <w:rPr>
                <w:sz w:val="20"/>
                <w:szCs w:val="20"/>
                <w:lang w:val="en-US"/>
              </w:rPr>
              <w:t>V</w:t>
            </w:r>
          </w:p>
        </w:tc>
        <w:tc>
          <w:tcPr>
            <w:tcW w:w="1159" w:type="dxa"/>
            <w:shd w:val="clear" w:color="auto" w:fill="auto"/>
          </w:tcPr>
          <w:p w:rsidR="00464A2D" w:rsidRPr="00802B67" w:rsidRDefault="00464A2D" w:rsidP="002C5D68">
            <w:pPr>
              <w:jc w:val="center"/>
              <w:rPr>
                <w:sz w:val="20"/>
                <w:szCs w:val="20"/>
              </w:rPr>
            </w:pPr>
            <w:r w:rsidRPr="00802B67">
              <w:rPr>
                <w:sz w:val="20"/>
                <w:szCs w:val="20"/>
              </w:rPr>
              <w:t>0,25</w:t>
            </w:r>
          </w:p>
        </w:tc>
        <w:tc>
          <w:tcPr>
            <w:tcW w:w="1159" w:type="dxa"/>
            <w:shd w:val="clear" w:color="auto" w:fill="auto"/>
          </w:tcPr>
          <w:p w:rsidR="00464A2D" w:rsidRPr="00802B67" w:rsidRDefault="00464A2D" w:rsidP="002C5D68">
            <w:pPr>
              <w:jc w:val="center"/>
              <w:rPr>
                <w:sz w:val="20"/>
                <w:szCs w:val="20"/>
              </w:rPr>
            </w:pPr>
            <w:r w:rsidRPr="00802B67">
              <w:rPr>
                <w:sz w:val="20"/>
                <w:szCs w:val="20"/>
              </w:rPr>
              <w:t>асфальт</w:t>
            </w:r>
          </w:p>
        </w:tc>
      </w:tr>
      <w:tr w:rsidR="00464A2D" w:rsidRPr="00802B67" w:rsidTr="007950D9">
        <w:trPr>
          <w:trHeight w:val="20"/>
        </w:trPr>
        <w:tc>
          <w:tcPr>
            <w:tcW w:w="468" w:type="dxa"/>
            <w:shd w:val="clear" w:color="auto" w:fill="auto"/>
          </w:tcPr>
          <w:p w:rsidR="00464A2D" w:rsidRPr="00802B67" w:rsidRDefault="00464A2D" w:rsidP="002C5D68">
            <w:pPr>
              <w:jc w:val="center"/>
              <w:rPr>
                <w:sz w:val="20"/>
                <w:szCs w:val="20"/>
              </w:rPr>
            </w:pPr>
            <w:r w:rsidRPr="00802B67">
              <w:rPr>
                <w:sz w:val="20"/>
                <w:szCs w:val="20"/>
              </w:rPr>
              <w:t>55</w:t>
            </w:r>
          </w:p>
        </w:tc>
        <w:tc>
          <w:tcPr>
            <w:tcW w:w="1709" w:type="dxa"/>
            <w:shd w:val="clear" w:color="auto" w:fill="auto"/>
          </w:tcPr>
          <w:p w:rsidR="00464A2D" w:rsidRPr="00802B67" w:rsidRDefault="00464A2D" w:rsidP="002C5D68">
            <w:pPr>
              <w:jc w:val="center"/>
              <w:rPr>
                <w:sz w:val="20"/>
                <w:szCs w:val="20"/>
              </w:rPr>
            </w:pPr>
            <w:r w:rsidRPr="00802B67">
              <w:rPr>
                <w:sz w:val="20"/>
                <w:szCs w:val="20"/>
              </w:rPr>
              <w:t>17 210 190 ОП МП-56</w:t>
            </w:r>
          </w:p>
        </w:tc>
        <w:tc>
          <w:tcPr>
            <w:tcW w:w="1434" w:type="dxa"/>
            <w:shd w:val="clear" w:color="auto" w:fill="auto"/>
          </w:tcPr>
          <w:p w:rsidR="00464A2D" w:rsidRPr="00802B67" w:rsidRDefault="00464A2D" w:rsidP="002C5D68">
            <w:pPr>
              <w:jc w:val="center"/>
              <w:rPr>
                <w:sz w:val="20"/>
                <w:szCs w:val="20"/>
              </w:rPr>
            </w:pPr>
            <w:r w:rsidRPr="00802B67">
              <w:rPr>
                <w:sz w:val="20"/>
                <w:szCs w:val="20"/>
              </w:rPr>
              <w:t xml:space="preserve">Дорога по д. </w:t>
            </w:r>
            <w:proofErr w:type="spellStart"/>
            <w:r w:rsidRPr="00802B67">
              <w:rPr>
                <w:sz w:val="20"/>
                <w:szCs w:val="20"/>
              </w:rPr>
              <w:t>Усады</w:t>
            </w:r>
            <w:proofErr w:type="spellEnd"/>
          </w:p>
        </w:tc>
        <w:tc>
          <w:tcPr>
            <w:tcW w:w="2540" w:type="dxa"/>
            <w:shd w:val="clear" w:color="auto" w:fill="auto"/>
          </w:tcPr>
          <w:p w:rsidR="00464A2D" w:rsidRPr="00802B67" w:rsidRDefault="00464A2D" w:rsidP="002C5D68">
            <w:pPr>
              <w:jc w:val="center"/>
              <w:rPr>
                <w:sz w:val="20"/>
                <w:szCs w:val="20"/>
              </w:rPr>
            </w:pPr>
            <w:r w:rsidRPr="00802B67">
              <w:rPr>
                <w:sz w:val="20"/>
                <w:szCs w:val="20"/>
              </w:rPr>
              <w:t xml:space="preserve">От моста у д. № 1 д. </w:t>
            </w:r>
            <w:proofErr w:type="spellStart"/>
            <w:r w:rsidRPr="00802B67">
              <w:rPr>
                <w:sz w:val="20"/>
                <w:szCs w:val="20"/>
              </w:rPr>
              <w:t>Усады</w:t>
            </w:r>
            <w:proofErr w:type="spellEnd"/>
            <w:r w:rsidRPr="00802B67">
              <w:rPr>
                <w:sz w:val="20"/>
                <w:szCs w:val="20"/>
              </w:rPr>
              <w:t xml:space="preserve"> в юго-западном</w:t>
            </w:r>
            <w:r w:rsidR="006E1D98" w:rsidRPr="00802B67">
              <w:rPr>
                <w:sz w:val="20"/>
                <w:szCs w:val="20"/>
              </w:rPr>
              <w:t xml:space="preserve"> </w:t>
            </w:r>
            <w:r w:rsidRPr="00802B67">
              <w:rPr>
                <w:sz w:val="20"/>
                <w:szCs w:val="20"/>
              </w:rPr>
              <w:t>направлении</w:t>
            </w:r>
          </w:p>
          <w:p w:rsidR="00464A2D" w:rsidRPr="00802B67" w:rsidRDefault="00464A2D" w:rsidP="002C5D68">
            <w:pPr>
              <w:jc w:val="center"/>
              <w:rPr>
                <w:sz w:val="20"/>
                <w:szCs w:val="20"/>
              </w:rPr>
            </w:pPr>
          </w:p>
        </w:tc>
        <w:tc>
          <w:tcPr>
            <w:tcW w:w="1159" w:type="dxa"/>
            <w:shd w:val="clear" w:color="auto" w:fill="auto"/>
          </w:tcPr>
          <w:p w:rsidR="00464A2D" w:rsidRPr="00802B67" w:rsidRDefault="00464A2D" w:rsidP="002C5D68">
            <w:pPr>
              <w:jc w:val="center"/>
              <w:rPr>
                <w:sz w:val="20"/>
                <w:szCs w:val="20"/>
              </w:rPr>
            </w:pPr>
            <w:r w:rsidRPr="00802B67">
              <w:rPr>
                <w:sz w:val="20"/>
                <w:szCs w:val="20"/>
                <w:lang w:val="en-US"/>
              </w:rPr>
              <w:t>V</w:t>
            </w:r>
          </w:p>
        </w:tc>
        <w:tc>
          <w:tcPr>
            <w:tcW w:w="1159" w:type="dxa"/>
            <w:shd w:val="clear" w:color="auto" w:fill="auto"/>
          </w:tcPr>
          <w:p w:rsidR="00464A2D" w:rsidRPr="00802B67" w:rsidRDefault="00464A2D" w:rsidP="002C5D68">
            <w:pPr>
              <w:jc w:val="center"/>
              <w:rPr>
                <w:sz w:val="20"/>
                <w:szCs w:val="20"/>
              </w:rPr>
            </w:pPr>
            <w:r w:rsidRPr="00802B67">
              <w:rPr>
                <w:sz w:val="20"/>
                <w:szCs w:val="20"/>
              </w:rPr>
              <w:t>1,10</w:t>
            </w:r>
          </w:p>
        </w:tc>
        <w:tc>
          <w:tcPr>
            <w:tcW w:w="1159" w:type="dxa"/>
            <w:shd w:val="clear" w:color="auto" w:fill="auto"/>
          </w:tcPr>
          <w:p w:rsidR="00464A2D" w:rsidRPr="00802B67" w:rsidRDefault="00464A2D" w:rsidP="002C5D68">
            <w:pPr>
              <w:jc w:val="center"/>
              <w:rPr>
                <w:sz w:val="20"/>
                <w:szCs w:val="20"/>
              </w:rPr>
            </w:pPr>
            <w:r w:rsidRPr="00802B67">
              <w:rPr>
                <w:sz w:val="20"/>
                <w:szCs w:val="20"/>
              </w:rPr>
              <w:t>щебень</w:t>
            </w:r>
          </w:p>
        </w:tc>
      </w:tr>
      <w:tr w:rsidR="00464A2D" w:rsidRPr="00802B67" w:rsidTr="007950D9">
        <w:trPr>
          <w:trHeight w:val="20"/>
        </w:trPr>
        <w:tc>
          <w:tcPr>
            <w:tcW w:w="468" w:type="dxa"/>
            <w:shd w:val="clear" w:color="auto" w:fill="auto"/>
          </w:tcPr>
          <w:p w:rsidR="00464A2D" w:rsidRPr="00802B67" w:rsidRDefault="00464A2D" w:rsidP="002C5D68">
            <w:pPr>
              <w:jc w:val="center"/>
              <w:rPr>
                <w:sz w:val="20"/>
                <w:szCs w:val="20"/>
              </w:rPr>
            </w:pPr>
            <w:r w:rsidRPr="00802B67">
              <w:rPr>
                <w:sz w:val="20"/>
                <w:szCs w:val="20"/>
              </w:rPr>
              <w:t>56</w:t>
            </w:r>
          </w:p>
        </w:tc>
        <w:tc>
          <w:tcPr>
            <w:tcW w:w="1709" w:type="dxa"/>
            <w:shd w:val="clear" w:color="auto" w:fill="auto"/>
          </w:tcPr>
          <w:p w:rsidR="00464A2D" w:rsidRPr="00802B67" w:rsidRDefault="00464A2D" w:rsidP="002C5D68">
            <w:pPr>
              <w:jc w:val="center"/>
              <w:rPr>
                <w:sz w:val="20"/>
                <w:szCs w:val="20"/>
              </w:rPr>
            </w:pPr>
            <w:r w:rsidRPr="00802B67">
              <w:rPr>
                <w:sz w:val="20"/>
                <w:szCs w:val="20"/>
              </w:rPr>
              <w:t>17 210 190 ОП МП-57</w:t>
            </w:r>
          </w:p>
        </w:tc>
        <w:tc>
          <w:tcPr>
            <w:tcW w:w="1434" w:type="dxa"/>
            <w:shd w:val="clear" w:color="auto" w:fill="auto"/>
          </w:tcPr>
          <w:p w:rsidR="00464A2D" w:rsidRPr="00802B67" w:rsidRDefault="00464A2D" w:rsidP="002C5D68">
            <w:pPr>
              <w:jc w:val="center"/>
              <w:rPr>
                <w:sz w:val="20"/>
                <w:szCs w:val="20"/>
              </w:rPr>
            </w:pPr>
            <w:r w:rsidRPr="00802B67">
              <w:rPr>
                <w:sz w:val="20"/>
                <w:szCs w:val="20"/>
              </w:rPr>
              <w:t>ул. Молодёжная (1)</w:t>
            </w:r>
          </w:p>
        </w:tc>
        <w:tc>
          <w:tcPr>
            <w:tcW w:w="2540" w:type="dxa"/>
            <w:shd w:val="clear" w:color="auto" w:fill="auto"/>
          </w:tcPr>
          <w:p w:rsidR="00464A2D" w:rsidRPr="00802B67" w:rsidRDefault="00464A2D" w:rsidP="002C5D68">
            <w:pPr>
              <w:jc w:val="center"/>
              <w:rPr>
                <w:sz w:val="20"/>
                <w:szCs w:val="20"/>
              </w:rPr>
            </w:pPr>
            <w:r w:rsidRPr="00802B67">
              <w:rPr>
                <w:sz w:val="20"/>
                <w:szCs w:val="20"/>
              </w:rPr>
              <w:t xml:space="preserve">д. </w:t>
            </w:r>
            <w:proofErr w:type="spellStart"/>
            <w:r w:rsidRPr="00802B67">
              <w:rPr>
                <w:sz w:val="20"/>
                <w:szCs w:val="20"/>
              </w:rPr>
              <w:t>Усады</w:t>
            </w:r>
            <w:proofErr w:type="spellEnd"/>
            <w:r w:rsidRPr="00802B67">
              <w:rPr>
                <w:sz w:val="20"/>
                <w:szCs w:val="20"/>
              </w:rPr>
              <w:t xml:space="preserve">: от д. №1 на ул. </w:t>
            </w:r>
            <w:proofErr w:type="spellStart"/>
            <w:r w:rsidRPr="00802B67">
              <w:rPr>
                <w:sz w:val="20"/>
                <w:szCs w:val="20"/>
              </w:rPr>
              <w:t>Моложёжная</w:t>
            </w:r>
            <w:proofErr w:type="spellEnd"/>
            <w:r w:rsidRPr="00802B67">
              <w:rPr>
                <w:sz w:val="20"/>
                <w:szCs w:val="20"/>
              </w:rPr>
              <w:t xml:space="preserve"> от артезианской скважины в западном направлении до д. № 14.</w:t>
            </w:r>
          </w:p>
          <w:p w:rsidR="00464A2D" w:rsidRPr="00802B67" w:rsidRDefault="00464A2D" w:rsidP="002C5D68">
            <w:pPr>
              <w:jc w:val="center"/>
              <w:rPr>
                <w:sz w:val="20"/>
                <w:szCs w:val="20"/>
              </w:rPr>
            </w:pPr>
          </w:p>
        </w:tc>
        <w:tc>
          <w:tcPr>
            <w:tcW w:w="1159" w:type="dxa"/>
            <w:shd w:val="clear" w:color="auto" w:fill="auto"/>
          </w:tcPr>
          <w:p w:rsidR="00464A2D" w:rsidRPr="00802B67" w:rsidRDefault="00464A2D" w:rsidP="002C5D68">
            <w:pPr>
              <w:jc w:val="center"/>
              <w:rPr>
                <w:sz w:val="20"/>
                <w:szCs w:val="20"/>
              </w:rPr>
            </w:pPr>
            <w:r w:rsidRPr="00802B67">
              <w:rPr>
                <w:sz w:val="20"/>
                <w:szCs w:val="20"/>
                <w:lang w:val="en-US"/>
              </w:rPr>
              <w:t>V</w:t>
            </w:r>
          </w:p>
        </w:tc>
        <w:tc>
          <w:tcPr>
            <w:tcW w:w="1159" w:type="dxa"/>
            <w:shd w:val="clear" w:color="auto" w:fill="auto"/>
          </w:tcPr>
          <w:p w:rsidR="00464A2D" w:rsidRPr="00802B67" w:rsidRDefault="00464A2D" w:rsidP="002C5D68">
            <w:pPr>
              <w:jc w:val="center"/>
              <w:rPr>
                <w:sz w:val="20"/>
                <w:szCs w:val="20"/>
              </w:rPr>
            </w:pPr>
            <w:r w:rsidRPr="00802B67">
              <w:rPr>
                <w:sz w:val="20"/>
                <w:szCs w:val="20"/>
              </w:rPr>
              <w:t>0,20</w:t>
            </w:r>
          </w:p>
        </w:tc>
        <w:tc>
          <w:tcPr>
            <w:tcW w:w="1159" w:type="dxa"/>
            <w:shd w:val="clear" w:color="auto" w:fill="auto"/>
          </w:tcPr>
          <w:p w:rsidR="00464A2D" w:rsidRPr="00802B67" w:rsidRDefault="00464A2D" w:rsidP="002C5D68">
            <w:pPr>
              <w:jc w:val="center"/>
              <w:rPr>
                <w:sz w:val="20"/>
                <w:szCs w:val="20"/>
              </w:rPr>
            </w:pPr>
            <w:r w:rsidRPr="00802B67">
              <w:rPr>
                <w:sz w:val="20"/>
                <w:szCs w:val="20"/>
              </w:rPr>
              <w:t>грунт</w:t>
            </w:r>
          </w:p>
        </w:tc>
      </w:tr>
      <w:tr w:rsidR="00464A2D" w:rsidRPr="00802B67" w:rsidTr="007950D9">
        <w:trPr>
          <w:trHeight w:val="20"/>
        </w:trPr>
        <w:tc>
          <w:tcPr>
            <w:tcW w:w="468" w:type="dxa"/>
            <w:shd w:val="clear" w:color="auto" w:fill="auto"/>
          </w:tcPr>
          <w:p w:rsidR="00464A2D" w:rsidRPr="00802B67" w:rsidRDefault="00464A2D" w:rsidP="002C5D68">
            <w:pPr>
              <w:jc w:val="center"/>
              <w:rPr>
                <w:sz w:val="20"/>
                <w:szCs w:val="20"/>
              </w:rPr>
            </w:pPr>
            <w:r w:rsidRPr="00802B67">
              <w:rPr>
                <w:sz w:val="20"/>
                <w:szCs w:val="20"/>
              </w:rPr>
              <w:lastRenderedPageBreak/>
              <w:t>57</w:t>
            </w:r>
          </w:p>
        </w:tc>
        <w:tc>
          <w:tcPr>
            <w:tcW w:w="1709" w:type="dxa"/>
            <w:shd w:val="clear" w:color="auto" w:fill="auto"/>
          </w:tcPr>
          <w:p w:rsidR="00464A2D" w:rsidRPr="00802B67" w:rsidRDefault="00464A2D" w:rsidP="002C5D68">
            <w:pPr>
              <w:jc w:val="center"/>
              <w:rPr>
                <w:sz w:val="20"/>
                <w:szCs w:val="20"/>
              </w:rPr>
            </w:pPr>
            <w:r w:rsidRPr="00802B67">
              <w:rPr>
                <w:sz w:val="20"/>
                <w:szCs w:val="20"/>
              </w:rPr>
              <w:t>17 210 190 ОП МП-58</w:t>
            </w:r>
          </w:p>
        </w:tc>
        <w:tc>
          <w:tcPr>
            <w:tcW w:w="1434" w:type="dxa"/>
            <w:shd w:val="clear" w:color="auto" w:fill="auto"/>
          </w:tcPr>
          <w:p w:rsidR="00464A2D" w:rsidRPr="00802B67" w:rsidRDefault="00464A2D" w:rsidP="002C5D68">
            <w:pPr>
              <w:jc w:val="center"/>
              <w:rPr>
                <w:sz w:val="20"/>
                <w:szCs w:val="20"/>
              </w:rPr>
            </w:pPr>
            <w:r w:rsidRPr="00802B67">
              <w:rPr>
                <w:sz w:val="20"/>
                <w:szCs w:val="20"/>
              </w:rPr>
              <w:t>Дорога по</w:t>
            </w:r>
            <w:r w:rsidR="006E1D98" w:rsidRPr="00802B67">
              <w:rPr>
                <w:sz w:val="20"/>
                <w:szCs w:val="20"/>
              </w:rPr>
              <w:t xml:space="preserve"> </w:t>
            </w:r>
            <w:r w:rsidRPr="00802B67">
              <w:rPr>
                <w:sz w:val="20"/>
                <w:szCs w:val="20"/>
              </w:rPr>
              <w:t>деревне Фомина Рамень</w:t>
            </w:r>
          </w:p>
        </w:tc>
        <w:tc>
          <w:tcPr>
            <w:tcW w:w="2540" w:type="dxa"/>
            <w:shd w:val="clear" w:color="auto" w:fill="auto"/>
          </w:tcPr>
          <w:p w:rsidR="00464A2D" w:rsidRPr="00802B67" w:rsidRDefault="00464A2D" w:rsidP="002C5D68">
            <w:pPr>
              <w:jc w:val="center"/>
              <w:rPr>
                <w:sz w:val="20"/>
                <w:szCs w:val="20"/>
              </w:rPr>
            </w:pPr>
            <w:r w:rsidRPr="00802B67">
              <w:rPr>
                <w:sz w:val="20"/>
                <w:szCs w:val="20"/>
              </w:rPr>
              <w:t>От д. № 1 по направлению на восток до д. № 26</w:t>
            </w:r>
          </w:p>
        </w:tc>
        <w:tc>
          <w:tcPr>
            <w:tcW w:w="1159" w:type="dxa"/>
            <w:shd w:val="clear" w:color="auto" w:fill="auto"/>
          </w:tcPr>
          <w:p w:rsidR="00464A2D" w:rsidRPr="00802B67" w:rsidRDefault="00464A2D" w:rsidP="002C5D68">
            <w:pPr>
              <w:jc w:val="center"/>
              <w:rPr>
                <w:sz w:val="20"/>
                <w:szCs w:val="20"/>
              </w:rPr>
            </w:pPr>
            <w:r w:rsidRPr="00802B67">
              <w:rPr>
                <w:sz w:val="20"/>
                <w:szCs w:val="20"/>
                <w:lang w:val="en-US"/>
              </w:rPr>
              <w:t>V</w:t>
            </w:r>
          </w:p>
        </w:tc>
        <w:tc>
          <w:tcPr>
            <w:tcW w:w="1159" w:type="dxa"/>
            <w:shd w:val="clear" w:color="auto" w:fill="auto"/>
          </w:tcPr>
          <w:p w:rsidR="00464A2D" w:rsidRPr="00802B67" w:rsidRDefault="00464A2D" w:rsidP="002C5D68">
            <w:pPr>
              <w:jc w:val="center"/>
              <w:rPr>
                <w:sz w:val="20"/>
                <w:szCs w:val="20"/>
              </w:rPr>
            </w:pPr>
            <w:r w:rsidRPr="00802B67">
              <w:rPr>
                <w:sz w:val="20"/>
                <w:szCs w:val="20"/>
              </w:rPr>
              <w:t>0,50</w:t>
            </w:r>
          </w:p>
        </w:tc>
        <w:tc>
          <w:tcPr>
            <w:tcW w:w="1159" w:type="dxa"/>
            <w:shd w:val="clear" w:color="auto" w:fill="auto"/>
          </w:tcPr>
          <w:p w:rsidR="00464A2D" w:rsidRPr="00802B67" w:rsidRDefault="00464A2D" w:rsidP="002C5D68">
            <w:pPr>
              <w:jc w:val="center"/>
              <w:rPr>
                <w:sz w:val="20"/>
                <w:szCs w:val="20"/>
              </w:rPr>
            </w:pPr>
            <w:r w:rsidRPr="00802B67">
              <w:rPr>
                <w:sz w:val="20"/>
                <w:szCs w:val="20"/>
              </w:rPr>
              <w:t>грунт</w:t>
            </w:r>
          </w:p>
        </w:tc>
      </w:tr>
      <w:tr w:rsidR="00464A2D" w:rsidRPr="00802B67" w:rsidTr="007950D9">
        <w:trPr>
          <w:trHeight w:val="20"/>
        </w:trPr>
        <w:tc>
          <w:tcPr>
            <w:tcW w:w="468" w:type="dxa"/>
            <w:shd w:val="clear" w:color="auto" w:fill="auto"/>
          </w:tcPr>
          <w:p w:rsidR="00464A2D" w:rsidRPr="00802B67" w:rsidRDefault="00464A2D" w:rsidP="002C5D68">
            <w:pPr>
              <w:jc w:val="center"/>
              <w:rPr>
                <w:sz w:val="20"/>
                <w:szCs w:val="20"/>
              </w:rPr>
            </w:pPr>
            <w:r w:rsidRPr="00802B67">
              <w:rPr>
                <w:sz w:val="20"/>
                <w:szCs w:val="20"/>
              </w:rPr>
              <w:t>58</w:t>
            </w:r>
          </w:p>
        </w:tc>
        <w:tc>
          <w:tcPr>
            <w:tcW w:w="1709" w:type="dxa"/>
            <w:shd w:val="clear" w:color="auto" w:fill="auto"/>
          </w:tcPr>
          <w:p w:rsidR="00464A2D" w:rsidRPr="00802B67" w:rsidRDefault="00464A2D" w:rsidP="002C5D68">
            <w:pPr>
              <w:jc w:val="center"/>
              <w:rPr>
                <w:sz w:val="20"/>
                <w:szCs w:val="20"/>
              </w:rPr>
            </w:pPr>
            <w:r w:rsidRPr="00802B67">
              <w:rPr>
                <w:sz w:val="20"/>
                <w:szCs w:val="20"/>
              </w:rPr>
              <w:t>17 210 190 ОП МП-59</w:t>
            </w:r>
          </w:p>
        </w:tc>
        <w:tc>
          <w:tcPr>
            <w:tcW w:w="1434" w:type="dxa"/>
            <w:shd w:val="clear" w:color="auto" w:fill="auto"/>
          </w:tcPr>
          <w:p w:rsidR="00464A2D" w:rsidRPr="00802B67" w:rsidRDefault="00464A2D" w:rsidP="002C5D68">
            <w:pPr>
              <w:jc w:val="center"/>
              <w:rPr>
                <w:sz w:val="20"/>
                <w:szCs w:val="20"/>
              </w:rPr>
            </w:pPr>
            <w:r w:rsidRPr="00802B67">
              <w:rPr>
                <w:sz w:val="20"/>
                <w:szCs w:val="20"/>
              </w:rPr>
              <w:t>Дорога по</w:t>
            </w:r>
            <w:r w:rsidR="006E1D98" w:rsidRPr="00802B67">
              <w:rPr>
                <w:sz w:val="20"/>
                <w:szCs w:val="20"/>
              </w:rPr>
              <w:t xml:space="preserve"> </w:t>
            </w:r>
            <w:r w:rsidRPr="00802B67">
              <w:rPr>
                <w:sz w:val="20"/>
                <w:szCs w:val="20"/>
              </w:rPr>
              <w:t>деревне Дружная</w:t>
            </w:r>
          </w:p>
        </w:tc>
        <w:tc>
          <w:tcPr>
            <w:tcW w:w="2540" w:type="dxa"/>
            <w:shd w:val="clear" w:color="auto" w:fill="auto"/>
          </w:tcPr>
          <w:p w:rsidR="00464A2D" w:rsidRPr="00802B67" w:rsidRDefault="00464A2D" w:rsidP="002C5D68">
            <w:pPr>
              <w:jc w:val="center"/>
              <w:rPr>
                <w:sz w:val="20"/>
                <w:szCs w:val="20"/>
              </w:rPr>
            </w:pPr>
            <w:r w:rsidRPr="00802B67">
              <w:rPr>
                <w:sz w:val="20"/>
                <w:szCs w:val="20"/>
              </w:rPr>
              <w:t>От д. № 1 по направлению на север до д. № 27</w:t>
            </w:r>
          </w:p>
        </w:tc>
        <w:tc>
          <w:tcPr>
            <w:tcW w:w="1159" w:type="dxa"/>
            <w:shd w:val="clear" w:color="auto" w:fill="auto"/>
          </w:tcPr>
          <w:p w:rsidR="00464A2D" w:rsidRPr="00802B67" w:rsidRDefault="00464A2D" w:rsidP="002C5D68">
            <w:pPr>
              <w:jc w:val="center"/>
              <w:rPr>
                <w:sz w:val="20"/>
                <w:szCs w:val="20"/>
              </w:rPr>
            </w:pPr>
            <w:r w:rsidRPr="00802B67">
              <w:rPr>
                <w:sz w:val="20"/>
                <w:szCs w:val="20"/>
                <w:lang w:val="en-US"/>
              </w:rPr>
              <w:t>V</w:t>
            </w:r>
          </w:p>
        </w:tc>
        <w:tc>
          <w:tcPr>
            <w:tcW w:w="1159" w:type="dxa"/>
            <w:shd w:val="clear" w:color="auto" w:fill="auto"/>
          </w:tcPr>
          <w:p w:rsidR="00464A2D" w:rsidRPr="00802B67" w:rsidRDefault="00464A2D" w:rsidP="002C5D68">
            <w:pPr>
              <w:jc w:val="center"/>
              <w:rPr>
                <w:sz w:val="20"/>
                <w:szCs w:val="20"/>
              </w:rPr>
            </w:pPr>
            <w:r w:rsidRPr="00802B67">
              <w:rPr>
                <w:sz w:val="20"/>
                <w:szCs w:val="20"/>
              </w:rPr>
              <w:t>0,40</w:t>
            </w:r>
          </w:p>
        </w:tc>
        <w:tc>
          <w:tcPr>
            <w:tcW w:w="1159" w:type="dxa"/>
            <w:shd w:val="clear" w:color="auto" w:fill="auto"/>
          </w:tcPr>
          <w:p w:rsidR="00464A2D" w:rsidRPr="00802B67" w:rsidRDefault="00464A2D" w:rsidP="002C5D68">
            <w:pPr>
              <w:jc w:val="center"/>
              <w:rPr>
                <w:sz w:val="20"/>
                <w:szCs w:val="20"/>
              </w:rPr>
            </w:pPr>
            <w:r w:rsidRPr="00802B67">
              <w:rPr>
                <w:sz w:val="20"/>
                <w:szCs w:val="20"/>
              </w:rPr>
              <w:t>грунт</w:t>
            </w:r>
          </w:p>
        </w:tc>
      </w:tr>
      <w:tr w:rsidR="00464A2D" w:rsidRPr="00802B67" w:rsidTr="007950D9">
        <w:trPr>
          <w:trHeight w:val="20"/>
        </w:trPr>
        <w:tc>
          <w:tcPr>
            <w:tcW w:w="468" w:type="dxa"/>
            <w:shd w:val="clear" w:color="auto" w:fill="auto"/>
          </w:tcPr>
          <w:p w:rsidR="00464A2D" w:rsidRPr="00802B67" w:rsidRDefault="00464A2D" w:rsidP="002C5D68">
            <w:pPr>
              <w:jc w:val="center"/>
              <w:rPr>
                <w:sz w:val="20"/>
                <w:szCs w:val="20"/>
              </w:rPr>
            </w:pPr>
            <w:r w:rsidRPr="00802B67">
              <w:rPr>
                <w:sz w:val="20"/>
                <w:szCs w:val="20"/>
              </w:rPr>
              <w:t>59</w:t>
            </w:r>
          </w:p>
        </w:tc>
        <w:tc>
          <w:tcPr>
            <w:tcW w:w="1709" w:type="dxa"/>
            <w:shd w:val="clear" w:color="auto" w:fill="auto"/>
          </w:tcPr>
          <w:p w:rsidR="00464A2D" w:rsidRPr="00802B67" w:rsidRDefault="00464A2D" w:rsidP="002C5D68">
            <w:pPr>
              <w:jc w:val="center"/>
              <w:rPr>
                <w:sz w:val="20"/>
                <w:szCs w:val="20"/>
              </w:rPr>
            </w:pPr>
            <w:r w:rsidRPr="00802B67">
              <w:rPr>
                <w:sz w:val="20"/>
                <w:szCs w:val="20"/>
              </w:rPr>
              <w:t>17 210 190 ОП МП-60</w:t>
            </w:r>
          </w:p>
        </w:tc>
        <w:tc>
          <w:tcPr>
            <w:tcW w:w="1434" w:type="dxa"/>
            <w:shd w:val="clear" w:color="auto" w:fill="auto"/>
          </w:tcPr>
          <w:p w:rsidR="00464A2D" w:rsidRPr="00802B67" w:rsidRDefault="00464A2D" w:rsidP="002C5D68">
            <w:pPr>
              <w:jc w:val="center"/>
              <w:rPr>
                <w:sz w:val="20"/>
                <w:szCs w:val="20"/>
              </w:rPr>
            </w:pPr>
            <w:r w:rsidRPr="00802B67">
              <w:rPr>
                <w:sz w:val="20"/>
                <w:szCs w:val="20"/>
              </w:rPr>
              <w:t>Дорога по деревне Чернево</w:t>
            </w:r>
          </w:p>
        </w:tc>
        <w:tc>
          <w:tcPr>
            <w:tcW w:w="2540" w:type="dxa"/>
            <w:shd w:val="clear" w:color="auto" w:fill="auto"/>
          </w:tcPr>
          <w:p w:rsidR="00464A2D" w:rsidRPr="00802B67" w:rsidRDefault="00464A2D" w:rsidP="002C5D68">
            <w:pPr>
              <w:jc w:val="center"/>
              <w:rPr>
                <w:sz w:val="20"/>
                <w:szCs w:val="20"/>
              </w:rPr>
            </w:pPr>
            <w:r w:rsidRPr="00802B67">
              <w:rPr>
                <w:sz w:val="20"/>
                <w:szCs w:val="20"/>
              </w:rPr>
              <w:t>От д. № 1 по направлению на север до д. № 26</w:t>
            </w:r>
          </w:p>
          <w:p w:rsidR="00464A2D" w:rsidRPr="00802B67" w:rsidRDefault="00464A2D" w:rsidP="002C5D68">
            <w:pPr>
              <w:jc w:val="center"/>
              <w:rPr>
                <w:sz w:val="20"/>
                <w:szCs w:val="20"/>
              </w:rPr>
            </w:pPr>
          </w:p>
        </w:tc>
        <w:tc>
          <w:tcPr>
            <w:tcW w:w="1159" w:type="dxa"/>
            <w:shd w:val="clear" w:color="auto" w:fill="auto"/>
          </w:tcPr>
          <w:p w:rsidR="00464A2D" w:rsidRPr="00802B67" w:rsidRDefault="00464A2D" w:rsidP="002C5D68">
            <w:pPr>
              <w:jc w:val="center"/>
              <w:rPr>
                <w:sz w:val="20"/>
                <w:szCs w:val="20"/>
              </w:rPr>
            </w:pPr>
            <w:r w:rsidRPr="00802B67">
              <w:rPr>
                <w:sz w:val="20"/>
                <w:szCs w:val="20"/>
                <w:lang w:val="en-US"/>
              </w:rPr>
              <w:t>V</w:t>
            </w:r>
          </w:p>
        </w:tc>
        <w:tc>
          <w:tcPr>
            <w:tcW w:w="1159" w:type="dxa"/>
            <w:shd w:val="clear" w:color="auto" w:fill="auto"/>
          </w:tcPr>
          <w:p w:rsidR="00464A2D" w:rsidRPr="00802B67" w:rsidRDefault="00464A2D" w:rsidP="002C5D68">
            <w:pPr>
              <w:jc w:val="center"/>
              <w:rPr>
                <w:sz w:val="20"/>
                <w:szCs w:val="20"/>
              </w:rPr>
            </w:pPr>
            <w:r w:rsidRPr="00802B67">
              <w:rPr>
                <w:sz w:val="20"/>
                <w:szCs w:val="20"/>
              </w:rPr>
              <w:t>0,40</w:t>
            </w:r>
          </w:p>
        </w:tc>
        <w:tc>
          <w:tcPr>
            <w:tcW w:w="1159" w:type="dxa"/>
            <w:shd w:val="clear" w:color="auto" w:fill="auto"/>
          </w:tcPr>
          <w:p w:rsidR="00464A2D" w:rsidRPr="00802B67" w:rsidRDefault="00464A2D" w:rsidP="002C5D68">
            <w:pPr>
              <w:jc w:val="center"/>
              <w:rPr>
                <w:sz w:val="20"/>
                <w:szCs w:val="20"/>
              </w:rPr>
            </w:pPr>
            <w:r w:rsidRPr="00802B67">
              <w:rPr>
                <w:sz w:val="20"/>
                <w:szCs w:val="20"/>
              </w:rPr>
              <w:t>грунт</w:t>
            </w:r>
          </w:p>
        </w:tc>
      </w:tr>
      <w:tr w:rsidR="00464A2D" w:rsidRPr="00802B67" w:rsidTr="007950D9">
        <w:trPr>
          <w:trHeight w:val="20"/>
        </w:trPr>
        <w:tc>
          <w:tcPr>
            <w:tcW w:w="468" w:type="dxa"/>
            <w:shd w:val="clear" w:color="auto" w:fill="auto"/>
          </w:tcPr>
          <w:p w:rsidR="00464A2D" w:rsidRPr="00802B67" w:rsidRDefault="00464A2D" w:rsidP="002C5D68">
            <w:pPr>
              <w:jc w:val="center"/>
              <w:rPr>
                <w:sz w:val="20"/>
                <w:szCs w:val="20"/>
              </w:rPr>
            </w:pPr>
            <w:r w:rsidRPr="00802B67">
              <w:rPr>
                <w:sz w:val="20"/>
                <w:szCs w:val="20"/>
              </w:rPr>
              <w:t>60</w:t>
            </w:r>
          </w:p>
        </w:tc>
        <w:tc>
          <w:tcPr>
            <w:tcW w:w="1709" w:type="dxa"/>
            <w:shd w:val="clear" w:color="auto" w:fill="auto"/>
          </w:tcPr>
          <w:p w:rsidR="00464A2D" w:rsidRPr="00802B67" w:rsidRDefault="00464A2D" w:rsidP="002C5D68">
            <w:pPr>
              <w:jc w:val="center"/>
              <w:rPr>
                <w:sz w:val="20"/>
                <w:szCs w:val="20"/>
              </w:rPr>
            </w:pPr>
            <w:r w:rsidRPr="00802B67">
              <w:rPr>
                <w:sz w:val="20"/>
                <w:szCs w:val="20"/>
              </w:rPr>
              <w:t>17 210 190 ОП МП-61</w:t>
            </w:r>
          </w:p>
        </w:tc>
        <w:tc>
          <w:tcPr>
            <w:tcW w:w="1434" w:type="dxa"/>
            <w:shd w:val="clear" w:color="auto" w:fill="auto"/>
          </w:tcPr>
          <w:p w:rsidR="00464A2D" w:rsidRPr="00802B67" w:rsidRDefault="00464A2D" w:rsidP="002C5D68">
            <w:pPr>
              <w:jc w:val="center"/>
              <w:rPr>
                <w:sz w:val="20"/>
                <w:szCs w:val="20"/>
              </w:rPr>
            </w:pPr>
            <w:r w:rsidRPr="00802B67">
              <w:rPr>
                <w:sz w:val="20"/>
                <w:szCs w:val="20"/>
              </w:rPr>
              <w:t>ул. Песочная (2)</w:t>
            </w:r>
          </w:p>
        </w:tc>
        <w:tc>
          <w:tcPr>
            <w:tcW w:w="2540" w:type="dxa"/>
            <w:shd w:val="clear" w:color="auto" w:fill="auto"/>
          </w:tcPr>
          <w:p w:rsidR="00464A2D" w:rsidRPr="00802B67" w:rsidRDefault="00464A2D" w:rsidP="002C5D68">
            <w:pPr>
              <w:jc w:val="center"/>
              <w:rPr>
                <w:sz w:val="20"/>
                <w:szCs w:val="20"/>
              </w:rPr>
            </w:pPr>
            <w:r w:rsidRPr="00802B67">
              <w:rPr>
                <w:sz w:val="20"/>
                <w:szCs w:val="20"/>
              </w:rPr>
              <w:t xml:space="preserve">д. </w:t>
            </w:r>
            <w:proofErr w:type="spellStart"/>
            <w:r w:rsidRPr="00802B67">
              <w:rPr>
                <w:sz w:val="20"/>
                <w:szCs w:val="20"/>
              </w:rPr>
              <w:t>Эдон</w:t>
            </w:r>
            <w:proofErr w:type="spellEnd"/>
            <w:r w:rsidRPr="00802B67">
              <w:rPr>
                <w:sz w:val="20"/>
                <w:szCs w:val="20"/>
              </w:rPr>
              <w:t xml:space="preserve">: от д. №1(пересечение с </w:t>
            </w:r>
            <w:proofErr w:type="spellStart"/>
            <w:r w:rsidRPr="00802B67">
              <w:rPr>
                <w:sz w:val="20"/>
                <w:szCs w:val="20"/>
              </w:rPr>
              <w:t>ул.Заречная</w:t>
            </w:r>
            <w:proofErr w:type="spellEnd"/>
            <w:r w:rsidRPr="00802B67">
              <w:rPr>
                <w:sz w:val="20"/>
                <w:szCs w:val="20"/>
              </w:rPr>
              <w:t>) до д. №15 (пересечение с ул. Советская у д. № 12)</w:t>
            </w:r>
          </w:p>
          <w:p w:rsidR="00464A2D" w:rsidRPr="00802B67" w:rsidRDefault="00464A2D" w:rsidP="002C5D68">
            <w:pPr>
              <w:jc w:val="center"/>
              <w:rPr>
                <w:sz w:val="20"/>
                <w:szCs w:val="20"/>
              </w:rPr>
            </w:pPr>
          </w:p>
        </w:tc>
        <w:tc>
          <w:tcPr>
            <w:tcW w:w="1159" w:type="dxa"/>
            <w:shd w:val="clear" w:color="auto" w:fill="auto"/>
          </w:tcPr>
          <w:p w:rsidR="00464A2D" w:rsidRPr="00802B67" w:rsidRDefault="00464A2D" w:rsidP="002C5D68">
            <w:pPr>
              <w:jc w:val="center"/>
              <w:rPr>
                <w:sz w:val="20"/>
                <w:szCs w:val="20"/>
              </w:rPr>
            </w:pPr>
            <w:r w:rsidRPr="00802B67">
              <w:rPr>
                <w:sz w:val="20"/>
                <w:szCs w:val="20"/>
                <w:lang w:val="en-US"/>
              </w:rPr>
              <w:t>V</w:t>
            </w:r>
          </w:p>
        </w:tc>
        <w:tc>
          <w:tcPr>
            <w:tcW w:w="1159" w:type="dxa"/>
            <w:shd w:val="clear" w:color="auto" w:fill="auto"/>
          </w:tcPr>
          <w:p w:rsidR="00464A2D" w:rsidRPr="00802B67" w:rsidRDefault="00464A2D" w:rsidP="002C5D68">
            <w:pPr>
              <w:jc w:val="center"/>
              <w:rPr>
                <w:sz w:val="20"/>
                <w:szCs w:val="20"/>
              </w:rPr>
            </w:pPr>
            <w:r w:rsidRPr="00802B67">
              <w:rPr>
                <w:sz w:val="20"/>
                <w:szCs w:val="20"/>
              </w:rPr>
              <w:t>0,50</w:t>
            </w:r>
          </w:p>
        </w:tc>
        <w:tc>
          <w:tcPr>
            <w:tcW w:w="1159" w:type="dxa"/>
            <w:shd w:val="clear" w:color="auto" w:fill="auto"/>
          </w:tcPr>
          <w:p w:rsidR="00464A2D" w:rsidRPr="00802B67" w:rsidRDefault="00464A2D" w:rsidP="002C5D68">
            <w:pPr>
              <w:jc w:val="center"/>
              <w:rPr>
                <w:sz w:val="20"/>
                <w:szCs w:val="20"/>
              </w:rPr>
            </w:pPr>
            <w:r w:rsidRPr="00802B67">
              <w:rPr>
                <w:sz w:val="20"/>
                <w:szCs w:val="20"/>
              </w:rPr>
              <w:t>щебень</w:t>
            </w:r>
          </w:p>
        </w:tc>
      </w:tr>
      <w:tr w:rsidR="00464A2D" w:rsidRPr="00802B67" w:rsidTr="007950D9">
        <w:trPr>
          <w:trHeight w:val="20"/>
        </w:trPr>
        <w:tc>
          <w:tcPr>
            <w:tcW w:w="468" w:type="dxa"/>
            <w:shd w:val="clear" w:color="auto" w:fill="auto"/>
          </w:tcPr>
          <w:p w:rsidR="00464A2D" w:rsidRPr="00802B67" w:rsidRDefault="00464A2D" w:rsidP="002C5D68">
            <w:pPr>
              <w:jc w:val="center"/>
              <w:rPr>
                <w:sz w:val="20"/>
                <w:szCs w:val="20"/>
              </w:rPr>
            </w:pPr>
            <w:r w:rsidRPr="00802B67">
              <w:rPr>
                <w:sz w:val="20"/>
                <w:szCs w:val="20"/>
              </w:rPr>
              <w:t>61</w:t>
            </w:r>
          </w:p>
        </w:tc>
        <w:tc>
          <w:tcPr>
            <w:tcW w:w="1709" w:type="dxa"/>
            <w:shd w:val="clear" w:color="auto" w:fill="auto"/>
          </w:tcPr>
          <w:p w:rsidR="00464A2D" w:rsidRPr="00802B67" w:rsidRDefault="00464A2D" w:rsidP="002C5D68">
            <w:pPr>
              <w:jc w:val="center"/>
              <w:rPr>
                <w:sz w:val="20"/>
                <w:szCs w:val="20"/>
              </w:rPr>
            </w:pPr>
            <w:r w:rsidRPr="00802B67">
              <w:rPr>
                <w:sz w:val="20"/>
                <w:szCs w:val="20"/>
              </w:rPr>
              <w:t>17 210 190 ОП МП-64</w:t>
            </w:r>
          </w:p>
        </w:tc>
        <w:tc>
          <w:tcPr>
            <w:tcW w:w="1434" w:type="dxa"/>
            <w:shd w:val="clear" w:color="auto" w:fill="auto"/>
          </w:tcPr>
          <w:p w:rsidR="00464A2D" w:rsidRPr="00802B67" w:rsidRDefault="00464A2D" w:rsidP="002C5D68">
            <w:pPr>
              <w:jc w:val="center"/>
              <w:rPr>
                <w:sz w:val="20"/>
                <w:szCs w:val="20"/>
              </w:rPr>
            </w:pPr>
            <w:r w:rsidRPr="00802B67">
              <w:rPr>
                <w:sz w:val="20"/>
                <w:szCs w:val="20"/>
              </w:rPr>
              <w:t>ул.</w:t>
            </w:r>
          </w:p>
          <w:p w:rsidR="00464A2D" w:rsidRPr="00802B67" w:rsidRDefault="00464A2D" w:rsidP="002C5D68">
            <w:pPr>
              <w:jc w:val="center"/>
              <w:rPr>
                <w:sz w:val="20"/>
                <w:szCs w:val="20"/>
              </w:rPr>
            </w:pPr>
            <w:r w:rsidRPr="00802B67">
              <w:rPr>
                <w:sz w:val="20"/>
                <w:szCs w:val="20"/>
              </w:rPr>
              <w:t>Советская (3)</w:t>
            </w:r>
          </w:p>
        </w:tc>
        <w:tc>
          <w:tcPr>
            <w:tcW w:w="2540" w:type="dxa"/>
            <w:shd w:val="clear" w:color="auto" w:fill="auto"/>
          </w:tcPr>
          <w:p w:rsidR="00464A2D" w:rsidRPr="00802B67" w:rsidRDefault="00464A2D" w:rsidP="002C5D68">
            <w:pPr>
              <w:jc w:val="center"/>
              <w:rPr>
                <w:sz w:val="20"/>
                <w:szCs w:val="20"/>
              </w:rPr>
            </w:pPr>
            <w:r w:rsidRPr="00802B67">
              <w:rPr>
                <w:sz w:val="20"/>
                <w:szCs w:val="20"/>
              </w:rPr>
              <w:t xml:space="preserve">д. </w:t>
            </w:r>
            <w:proofErr w:type="spellStart"/>
            <w:r w:rsidRPr="00802B67">
              <w:rPr>
                <w:sz w:val="20"/>
                <w:szCs w:val="20"/>
              </w:rPr>
              <w:t>Эдон</w:t>
            </w:r>
            <w:proofErr w:type="spellEnd"/>
            <w:r w:rsidRPr="00802B67">
              <w:rPr>
                <w:sz w:val="20"/>
                <w:szCs w:val="20"/>
              </w:rPr>
              <w:t>: от д. № 1 (у магазина «Продукты</w:t>
            </w:r>
            <w:proofErr w:type="gramStart"/>
            <w:r w:rsidRPr="00802B67">
              <w:rPr>
                <w:sz w:val="20"/>
                <w:szCs w:val="20"/>
              </w:rPr>
              <w:t>»)до</w:t>
            </w:r>
            <w:proofErr w:type="gramEnd"/>
            <w:r w:rsidRPr="00802B67">
              <w:rPr>
                <w:sz w:val="20"/>
                <w:szCs w:val="20"/>
              </w:rPr>
              <w:t xml:space="preserve"> д. № 26 и в юго-западном направлении .</w:t>
            </w:r>
          </w:p>
          <w:p w:rsidR="00464A2D" w:rsidRPr="00802B67" w:rsidRDefault="00464A2D" w:rsidP="002C5D68">
            <w:pPr>
              <w:jc w:val="center"/>
              <w:rPr>
                <w:sz w:val="20"/>
                <w:szCs w:val="20"/>
              </w:rPr>
            </w:pPr>
          </w:p>
        </w:tc>
        <w:tc>
          <w:tcPr>
            <w:tcW w:w="1159" w:type="dxa"/>
            <w:shd w:val="clear" w:color="auto" w:fill="auto"/>
          </w:tcPr>
          <w:p w:rsidR="00464A2D" w:rsidRPr="00802B67" w:rsidRDefault="00464A2D" w:rsidP="002C5D68">
            <w:pPr>
              <w:jc w:val="center"/>
              <w:rPr>
                <w:sz w:val="20"/>
                <w:szCs w:val="20"/>
              </w:rPr>
            </w:pPr>
            <w:r w:rsidRPr="00802B67">
              <w:rPr>
                <w:sz w:val="20"/>
                <w:szCs w:val="20"/>
                <w:lang w:val="en-US"/>
              </w:rPr>
              <w:t>V</w:t>
            </w:r>
          </w:p>
        </w:tc>
        <w:tc>
          <w:tcPr>
            <w:tcW w:w="1159" w:type="dxa"/>
            <w:shd w:val="clear" w:color="auto" w:fill="auto"/>
          </w:tcPr>
          <w:p w:rsidR="00464A2D" w:rsidRPr="00802B67" w:rsidRDefault="00464A2D" w:rsidP="002C5D68">
            <w:pPr>
              <w:jc w:val="center"/>
              <w:rPr>
                <w:sz w:val="20"/>
                <w:szCs w:val="20"/>
              </w:rPr>
            </w:pPr>
            <w:r w:rsidRPr="00802B67">
              <w:rPr>
                <w:sz w:val="20"/>
                <w:szCs w:val="20"/>
              </w:rPr>
              <w:t>1,50</w:t>
            </w:r>
          </w:p>
        </w:tc>
        <w:tc>
          <w:tcPr>
            <w:tcW w:w="1159" w:type="dxa"/>
            <w:shd w:val="clear" w:color="auto" w:fill="auto"/>
          </w:tcPr>
          <w:p w:rsidR="00464A2D" w:rsidRPr="00802B67" w:rsidRDefault="00464A2D" w:rsidP="002C5D68">
            <w:pPr>
              <w:jc w:val="center"/>
              <w:rPr>
                <w:sz w:val="20"/>
                <w:szCs w:val="20"/>
              </w:rPr>
            </w:pPr>
            <w:r w:rsidRPr="00802B67">
              <w:rPr>
                <w:sz w:val="20"/>
                <w:szCs w:val="20"/>
              </w:rPr>
              <w:t>асфальт</w:t>
            </w:r>
          </w:p>
        </w:tc>
      </w:tr>
      <w:tr w:rsidR="00464A2D" w:rsidRPr="00802B67" w:rsidTr="007950D9">
        <w:trPr>
          <w:trHeight w:val="20"/>
        </w:trPr>
        <w:tc>
          <w:tcPr>
            <w:tcW w:w="468" w:type="dxa"/>
            <w:shd w:val="clear" w:color="auto" w:fill="auto"/>
          </w:tcPr>
          <w:p w:rsidR="00464A2D" w:rsidRPr="00802B67" w:rsidRDefault="00464A2D" w:rsidP="002C5D68">
            <w:pPr>
              <w:jc w:val="center"/>
              <w:rPr>
                <w:sz w:val="20"/>
                <w:szCs w:val="20"/>
              </w:rPr>
            </w:pPr>
            <w:r w:rsidRPr="00802B67">
              <w:rPr>
                <w:sz w:val="20"/>
                <w:szCs w:val="20"/>
              </w:rPr>
              <w:t>62</w:t>
            </w:r>
          </w:p>
        </w:tc>
        <w:tc>
          <w:tcPr>
            <w:tcW w:w="1709" w:type="dxa"/>
            <w:shd w:val="clear" w:color="auto" w:fill="auto"/>
          </w:tcPr>
          <w:p w:rsidR="00464A2D" w:rsidRPr="00802B67" w:rsidRDefault="00464A2D" w:rsidP="002C5D68">
            <w:pPr>
              <w:jc w:val="center"/>
              <w:rPr>
                <w:sz w:val="20"/>
                <w:szCs w:val="20"/>
              </w:rPr>
            </w:pPr>
            <w:r w:rsidRPr="00802B67">
              <w:rPr>
                <w:sz w:val="20"/>
                <w:szCs w:val="20"/>
              </w:rPr>
              <w:t>17 210 190 ОП МП-65</w:t>
            </w:r>
          </w:p>
        </w:tc>
        <w:tc>
          <w:tcPr>
            <w:tcW w:w="1434" w:type="dxa"/>
            <w:shd w:val="clear" w:color="auto" w:fill="auto"/>
          </w:tcPr>
          <w:p w:rsidR="00464A2D" w:rsidRPr="00802B67" w:rsidRDefault="00464A2D" w:rsidP="002C5D68">
            <w:pPr>
              <w:jc w:val="center"/>
              <w:rPr>
                <w:sz w:val="20"/>
                <w:szCs w:val="20"/>
              </w:rPr>
            </w:pPr>
            <w:r w:rsidRPr="00802B67">
              <w:rPr>
                <w:sz w:val="20"/>
                <w:szCs w:val="20"/>
              </w:rPr>
              <w:t>ул. Заречная</w:t>
            </w:r>
          </w:p>
        </w:tc>
        <w:tc>
          <w:tcPr>
            <w:tcW w:w="2540" w:type="dxa"/>
            <w:shd w:val="clear" w:color="auto" w:fill="auto"/>
          </w:tcPr>
          <w:p w:rsidR="00464A2D" w:rsidRPr="00802B67" w:rsidRDefault="00464A2D" w:rsidP="002C5D68">
            <w:pPr>
              <w:jc w:val="center"/>
              <w:rPr>
                <w:sz w:val="20"/>
                <w:szCs w:val="20"/>
              </w:rPr>
            </w:pPr>
            <w:r w:rsidRPr="00802B67">
              <w:rPr>
                <w:sz w:val="20"/>
                <w:szCs w:val="20"/>
              </w:rPr>
              <w:t xml:space="preserve">д. </w:t>
            </w:r>
            <w:proofErr w:type="spellStart"/>
            <w:r w:rsidRPr="00802B67">
              <w:rPr>
                <w:sz w:val="20"/>
                <w:szCs w:val="20"/>
              </w:rPr>
              <w:t>Эдон</w:t>
            </w:r>
            <w:proofErr w:type="spellEnd"/>
            <w:r w:rsidRPr="00802B67">
              <w:rPr>
                <w:sz w:val="20"/>
                <w:szCs w:val="20"/>
              </w:rPr>
              <w:t>: от д. № 1 до пересечения с ул. Песочная и по Заречной улице от д. №4 по д. № 16, переулок с ул. Заречная от д. № 16 до пересечения с ул. Садовая в северо-западном направлении</w:t>
            </w:r>
          </w:p>
        </w:tc>
        <w:tc>
          <w:tcPr>
            <w:tcW w:w="1159" w:type="dxa"/>
            <w:shd w:val="clear" w:color="auto" w:fill="auto"/>
          </w:tcPr>
          <w:p w:rsidR="00464A2D" w:rsidRPr="00802B67" w:rsidRDefault="00464A2D" w:rsidP="002C5D68">
            <w:pPr>
              <w:jc w:val="center"/>
              <w:rPr>
                <w:sz w:val="20"/>
                <w:szCs w:val="20"/>
              </w:rPr>
            </w:pPr>
            <w:r w:rsidRPr="00802B67">
              <w:rPr>
                <w:sz w:val="20"/>
                <w:szCs w:val="20"/>
                <w:lang w:val="en-US"/>
              </w:rPr>
              <w:t>V</w:t>
            </w:r>
          </w:p>
        </w:tc>
        <w:tc>
          <w:tcPr>
            <w:tcW w:w="1159" w:type="dxa"/>
            <w:shd w:val="clear" w:color="auto" w:fill="auto"/>
          </w:tcPr>
          <w:p w:rsidR="00464A2D" w:rsidRPr="00802B67" w:rsidRDefault="00464A2D" w:rsidP="002C5D68">
            <w:pPr>
              <w:jc w:val="center"/>
              <w:rPr>
                <w:sz w:val="20"/>
                <w:szCs w:val="20"/>
              </w:rPr>
            </w:pPr>
            <w:r w:rsidRPr="00802B67">
              <w:rPr>
                <w:sz w:val="20"/>
                <w:szCs w:val="20"/>
              </w:rPr>
              <w:t>0,70</w:t>
            </w:r>
          </w:p>
        </w:tc>
        <w:tc>
          <w:tcPr>
            <w:tcW w:w="1159" w:type="dxa"/>
            <w:shd w:val="clear" w:color="auto" w:fill="auto"/>
          </w:tcPr>
          <w:p w:rsidR="00464A2D" w:rsidRPr="00802B67" w:rsidRDefault="00464A2D" w:rsidP="002C5D68">
            <w:pPr>
              <w:jc w:val="center"/>
              <w:rPr>
                <w:sz w:val="20"/>
                <w:szCs w:val="20"/>
              </w:rPr>
            </w:pPr>
            <w:proofErr w:type="spellStart"/>
            <w:r w:rsidRPr="00802B67">
              <w:rPr>
                <w:sz w:val="20"/>
                <w:szCs w:val="20"/>
              </w:rPr>
              <w:t>Щебень,грунт</w:t>
            </w:r>
            <w:proofErr w:type="spellEnd"/>
          </w:p>
        </w:tc>
      </w:tr>
      <w:tr w:rsidR="00464A2D" w:rsidRPr="00802B67" w:rsidTr="007950D9">
        <w:trPr>
          <w:trHeight w:val="20"/>
        </w:trPr>
        <w:tc>
          <w:tcPr>
            <w:tcW w:w="468" w:type="dxa"/>
            <w:shd w:val="clear" w:color="auto" w:fill="auto"/>
          </w:tcPr>
          <w:p w:rsidR="00464A2D" w:rsidRPr="00802B67" w:rsidRDefault="00464A2D" w:rsidP="002C5D68">
            <w:pPr>
              <w:jc w:val="center"/>
              <w:rPr>
                <w:sz w:val="20"/>
                <w:szCs w:val="20"/>
              </w:rPr>
            </w:pPr>
            <w:r w:rsidRPr="00802B67">
              <w:rPr>
                <w:sz w:val="20"/>
                <w:szCs w:val="20"/>
              </w:rPr>
              <w:t>63</w:t>
            </w:r>
          </w:p>
        </w:tc>
        <w:tc>
          <w:tcPr>
            <w:tcW w:w="1709" w:type="dxa"/>
            <w:shd w:val="clear" w:color="auto" w:fill="auto"/>
          </w:tcPr>
          <w:p w:rsidR="00464A2D" w:rsidRPr="00802B67" w:rsidRDefault="00464A2D" w:rsidP="002C5D68">
            <w:pPr>
              <w:jc w:val="center"/>
              <w:rPr>
                <w:sz w:val="20"/>
                <w:szCs w:val="20"/>
              </w:rPr>
            </w:pPr>
            <w:r w:rsidRPr="00802B67">
              <w:rPr>
                <w:sz w:val="20"/>
                <w:szCs w:val="20"/>
              </w:rPr>
              <w:t>17 210 190 ОП МП-66</w:t>
            </w:r>
          </w:p>
        </w:tc>
        <w:tc>
          <w:tcPr>
            <w:tcW w:w="1434" w:type="dxa"/>
            <w:shd w:val="clear" w:color="auto" w:fill="auto"/>
          </w:tcPr>
          <w:p w:rsidR="00464A2D" w:rsidRPr="00802B67" w:rsidRDefault="00464A2D" w:rsidP="002C5D68">
            <w:pPr>
              <w:jc w:val="center"/>
              <w:rPr>
                <w:sz w:val="20"/>
                <w:szCs w:val="20"/>
              </w:rPr>
            </w:pPr>
            <w:r w:rsidRPr="00802B67">
              <w:rPr>
                <w:sz w:val="20"/>
                <w:szCs w:val="20"/>
              </w:rPr>
              <w:t>ул. Садовая</w:t>
            </w:r>
          </w:p>
        </w:tc>
        <w:tc>
          <w:tcPr>
            <w:tcW w:w="2540" w:type="dxa"/>
            <w:shd w:val="clear" w:color="auto" w:fill="auto"/>
          </w:tcPr>
          <w:p w:rsidR="00464A2D" w:rsidRPr="00802B67" w:rsidRDefault="00464A2D" w:rsidP="002C5D68">
            <w:pPr>
              <w:jc w:val="center"/>
              <w:rPr>
                <w:sz w:val="20"/>
                <w:szCs w:val="20"/>
              </w:rPr>
            </w:pPr>
            <w:r w:rsidRPr="00802B67">
              <w:rPr>
                <w:sz w:val="20"/>
                <w:szCs w:val="20"/>
              </w:rPr>
              <w:t xml:space="preserve">д. </w:t>
            </w:r>
            <w:proofErr w:type="spellStart"/>
            <w:r w:rsidRPr="00802B67">
              <w:rPr>
                <w:sz w:val="20"/>
                <w:szCs w:val="20"/>
              </w:rPr>
              <w:t>Эдон</w:t>
            </w:r>
            <w:proofErr w:type="spellEnd"/>
            <w:r w:rsidRPr="00802B67">
              <w:rPr>
                <w:sz w:val="20"/>
                <w:szCs w:val="20"/>
              </w:rPr>
              <w:t>: от д. № 1 до д. № 27 по направлению с юга на север</w:t>
            </w:r>
          </w:p>
          <w:p w:rsidR="00464A2D" w:rsidRPr="00802B67" w:rsidRDefault="00464A2D" w:rsidP="002C5D68">
            <w:pPr>
              <w:jc w:val="center"/>
              <w:rPr>
                <w:sz w:val="20"/>
                <w:szCs w:val="20"/>
              </w:rPr>
            </w:pPr>
          </w:p>
        </w:tc>
        <w:tc>
          <w:tcPr>
            <w:tcW w:w="1159" w:type="dxa"/>
            <w:shd w:val="clear" w:color="auto" w:fill="auto"/>
          </w:tcPr>
          <w:p w:rsidR="00464A2D" w:rsidRPr="00802B67" w:rsidRDefault="00464A2D" w:rsidP="002C5D68">
            <w:pPr>
              <w:jc w:val="center"/>
              <w:rPr>
                <w:sz w:val="20"/>
                <w:szCs w:val="20"/>
              </w:rPr>
            </w:pPr>
            <w:r w:rsidRPr="00802B67">
              <w:rPr>
                <w:sz w:val="20"/>
                <w:szCs w:val="20"/>
                <w:lang w:val="en-US"/>
              </w:rPr>
              <w:t>V</w:t>
            </w:r>
          </w:p>
        </w:tc>
        <w:tc>
          <w:tcPr>
            <w:tcW w:w="1159" w:type="dxa"/>
            <w:shd w:val="clear" w:color="auto" w:fill="auto"/>
          </w:tcPr>
          <w:p w:rsidR="00464A2D" w:rsidRPr="00802B67" w:rsidRDefault="00464A2D" w:rsidP="002C5D68">
            <w:pPr>
              <w:jc w:val="center"/>
              <w:rPr>
                <w:sz w:val="20"/>
                <w:szCs w:val="20"/>
              </w:rPr>
            </w:pPr>
            <w:r w:rsidRPr="00802B67">
              <w:rPr>
                <w:sz w:val="20"/>
                <w:szCs w:val="20"/>
              </w:rPr>
              <w:t>0,90</w:t>
            </w:r>
          </w:p>
        </w:tc>
        <w:tc>
          <w:tcPr>
            <w:tcW w:w="1159" w:type="dxa"/>
            <w:shd w:val="clear" w:color="auto" w:fill="auto"/>
          </w:tcPr>
          <w:p w:rsidR="00464A2D" w:rsidRPr="00802B67" w:rsidRDefault="00464A2D" w:rsidP="002C5D68">
            <w:pPr>
              <w:jc w:val="center"/>
              <w:rPr>
                <w:sz w:val="20"/>
                <w:szCs w:val="20"/>
              </w:rPr>
            </w:pPr>
            <w:r w:rsidRPr="00802B67">
              <w:rPr>
                <w:sz w:val="20"/>
                <w:szCs w:val="20"/>
              </w:rPr>
              <w:t>грунт</w:t>
            </w:r>
          </w:p>
        </w:tc>
      </w:tr>
      <w:tr w:rsidR="00464A2D" w:rsidRPr="00802B67" w:rsidTr="007950D9">
        <w:trPr>
          <w:trHeight w:val="20"/>
        </w:trPr>
        <w:tc>
          <w:tcPr>
            <w:tcW w:w="468" w:type="dxa"/>
            <w:shd w:val="clear" w:color="auto" w:fill="auto"/>
          </w:tcPr>
          <w:p w:rsidR="00464A2D" w:rsidRPr="00802B67" w:rsidRDefault="00464A2D" w:rsidP="002C5D68">
            <w:pPr>
              <w:jc w:val="center"/>
              <w:rPr>
                <w:sz w:val="20"/>
                <w:szCs w:val="20"/>
              </w:rPr>
            </w:pPr>
            <w:r w:rsidRPr="00802B67">
              <w:rPr>
                <w:sz w:val="20"/>
                <w:szCs w:val="20"/>
              </w:rPr>
              <w:t>64</w:t>
            </w:r>
          </w:p>
        </w:tc>
        <w:tc>
          <w:tcPr>
            <w:tcW w:w="1709" w:type="dxa"/>
            <w:shd w:val="clear" w:color="auto" w:fill="auto"/>
          </w:tcPr>
          <w:p w:rsidR="00464A2D" w:rsidRPr="00802B67" w:rsidRDefault="00464A2D" w:rsidP="002C5D68">
            <w:pPr>
              <w:jc w:val="center"/>
              <w:rPr>
                <w:sz w:val="20"/>
                <w:szCs w:val="20"/>
              </w:rPr>
            </w:pPr>
            <w:r w:rsidRPr="00802B67">
              <w:rPr>
                <w:sz w:val="20"/>
                <w:szCs w:val="20"/>
              </w:rPr>
              <w:t>17 210 190 ОП МП-67</w:t>
            </w:r>
          </w:p>
        </w:tc>
        <w:tc>
          <w:tcPr>
            <w:tcW w:w="1434" w:type="dxa"/>
            <w:shd w:val="clear" w:color="auto" w:fill="auto"/>
          </w:tcPr>
          <w:p w:rsidR="00464A2D" w:rsidRPr="00802B67" w:rsidRDefault="00464A2D" w:rsidP="002C5D68">
            <w:pPr>
              <w:jc w:val="center"/>
              <w:rPr>
                <w:sz w:val="20"/>
                <w:szCs w:val="20"/>
              </w:rPr>
            </w:pPr>
            <w:r w:rsidRPr="00802B67">
              <w:rPr>
                <w:sz w:val="20"/>
                <w:szCs w:val="20"/>
              </w:rPr>
              <w:t>Проезд № 4</w:t>
            </w:r>
          </w:p>
        </w:tc>
        <w:tc>
          <w:tcPr>
            <w:tcW w:w="2540" w:type="dxa"/>
            <w:shd w:val="clear" w:color="auto" w:fill="auto"/>
          </w:tcPr>
          <w:p w:rsidR="00464A2D" w:rsidRPr="00802B67" w:rsidRDefault="00464A2D" w:rsidP="002C5D68">
            <w:pPr>
              <w:jc w:val="center"/>
              <w:rPr>
                <w:sz w:val="20"/>
                <w:szCs w:val="20"/>
              </w:rPr>
            </w:pPr>
            <w:r w:rsidRPr="00802B67">
              <w:rPr>
                <w:sz w:val="20"/>
                <w:szCs w:val="20"/>
              </w:rPr>
              <w:t xml:space="preserve">д. </w:t>
            </w:r>
            <w:proofErr w:type="spellStart"/>
            <w:proofErr w:type="gramStart"/>
            <w:r w:rsidRPr="00802B67">
              <w:rPr>
                <w:sz w:val="20"/>
                <w:szCs w:val="20"/>
              </w:rPr>
              <w:t>Эдон:от</w:t>
            </w:r>
            <w:proofErr w:type="spellEnd"/>
            <w:proofErr w:type="gramEnd"/>
            <w:r w:rsidRPr="00802B67">
              <w:rPr>
                <w:sz w:val="20"/>
                <w:szCs w:val="20"/>
              </w:rPr>
              <w:t xml:space="preserve"> д. № 27 по ул. Садовая до поворота на д. </w:t>
            </w:r>
            <w:proofErr w:type="spellStart"/>
            <w:r w:rsidRPr="00802B67">
              <w:rPr>
                <w:sz w:val="20"/>
                <w:szCs w:val="20"/>
              </w:rPr>
              <w:t>Эдон</w:t>
            </w:r>
            <w:proofErr w:type="spellEnd"/>
            <w:r w:rsidRPr="00802B67">
              <w:rPr>
                <w:sz w:val="20"/>
                <w:szCs w:val="20"/>
              </w:rPr>
              <w:t xml:space="preserve"> дороги «</w:t>
            </w:r>
            <w:proofErr w:type="spellStart"/>
            <w:r w:rsidRPr="00802B67">
              <w:rPr>
                <w:sz w:val="20"/>
                <w:szCs w:val="20"/>
              </w:rPr>
              <w:t>Стёпанцево-Буторлино</w:t>
            </w:r>
            <w:proofErr w:type="spellEnd"/>
            <w:r w:rsidRPr="00802B67">
              <w:rPr>
                <w:sz w:val="20"/>
                <w:szCs w:val="20"/>
              </w:rPr>
              <w:t>»</w:t>
            </w:r>
          </w:p>
          <w:p w:rsidR="00464A2D" w:rsidRPr="00802B67" w:rsidRDefault="00464A2D" w:rsidP="002C5D68">
            <w:pPr>
              <w:jc w:val="center"/>
              <w:rPr>
                <w:sz w:val="20"/>
                <w:szCs w:val="20"/>
              </w:rPr>
            </w:pPr>
          </w:p>
        </w:tc>
        <w:tc>
          <w:tcPr>
            <w:tcW w:w="1159" w:type="dxa"/>
            <w:shd w:val="clear" w:color="auto" w:fill="auto"/>
          </w:tcPr>
          <w:p w:rsidR="00464A2D" w:rsidRPr="00802B67" w:rsidRDefault="00464A2D" w:rsidP="002C5D68">
            <w:pPr>
              <w:jc w:val="center"/>
              <w:rPr>
                <w:sz w:val="20"/>
                <w:szCs w:val="20"/>
              </w:rPr>
            </w:pPr>
            <w:r w:rsidRPr="00802B67">
              <w:rPr>
                <w:sz w:val="20"/>
                <w:szCs w:val="20"/>
                <w:lang w:val="en-US"/>
              </w:rPr>
              <w:t>V</w:t>
            </w:r>
          </w:p>
        </w:tc>
        <w:tc>
          <w:tcPr>
            <w:tcW w:w="1159" w:type="dxa"/>
            <w:shd w:val="clear" w:color="auto" w:fill="auto"/>
          </w:tcPr>
          <w:p w:rsidR="00464A2D" w:rsidRPr="00802B67" w:rsidRDefault="00464A2D" w:rsidP="002C5D68">
            <w:pPr>
              <w:jc w:val="center"/>
              <w:rPr>
                <w:sz w:val="20"/>
                <w:szCs w:val="20"/>
              </w:rPr>
            </w:pPr>
            <w:r w:rsidRPr="00802B67">
              <w:rPr>
                <w:sz w:val="20"/>
                <w:szCs w:val="20"/>
              </w:rPr>
              <w:t>0,80</w:t>
            </w:r>
          </w:p>
        </w:tc>
        <w:tc>
          <w:tcPr>
            <w:tcW w:w="1159" w:type="dxa"/>
            <w:shd w:val="clear" w:color="auto" w:fill="auto"/>
          </w:tcPr>
          <w:p w:rsidR="00464A2D" w:rsidRPr="00802B67" w:rsidRDefault="00464A2D" w:rsidP="002C5D68">
            <w:pPr>
              <w:jc w:val="center"/>
              <w:rPr>
                <w:sz w:val="20"/>
                <w:szCs w:val="20"/>
              </w:rPr>
            </w:pPr>
            <w:r w:rsidRPr="00802B67">
              <w:rPr>
                <w:sz w:val="20"/>
                <w:szCs w:val="20"/>
              </w:rPr>
              <w:t>щебень</w:t>
            </w:r>
          </w:p>
        </w:tc>
      </w:tr>
      <w:tr w:rsidR="00464A2D" w:rsidRPr="00802B67" w:rsidTr="007950D9">
        <w:trPr>
          <w:trHeight w:val="20"/>
        </w:trPr>
        <w:tc>
          <w:tcPr>
            <w:tcW w:w="468" w:type="dxa"/>
            <w:shd w:val="clear" w:color="auto" w:fill="auto"/>
          </w:tcPr>
          <w:p w:rsidR="00464A2D" w:rsidRPr="00802B67" w:rsidRDefault="00464A2D" w:rsidP="002C5D68">
            <w:pPr>
              <w:jc w:val="center"/>
              <w:rPr>
                <w:sz w:val="20"/>
                <w:szCs w:val="20"/>
              </w:rPr>
            </w:pPr>
            <w:r w:rsidRPr="00802B67">
              <w:rPr>
                <w:sz w:val="20"/>
                <w:szCs w:val="20"/>
              </w:rPr>
              <w:t>65</w:t>
            </w:r>
          </w:p>
        </w:tc>
        <w:tc>
          <w:tcPr>
            <w:tcW w:w="1709" w:type="dxa"/>
            <w:shd w:val="clear" w:color="auto" w:fill="auto"/>
          </w:tcPr>
          <w:p w:rsidR="00464A2D" w:rsidRPr="00802B67" w:rsidRDefault="00464A2D" w:rsidP="002C5D68">
            <w:pPr>
              <w:jc w:val="center"/>
              <w:rPr>
                <w:sz w:val="20"/>
                <w:szCs w:val="20"/>
              </w:rPr>
            </w:pPr>
            <w:r w:rsidRPr="00802B67">
              <w:rPr>
                <w:sz w:val="20"/>
                <w:szCs w:val="20"/>
              </w:rPr>
              <w:t>17 210 190 ОП МП-68</w:t>
            </w:r>
          </w:p>
        </w:tc>
        <w:tc>
          <w:tcPr>
            <w:tcW w:w="1434" w:type="dxa"/>
            <w:shd w:val="clear" w:color="auto" w:fill="auto"/>
          </w:tcPr>
          <w:p w:rsidR="00464A2D" w:rsidRPr="00802B67" w:rsidRDefault="00464A2D" w:rsidP="002C5D68">
            <w:pPr>
              <w:jc w:val="center"/>
              <w:rPr>
                <w:sz w:val="20"/>
                <w:szCs w:val="20"/>
              </w:rPr>
            </w:pPr>
            <w:r w:rsidRPr="00802B67">
              <w:rPr>
                <w:sz w:val="20"/>
                <w:szCs w:val="20"/>
              </w:rPr>
              <w:t>Проезд № 5</w:t>
            </w:r>
          </w:p>
        </w:tc>
        <w:tc>
          <w:tcPr>
            <w:tcW w:w="2540" w:type="dxa"/>
            <w:shd w:val="clear" w:color="auto" w:fill="auto"/>
          </w:tcPr>
          <w:p w:rsidR="00464A2D" w:rsidRPr="00802B67" w:rsidRDefault="00464A2D" w:rsidP="002C5D68">
            <w:pPr>
              <w:jc w:val="center"/>
              <w:rPr>
                <w:sz w:val="20"/>
                <w:szCs w:val="20"/>
              </w:rPr>
            </w:pPr>
            <w:proofErr w:type="gramStart"/>
            <w:r w:rsidRPr="00802B67">
              <w:rPr>
                <w:sz w:val="20"/>
                <w:szCs w:val="20"/>
              </w:rPr>
              <w:t>д..</w:t>
            </w:r>
            <w:proofErr w:type="gramEnd"/>
            <w:r w:rsidRPr="00802B67">
              <w:rPr>
                <w:sz w:val="20"/>
                <w:szCs w:val="20"/>
              </w:rPr>
              <w:t xml:space="preserve"> </w:t>
            </w:r>
            <w:proofErr w:type="spellStart"/>
            <w:r w:rsidRPr="00802B67">
              <w:rPr>
                <w:sz w:val="20"/>
                <w:szCs w:val="20"/>
              </w:rPr>
              <w:t>Эдон</w:t>
            </w:r>
            <w:proofErr w:type="spellEnd"/>
          </w:p>
          <w:p w:rsidR="00464A2D" w:rsidRPr="00802B67" w:rsidRDefault="00464A2D" w:rsidP="002C5D68">
            <w:pPr>
              <w:jc w:val="center"/>
              <w:rPr>
                <w:sz w:val="20"/>
                <w:szCs w:val="20"/>
              </w:rPr>
            </w:pPr>
            <w:r w:rsidRPr="00802B67">
              <w:rPr>
                <w:sz w:val="20"/>
                <w:szCs w:val="20"/>
              </w:rPr>
              <w:t>:дорога в юго-западном направлении от д. № 7 по ул. Садовая до д. № 5 на ул. Молодёжная</w:t>
            </w:r>
          </w:p>
        </w:tc>
        <w:tc>
          <w:tcPr>
            <w:tcW w:w="1159" w:type="dxa"/>
            <w:shd w:val="clear" w:color="auto" w:fill="auto"/>
          </w:tcPr>
          <w:p w:rsidR="00464A2D" w:rsidRPr="00802B67" w:rsidRDefault="00464A2D" w:rsidP="002C5D68">
            <w:pPr>
              <w:jc w:val="center"/>
              <w:rPr>
                <w:sz w:val="20"/>
                <w:szCs w:val="20"/>
              </w:rPr>
            </w:pPr>
            <w:r w:rsidRPr="00802B67">
              <w:rPr>
                <w:sz w:val="20"/>
                <w:szCs w:val="20"/>
                <w:lang w:val="en-US"/>
              </w:rPr>
              <w:t>V</w:t>
            </w:r>
          </w:p>
        </w:tc>
        <w:tc>
          <w:tcPr>
            <w:tcW w:w="1159" w:type="dxa"/>
            <w:shd w:val="clear" w:color="auto" w:fill="auto"/>
          </w:tcPr>
          <w:p w:rsidR="00464A2D" w:rsidRPr="00802B67" w:rsidRDefault="00464A2D" w:rsidP="002C5D68">
            <w:pPr>
              <w:jc w:val="center"/>
              <w:rPr>
                <w:sz w:val="20"/>
                <w:szCs w:val="20"/>
              </w:rPr>
            </w:pPr>
            <w:r w:rsidRPr="00802B67">
              <w:rPr>
                <w:sz w:val="20"/>
                <w:szCs w:val="20"/>
              </w:rPr>
              <w:t>0,80</w:t>
            </w:r>
          </w:p>
        </w:tc>
        <w:tc>
          <w:tcPr>
            <w:tcW w:w="1159" w:type="dxa"/>
            <w:shd w:val="clear" w:color="auto" w:fill="auto"/>
          </w:tcPr>
          <w:p w:rsidR="00464A2D" w:rsidRPr="00802B67" w:rsidRDefault="00464A2D" w:rsidP="002C5D68">
            <w:pPr>
              <w:jc w:val="center"/>
              <w:rPr>
                <w:sz w:val="20"/>
                <w:szCs w:val="20"/>
              </w:rPr>
            </w:pPr>
            <w:r w:rsidRPr="00802B67">
              <w:rPr>
                <w:sz w:val="20"/>
                <w:szCs w:val="20"/>
              </w:rPr>
              <w:t>щебень</w:t>
            </w:r>
          </w:p>
        </w:tc>
      </w:tr>
      <w:tr w:rsidR="00464A2D" w:rsidRPr="00802B67" w:rsidTr="007950D9">
        <w:trPr>
          <w:trHeight w:val="20"/>
        </w:trPr>
        <w:tc>
          <w:tcPr>
            <w:tcW w:w="468" w:type="dxa"/>
            <w:shd w:val="clear" w:color="auto" w:fill="auto"/>
          </w:tcPr>
          <w:p w:rsidR="00464A2D" w:rsidRPr="00802B67" w:rsidRDefault="00464A2D" w:rsidP="002C5D68">
            <w:pPr>
              <w:jc w:val="center"/>
              <w:rPr>
                <w:sz w:val="20"/>
                <w:szCs w:val="20"/>
              </w:rPr>
            </w:pPr>
            <w:r w:rsidRPr="00802B67">
              <w:rPr>
                <w:sz w:val="20"/>
                <w:szCs w:val="20"/>
              </w:rPr>
              <w:t>66</w:t>
            </w:r>
          </w:p>
        </w:tc>
        <w:tc>
          <w:tcPr>
            <w:tcW w:w="1709" w:type="dxa"/>
            <w:shd w:val="clear" w:color="auto" w:fill="auto"/>
          </w:tcPr>
          <w:p w:rsidR="00464A2D" w:rsidRPr="00802B67" w:rsidRDefault="00464A2D" w:rsidP="002C5D68">
            <w:pPr>
              <w:jc w:val="center"/>
              <w:rPr>
                <w:sz w:val="20"/>
                <w:szCs w:val="20"/>
              </w:rPr>
            </w:pPr>
            <w:r w:rsidRPr="00802B67">
              <w:rPr>
                <w:sz w:val="20"/>
                <w:szCs w:val="20"/>
              </w:rPr>
              <w:t>17 210.190 ОП МП-69</w:t>
            </w:r>
          </w:p>
        </w:tc>
        <w:tc>
          <w:tcPr>
            <w:tcW w:w="1434" w:type="dxa"/>
            <w:shd w:val="clear" w:color="auto" w:fill="auto"/>
          </w:tcPr>
          <w:p w:rsidR="00464A2D" w:rsidRPr="00802B67" w:rsidRDefault="00464A2D" w:rsidP="002C5D68">
            <w:pPr>
              <w:jc w:val="center"/>
              <w:rPr>
                <w:sz w:val="20"/>
                <w:szCs w:val="20"/>
              </w:rPr>
            </w:pPr>
            <w:r w:rsidRPr="00802B67">
              <w:rPr>
                <w:sz w:val="20"/>
                <w:szCs w:val="20"/>
              </w:rPr>
              <w:t>ул. Ленина (2)</w:t>
            </w:r>
          </w:p>
        </w:tc>
        <w:tc>
          <w:tcPr>
            <w:tcW w:w="2540" w:type="dxa"/>
            <w:shd w:val="clear" w:color="auto" w:fill="auto"/>
          </w:tcPr>
          <w:p w:rsidR="00464A2D" w:rsidRPr="00802B67" w:rsidRDefault="00464A2D" w:rsidP="002C5D68">
            <w:pPr>
              <w:jc w:val="center"/>
              <w:rPr>
                <w:sz w:val="20"/>
                <w:szCs w:val="20"/>
              </w:rPr>
            </w:pPr>
            <w:r w:rsidRPr="00802B67">
              <w:rPr>
                <w:sz w:val="20"/>
                <w:szCs w:val="20"/>
              </w:rPr>
              <w:t xml:space="preserve">д. </w:t>
            </w:r>
            <w:proofErr w:type="spellStart"/>
            <w:r w:rsidRPr="00802B67">
              <w:rPr>
                <w:sz w:val="20"/>
                <w:szCs w:val="20"/>
              </w:rPr>
              <w:t>Эдон</w:t>
            </w:r>
            <w:proofErr w:type="spellEnd"/>
            <w:r w:rsidRPr="00802B67">
              <w:rPr>
                <w:sz w:val="20"/>
                <w:szCs w:val="20"/>
              </w:rPr>
              <w:t>: от дома № 1 по дом № 36</w:t>
            </w:r>
          </w:p>
          <w:p w:rsidR="00464A2D" w:rsidRPr="00802B67" w:rsidRDefault="00464A2D" w:rsidP="002C5D68">
            <w:pPr>
              <w:jc w:val="center"/>
              <w:rPr>
                <w:sz w:val="20"/>
                <w:szCs w:val="20"/>
              </w:rPr>
            </w:pPr>
          </w:p>
        </w:tc>
        <w:tc>
          <w:tcPr>
            <w:tcW w:w="1159" w:type="dxa"/>
            <w:shd w:val="clear" w:color="auto" w:fill="auto"/>
          </w:tcPr>
          <w:p w:rsidR="00464A2D" w:rsidRPr="00802B67" w:rsidRDefault="00464A2D" w:rsidP="002C5D68">
            <w:pPr>
              <w:jc w:val="center"/>
              <w:rPr>
                <w:sz w:val="20"/>
                <w:szCs w:val="20"/>
              </w:rPr>
            </w:pPr>
            <w:r w:rsidRPr="00802B67">
              <w:rPr>
                <w:sz w:val="20"/>
                <w:szCs w:val="20"/>
                <w:lang w:val="en-US"/>
              </w:rPr>
              <w:t>V</w:t>
            </w:r>
          </w:p>
        </w:tc>
        <w:tc>
          <w:tcPr>
            <w:tcW w:w="1159" w:type="dxa"/>
            <w:shd w:val="clear" w:color="auto" w:fill="auto"/>
          </w:tcPr>
          <w:p w:rsidR="00464A2D" w:rsidRPr="00802B67" w:rsidRDefault="00464A2D" w:rsidP="002C5D68">
            <w:pPr>
              <w:jc w:val="center"/>
              <w:rPr>
                <w:sz w:val="20"/>
                <w:szCs w:val="20"/>
              </w:rPr>
            </w:pPr>
            <w:r w:rsidRPr="00802B67">
              <w:rPr>
                <w:sz w:val="20"/>
                <w:szCs w:val="20"/>
              </w:rPr>
              <w:t>1,00</w:t>
            </w:r>
          </w:p>
        </w:tc>
        <w:tc>
          <w:tcPr>
            <w:tcW w:w="1159" w:type="dxa"/>
            <w:shd w:val="clear" w:color="auto" w:fill="auto"/>
          </w:tcPr>
          <w:p w:rsidR="00464A2D" w:rsidRPr="00802B67" w:rsidRDefault="00464A2D" w:rsidP="002C5D68">
            <w:pPr>
              <w:jc w:val="center"/>
              <w:rPr>
                <w:sz w:val="20"/>
                <w:szCs w:val="20"/>
              </w:rPr>
            </w:pPr>
            <w:r w:rsidRPr="00802B67">
              <w:rPr>
                <w:sz w:val="20"/>
                <w:szCs w:val="20"/>
              </w:rPr>
              <w:t>щебень</w:t>
            </w:r>
          </w:p>
        </w:tc>
      </w:tr>
      <w:tr w:rsidR="00464A2D" w:rsidRPr="00802B67" w:rsidTr="007950D9">
        <w:trPr>
          <w:trHeight w:val="20"/>
        </w:trPr>
        <w:tc>
          <w:tcPr>
            <w:tcW w:w="468" w:type="dxa"/>
            <w:shd w:val="clear" w:color="auto" w:fill="auto"/>
          </w:tcPr>
          <w:p w:rsidR="00464A2D" w:rsidRPr="00802B67" w:rsidRDefault="00464A2D" w:rsidP="002C5D68">
            <w:pPr>
              <w:jc w:val="center"/>
              <w:rPr>
                <w:sz w:val="20"/>
                <w:szCs w:val="20"/>
              </w:rPr>
            </w:pPr>
            <w:r w:rsidRPr="00802B67">
              <w:rPr>
                <w:sz w:val="20"/>
                <w:szCs w:val="20"/>
              </w:rPr>
              <w:t>67</w:t>
            </w:r>
          </w:p>
        </w:tc>
        <w:tc>
          <w:tcPr>
            <w:tcW w:w="1709" w:type="dxa"/>
            <w:shd w:val="clear" w:color="auto" w:fill="auto"/>
          </w:tcPr>
          <w:p w:rsidR="00464A2D" w:rsidRPr="00802B67" w:rsidRDefault="00464A2D" w:rsidP="002C5D68">
            <w:pPr>
              <w:jc w:val="center"/>
              <w:rPr>
                <w:sz w:val="20"/>
                <w:szCs w:val="20"/>
              </w:rPr>
            </w:pPr>
            <w:r w:rsidRPr="00802B67">
              <w:rPr>
                <w:sz w:val="20"/>
                <w:szCs w:val="20"/>
              </w:rPr>
              <w:t>17 210 190 ОП МП-70</w:t>
            </w:r>
          </w:p>
        </w:tc>
        <w:tc>
          <w:tcPr>
            <w:tcW w:w="1434" w:type="dxa"/>
            <w:shd w:val="clear" w:color="auto" w:fill="auto"/>
          </w:tcPr>
          <w:p w:rsidR="00464A2D" w:rsidRPr="00802B67" w:rsidRDefault="00464A2D" w:rsidP="002C5D68">
            <w:pPr>
              <w:jc w:val="center"/>
              <w:rPr>
                <w:sz w:val="20"/>
                <w:szCs w:val="20"/>
              </w:rPr>
            </w:pPr>
            <w:r w:rsidRPr="00802B67">
              <w:rPr>
                <w:sz w:val="20"/>
                <w:szCs w:val="20"/>
              </w:rPr>
              <w:t>Проезд № 6</w:t>
            </w:r>
          </w:p>
        </w:tc>
        <w:tc>
          <w:tcPr>
            <w:tcW w:w="2540" w:type="dxa"/>
            <w:shd w:val="clear" w:color="auto" w:fill="auto"/>
          </w:tcPr>
          <w:p w:rsidR="00464A2D" w:rsidRPr="00802B67" w:rsidRDefault="00464A2D" w:rsidP="002C5D68">
            <w:pPr>
              <w:jc w:val="center"/>
              <w:rPr>
                <w:sz w:val="20"/>
                <w:szCs w:val="20"/>
              </w:rPr>
            </w:pPr>
            <w:r w:rsidRPr="00802B67">
              <w:rPr>
                <w:sz w:val="20"/>
                <w:szCs w:val="20"/>
              </w:rPr>
              <w:t xml:space="preserve">д. </w:t>
            </w:r>
            <w:proofErr w:type="spellStart"/>
            <w:r w:rsidRPr="00802B67">
              <w:rPr>
                <w:sz w:val="20"/>
                <w:szCs w:val="20"/>
              </w:rPr>
              <w:t>Эдон</w:t>
            </w:r>
            <w:proofErr w:type="spellEnd"/>
            <w:r w:rsidRPr="00802B67">
              <w:rPr>
                <w:sz w:val="20"/>
                <w:szCs w:val="20"/>
              </w:rPr>
              <w:t>: дорога от пересечения с ул. Комсомольская (д. № 10) в юго-восточном направлении.</w:t>
            </w:r>
          </w:p>
        </w:tc>
        <w:tc>
          <w:tcPr>
            <w:tcW w:w="1159" w:type="dxa"/>
            <w:shd w:val="clear" w:color="auto" w:fill="auto"/>
          </w:tcPr>
          <w:p w:rsidR="00464A2D" w:rsidRPr="00802B67" w:rsidRDefault="00464A2D" w:rsidP="002C5D68">
            <w:pPr>
              <w:jc w:val="center"/>
              <w:rPr>
                <w:sz w:val="20"/>
                <w:szCs w:val="20"/>
              </w:rPr>
            </w:pPr>
            <w:r w:rsidRPr="00802B67">
              <w:rPr>
                <w:sz w:val="20"/>
                <w:szCs w:val="20"/>
                <w:lang w:val="en-US"/>
              </w:rPr>
              <w:t>V</w:t>
            </w:r>
          </w:p>
        </w:tc>
        <w:tc>
          <w:tcPr>
            <w:tcW w:w="1159" w:type="dxa"/>
            <w:shd w:val="clear" w:color="auto" w:fill="auto"/>
          </w:tcPr>
          <w:p w:rsidR="00464A2D" w:rsidRPr="00802B67" w:rsidRDefault="00464A2D" w:rsidP="002C5D68">
            <w:pPr>
              <w:jc w:val="center"/>
              <w:rPr>
                <w:sz w:val="20"/>
                <w:szCs w:val="20"/>
              </w:rPr>
            </w:pPr>
            <w:r w:rsidRPr="00802B67">
              <w:rPr>
                <w:sz w:val="20"/>
                <w:szCs w:val="20"/>
              </w:rPr>
              <w:t>0,40</w:t>
            </w:r>
          </w:p>
        </w:tc>
        <w:tc>
          <w:tcPr>
            <w:tcW w:w="1159" w:type="dxa"/>
            <w:shd w:val="clear" w:color="auto" w:fill="auto"/>
          </w:tcPr>
          <w:p w:rsidR="00464A2D" w:rsidRPr="00802B67" w:rsidRDefault="00464A2D" w:rsidP="002C5D68">
            <w:pPr>
              <w:jc w:val="center"/>
              <w:rPr>
                <w:sz w:val="20"/>
                <w:szCs w:val="20"/>
              </w:rPr>
            </w:pPr>
            <w:r w:rsidRPr="00802B67">
              <w:rPr>
                <w:sz w:val="20"/>
                <w:szCs w:val="20"/>
              </w:rPr>
              <w:t>щебень</w:t>
            </w:r>
          </w:p>
        </w:tc>
      </w:tr>
      <w:tr w:rsidR="00464A2D" w:rsidRPr="00802B67" w:rsidTr="007950D9">
        <w:trPr>
          <w:trHeight w:val="20"/>
        </w:trPr>
        <w:tc>
          <w:tcPr>
            <w:tcW w:w="468" w:type="dxa"/>
            <w:shd w:val="clear" w:color="auto" w:fill="auto"/>
          </w:tcPr>
          <w:p w:rsidR="00464A2D" w:rsidRPr="00802B67" w:rsidRDefault="00464A2D" w:rsidP="002C5D68">
            <w:pPr>
              <w:jc w:val="center"/>
              <w:rPr>
                <w:sz w:val="20"/>
                <w:szCs w:val="20"/>
              </w:rPr>
            </w:pPr>
            <w:r w:rsidRPr="00802B67">
              <w:rPr>
                <w:sz w:val="20"/>
                <w:szCs w:val="20"/>
              </w:rPr>
              <w:t>68</w:t>
            </w:r>
          </w:p>
        </w:tc>
        <w:tc>
          <w:tcPr>
            <w:tcW w:w="1709" w:type="dxa"/>
            <w:shd w:val="clear" w:color="auto" w:fill="auto"/>
          </w:tcPr>
          <w:p w:rsidR="00464A2D" w:rsidRPr="00802B67" w:rsidRDefault="00464A2D" w:rsidP="002C5D68">
            <w:pPr>
              <w:jc w:val="center"/>
              <w:rPr>
                <w:sz w:val="20"/>
                <w:szCs w:val="20"/>
              </w:rPr>
            </w:pPr>
            <w:r w:rsidRPr="00802B67">
              <w:rPr>
                <w:sz w:val="20"/>
                <w:szCs w:val="20"/>
              </w:rPr>
              <w:t>17 210 190 ОП МП-71</w:t>
            </w:r>
          </w:p>
        </w:tc>
        <w:tc>
          <w:tcPr>
            <w:tcW w:w="1434" w:type="dxa"/>
            <w:shd w:val="clear" w:color="auto" w:fill="auto"/>
          </w:tcPr>
          <w:p w:rsidR="00464A2D" w:rsidRPr="00802B67" w:rsidRDefault="00464A2D" w:rsidP="002C5D68">
            <w:pPr>
              <w:jc w:val="center"/>
              <w:rPr>
                <w:sz w:val="20"/>
                <w:szCs w:val="20"/>
              </w:rPr>
            </w:pPr>
            <w:r w:rsidRPr="00802B67">
              <w:rPr>
                <w:sz w:val="20"/>
                <w:szCs w:val="20"/>
              </w:rPr>
              <w:t>ул. 40 лет Октября</w:t>
            </w:r>
          </w:p>
        </w:tc>
        <w:tc>
          <w:tcPr>
            <w:tcW w:w="2540" w:type="dxa"/>
            <w:shd w:val="clear" w:color="auto" w:fill="auto"/>
          </w:tcPr>
          <w:p w:rsidR="00464A2D" w:rsidRPr="00802B67" w:rsidRDefault="00464A2D" w:rsidP="002C5D68">
            <w:pPr>
              <w:jc w:val="center"/>
              <w:rPr>
                <w:sz w:val="20"/>
                <w:szCs w:val="20"/>
              </w:rPr>
            </w:pPr>
            <w:r w:rsidRPr="00802B67">
              <w:rPr>
                <w:sz w:val="20"/>
                <w:szCs w:val="20"/>
              </w:rPr>
              <w:t xml:space="preserve">д. </w:t>
            </w:r>
            <w:proofErr w:type="spellStart"/>
            <w:r w:rsidRPr="00802B67">
              <w:rPr>
                <w:sz w:val="20"/>
                <w:szCs w:val="20"/>
              </w:rPr>
              <w:t>Эдон</w:t>
            </w:r>
            <w:proofErr w:type="spellEnd"/>
            <w:r w:rsidRPr="00802B67">
              <w:rPr>
                <w:sz w:val="20"/>
                <w:szCs w:val="20"/>
              </w:rPr>
              <w:t>: от дома № 1 до дома № 32</w:t>
            </w:r>
          </w:p>
          <w:p w:rsidR="00464A2D" w:rsidRPr="00802B67" w:rsidRDefault="00464A2D" w:rsidP="002C5D68">
            <w:pPr>
              <w:jc w:val="center"/>
              <w:rPr>
                <w:sz w:val="20"/>
                <w:szCs w:val="20"/>
              </w:rPr>
            </w:pPr>
          </w:p>
        </w:tc>
        <w:tc>
          <w:tcPr>
            <w:tcW w:w="1159" w:type="dxa"/>
            <w:shd w:val="clear" w:color="auto" w:fill="auto"/>
          </w:tcPr>
          <w:p w:rsidR="00464A2D" w:rsidRPr="00802B67" w:rsidRDefault="00464A2D" w:rsidP="002C5D68">
            <w:pPr>
              <w:jc w:val="center"/>
              <w:rPr>
                <w:sz w:val="20"/>
                <w:szCs w:val="20"/>
              </w:rPr>
            </w:pPr>
            <w:r w:rsidRPr="00802B67">
              <w:rPr>
                <w:sz w:val="20"/>
                <w:szCs w:val="20"/>
                <w:lang w:val="en-US"/>
              </w:rPr>
              <w:t>V</w:t>
            </w:r>
          </w:p>
        </w:tc>
        <w:tc>
          <w:tcPr>
            <w:tcW w:w="1159" w:type="dxa"/>
            <w:shd w:val="clear" w:color="auto" w:fill="auto"/>
          </w:tcPr>
          <w:p w:rsidR="00464A2D" w:rsidRPr="00802B67" w:rsidRDefault="00464A2D" w:rsidP="002C5D68">
            <w:pPr>
              <w:jc w:val="center"/>
              <w:rPr>
                <w:sz w:val="20"/>
                <w:szCs w:val="20"/>
              </w:rPr>
            </w:pPr>
            <w:r w:rsidRPr="00802B67">
              <w:rPr>
                <w:sz w:val="20"/>
                <w:szCs w:val="20"/>
              </w:rPr>
              <w:t>0,90</w:t>
            </w:r>
          </w:p>
        </w:tc>
        <w:tc>
          <w:tcPr>
            <w:tcW w:w="1159" w:type="dxa"/>
            <w:shd w:val="clear" w:color="auto" w:fill="auto"/>
          </w:tcPr>
          <w:p w:rsidR="00464A2D" w:rsidRPr="00802B67" w:rsidRDefault="00464A2D" w:rsidP="002C5D68">
            <w:pPr>
              <w:jc w:val="center"/>
              <w:rPr>
                <w:sz w:val="20"/>
                <w:szCs w:val="20"/>
              </w:rPr>
            </w:pPr>
            <w:r w:rsidRPr="00802B67">
              <w:rPr>
                <w:sz w:val="20"/>
                <w:szCs w:val="20"/>
              </w:rPr>
              <w:t>грунт</w:t>
            </w:r>
          </w:p>
        </w:tc>
      </w:tr>
      <w:tr w:rsidR="00464A2D" w:rsidRPr="00802B67" w:rsidTr="007950D9">
        <w:trPr>
          <w:trHeight w:val="20"/>
        </w:trPr>
        <w:tc>
          <w:tcPr>
            <w:tcW w:w="468" w:type="dxa"/>
            <w:shd w:val="clear" w:color="auto" w:fill="auto"/>
          </w:tcPr>
          <w:p w:rsidR="00464A2D" w:rsidRPr="00802B67" w:rsidRDefault="00464A2D" w:rsidP="002C5D68">
            <w:pPr>
              <w:jc w:val="center"/>
              <w:rPr>
                <w:sz w:val="20"/>
                <w:szCs w:val="20"/>
              </w:rPr>
            </w:pPr>
            <w:r w:rsidRPr="00802B67">
              <w:rPr>
                <w:sz w:val="20"/>
                <w:szCs w:val="20"/>
              </w:rPr>
              <w:t>69</w:t>
            </w:r>
          </w:p>
        </w:tc>
        <w:tc>
          <w:tcPr>
            <w:tcW w:w="1709" w:type="dxa"/>
            <w:shd w:val="clear" w:color="auto" w:fill="auto"/>
          </w:tcPr>
          <w:p w:rsidR="00464A2D" w:rsidRPr="00802B67" w:rsidRDefault="00464A2D" w:rsidP="002C5D68">
            <w:pPr>
              <w:jc w:val="center"/>
              <w:rPr>
                <w:sz w:val="20"/>
                <w:szCs w:val="20"/>
              </w:rPr>
            </w:pPr>
            <w:r w:rsidRPr="00802B67">
              <w:rPr>
                <w:sz w:val="20"/>
                <w:szCs w:val="20"/>
              </w:rPr>
              <w:t>17 210 190 ОП МП-72</w:t>
            </w:r>
          </w:p>
        </w:tc>
        <w:tc>
          <w:tcPr>
            <w:tcW w:w="1434" w:type="dxa"/>
            <w:shd w:val="clear" w:color="auto" w:fill="auto"/>
          </w:tcPr>
          <w:p w:rsidR="00464A2D" w:rsidRPr="00802B67" w:rsidRDefault="00464A2D" w:rsidP="002C5D68">
            <w:pPr>
              <w:jc w:val="center"/>
              <w:rPr>
                <w:sz w:val="20"/>
                <w:szCs w:val="20"/>
              </w:rPr>
            </w:pPr>
            <w:r w:rsidRPr="00802B67">
              <w:rPr>
                <w:sz w:val="20"/>
                <w:szCs w:val="20"/>
              </w:rPr>
              <w:t>Проезд № 7</w:t>
            </w:r>
          </w:p>
        </w:tc>
        <w:tc>
          <w:tcPr>
            <w:tcW w:w="2540" w:type="dxa"/>
            <w:shd w:val="clear" w:color="auto" w:fill="auto"/>
          </w:tcPr>
          <w:p w:rsidR="00464A2D" w:rsidRPr="00802B67" w:rsidRDefault="00464A2D" w:rsidP="002C5D68">
            <w:pPr>
              <w:jc w:val="center"/>
              <w:rPr>
                <w:sz w:val="20"/>
                <w:szCs w:val="20"/>
              </w:rPr>
            </w:pPr>
            <w:r w:rsidRPr="00802B67">
              <w:rPr>
                <w:sz w:val="20"/>
                <w:szCs w:val="20"/>
              </w:rPr>
              <w:t xml:space="preserve">д. </w:t>
            </w:r>
            <w:proofErr w:type="spellStart"/>
            <w:r w:rsidRPr="00802B67">
              <w:rPr>
                <w:sz w:val="20"/>
                <w:szCs w:val="20"/>
              </w:rPr>
              <w:t>Эдон</w:t>
            </w:r>
            <w:proofErr w:type="spellEnd"/>
            <w:r w:rsidRPr="00802B67">
              <w:rPr>
                <w:sz w:val="20"/>
                <w:szCs w:val="20"/>
              </w:rPr>
              <w:t>: от д. № 7 по ул. Садовая в северо-западном направлении до д. № 23 на ул. 40 лет Октября.</w:t>
            </w:r>
          </w:p>
        </w:tc>
        <w:tc>
          <w:tcPr>
            <w:tcW w:w="1159" w:type="dxa"/>
            <w:shd w:val="clear" w:color="auto" w:fill="auto"/>
          </w:tcPr>
          <w:p w:rsidR="00464A2D" w:rsidRPr="00802B67" w:rsidRDefault="00464A2D" w:rsidP="002C5D68">
            <w:pPr>
              <w:jc w:val="center"/>
              <w:rPr>
                <w:sz w:val="20"/>
                <w:szCs w:val="20"/>
              </w:rPr>
            </w:pPr>
            <w:r w:rsidRPr="00802B67">
              <w:rPr>
                <w:sz w:val="20"/>
                <w:szCs w:val="20"/>
                <w:lang w:val="en-US"/>
              </w:rPr>
              <w:t>V</w:t>
            </w:r>
          </w:p>
        </w:tc>
        <w:tc>
          <w:tcPr>
            <w:tcW w:w="1159" w:type="dxa"/>
            <w:shd w:val="clear" w:color="auto" w:fill="auto"/>
          </w:tcPr>
          <w:p w:rsidR="00464A2D" w:rsidRPr="00802B67" w:rsidRDefault="00464A2D" w:rsidP="002C5D68">
            <w:pPr>
              <w:jc w:val="center"/>
              <w:rPr>
                <w:sz w:val="20"/>
                <w:szCs w:val="20"/>
              </w:rPr>
            </w:pPr>
            <w:r w:rsidRPr="00802B67">
              <w:rPr>
                <w:sz w:val="20"/>
                <w:szCs w:val="20"/>
              </w:rPr>
              <w:t>0,30</w:t>
            </w:r>
          </w:p>
        </w:tc>
        <w:tc>
          <w:tcPr>
            <w:tcW w:w="1159" w:type="dxa"/>
            <w:shd w:val="clear" w:color="auto" w:fill="auto"/>
          </w:tcPr>
          <w:p w:rsidR="00464A2D" w:rsidRPr="00802B67" w:rsidRDefault="00464A2D" w:rsidP="002C5D68">
            <w:pPr>
              <w:jc w:val="center"/>
              <w:rPr>
                <w:sz w:val="20"/>
                <w:szCs w:val="20"/>
              </w:rPr>
            </w:pPr>
            <w:r w:rsidRPr="00802B67">
              <w:rPr>
                <w:sz w:val="20"/>
                <w:szCs w:val="20"/>
              </w:rPr>
              <w:t>щебень</w:t>
            </w:r>
          </w:p>
        </w:tc>
      </w:tr>
      <w:tr w:rsidR="00464A2D" w:rsidRPr="00802B67" w:rsidTr="007950D9">
        <w:trPr>
          <w:trHeight w:val="20"/>
        </w:trPr>
        <w:tc>
          <w:tcPr>
            <w:tcW w:w="468" w:type="dxa"/>
            <w:shd w:val="clear" w:color="auto" w:fill="auto"/>
          </w:tcPr>
          <w:p w:rsidR="00464A2D" w:rsidRPr="00802B67" w:rsidRDefault="00464A2D" w:rsidP="002C5D68">
            <w:pPr>
              <w:jc w:val="center"/>
              <w:rPr>
                <w:sz w:val="20"/>
                <w:szCs w:val="20"/>
              </w:rPr>
            </w:pPr>
            <w:r w:rsidRPr="00802B67">
              <w:rPr>
                <w:sz w:val="20"/>
                <w:szCs w:val="20"/>
              </w:rPr>
              <w:t>70</w:t>
            </w:r>
          </w:p>
        </w:tc>
        <w:tc>
          <w:tcPr>
            <w:tcW w:w="1709" w:type="dxa"/>
            <w:shd w:val="clear" w:color="auto" w:fill="auto"/>
          </w:tcPr>
          <w:p w:rsidR="00464A2D" w:rsidRPr="00802B67" w:rsidRDefault="00464A2D" w:rsidP="002C5D68">
            <w:pPr>
              <w:jc w:val="center"/>
              <w:rPr>
                <w:sz w:val="20"/>
                <w:szCs w:val="20"/>
              </w:rPr>
            </w:pPr>
            <w:r w:rsidRPr="00802B67">
              <w:rPr>
                <w:sz w:val="20"/>
                <w:szCs w:val="20"/>
              </w:rPr>
              <w:t>17 210 190 ОП МП-63</w:t>
            </w:r>
          </w:p>
        </w:tc>
        <w:tc>
          <w:tcPr>
            <w:tcW w:w="1434" w:type="dxa"/>
            <w:shd w:val="clear" w:color="auto" w:fill="auto"/>
          </w:tcPr>
          <w:p w:rsidR="00464A2D" w:rsidRPr="00802B67" w:rsidRDefault="00464A2D" w:rsidP="002C5D68">
            <w:pPr>
              <w:jc w:val="center"/>
              <w:rPr>
                <w:sz w:val="20"/>
                <w:szCs w:val="20"/>
              </w:rPr>
            </w:pPr>
            <w:r w:rsidRPr="00802B67">
              <w:rPr>
                <w:sz w:val="20"/>
                <w:szCs w:val="20"/>
              </w:rPr>
              <w:t>Проезд № 8</w:t>
            </w:r>
          </w:p>
        </w:tc>
        <w:tc>
          <w:tcPr>
            <w:tcW w:w="2540" w:type="dxa"/>
            <w:shd w:val="clear" w:color="auto" w:fill="auto"/>
          </w:tcPr>
          <w:p w:rsidR="00464A2D" w:rsidRPr="00802B67" w:rsidRDefault="00464A2D" w:rsidP="002C5D68">
            <w:pPr>
              <w:jc w:val="center"/>
              <w:rPr>
                <w:sz w:val="20"/>
                <w:szCs w:val="20"/>
              </w:rPr>
            </w:pPr>
            <w:r w:rsidRPr="00802B67">
              <w:rPr>
                <w:sz w:val="20"/>
                <w:szCs w:val="20"/>
              </w:rPr>
              <w:t xml:space="preserve">Д. </w:t>
            </w:r>
            <w:proofErr w:type="spellStart"/>
            <w:r w:rsidRPr="00802B67">
              <w:rPr>
                <w:sz w:val="20"/>
                <w:szCs w:val="20"/>
              </w:rPr>
              <w:t>Эдон</w:t>
            </w:r>
            <w:proofErr w:type="spellEnd"/>
            <w:r w:rsidRPr="00802B67">
              <w:rPr>
                <w:sz w:val="20"/>
                <w:szCs w:val="20"/>
              </w:rPr>
              <w:t xml:space="preserve"> от д. № 9 на ул. Мира до здания дет. </w:t>
            </w:r>
            <w:proofErr w:type="spellStart"/>
            <w:r w:rsidRPr="00802B67">
              <w:rPr>
                <w:sz w:val="20"/>
                <w:szCs w:val="20"/>
              </w:rPr>
              <w:t>камбината</w:t>
            </w:r>
            <w:proofErr w:type="spellEnd"/>
            <w:r w:rsidRPr="00802B67">
              <w:rPr>
                <w:sz w:val="20"/>
                <w:szCs w:val="20"/>
              </w:rPr>
              <w:t xml:space="preserve"> (д. № 30)</w:t>
            </w:r>
          </w:p>
        </w:tc>
        <w:tc>
          <w:tcPr>
            <w:tcW w:w="1159" w:type="dxa"/>
            <w:shd w:val="clear" w:color="auto" w:fill="auto"/>
          </w:tcPr>
          <w:p w:rsidR="00464A2D" w:rsidRPr="00802B67" w:rsidRDefault="00464A2D" w:rsidP="002C5D68">
            <w:pPr>
              <w:jc w:val="center"/>
              <w:rPr>
                <w:sz w:val="20"/>
                <w:szCs w:val="20"/>
              </w:rPr>
            </w:pPr>
            <w:r w:rsidRPr="00802B67">
              <w:rPr>
                <w:sz w:val="20"/>
                <w:szCs w:val="20"/>
                <w:lang w:val="en-US"/>
              </w:rPr>
              <w:t>V</w:t>
            </w:r>
          </w:p>
        </w:tc>
        <w:tc>
          <w:tcPr>
            <w:tcW w:w="1159" w:type="dxa"/>
            <w:shd w:val="clear" w:color="auto" w:fill="auto"/>
          </w:tcPr>
          <w:p w:rsidR="00464A2D" w:rsidRPr="00802B67" w:rsidRDefault="00464A2D" w:rsidP="002C5D68">
            <w:pPr>
              <w:jc w:val="center"/>
              <w:rPr>
                <w:sz w:val="20"/>
                <w:szCs w:val="20"/>
              </w:rPr>
            </w:pPr>
            <w:r w:rsidRPr="00802B67">
              <w:rPr>
                <w:sz w:val="20"/>
                <w:szCs w:val="20"/>
              </w:rPr>
              <w:t>0,15</w:t>
            </w:r>
          </w:p>
        </w:tc>
        <w:tc>
          <w:tcPr>
            <w:tcW w:w="1159" w:type="dxa"/>
            <w:shd w:val="clear" w:color="auto" w:fill="auto"/>
          </w:tcPr>
          <w:p w:rsidR="00464A2D" w:rsidRPr="00802B67" w:rsidRDefault="00464A2D" w:rsidP="002C5D68">
            <w:pPr>
              <w:jc w:val="center"/>
              <w:rPr>
                <w:sz w:val="20"/>
                <w:szCs w:val="20"/>
              </w:rPr>
            </w:pPr>
            <w:r w:rsidRPr="00802B67">
              <w:rPr>
                <w:sz w:val="20"/>
                <w:szCs w:val="20"/>
              </w:rPr>
              <w:t>щебень</w:t>
            </w:r>
          </w:p>
        </w:tc>
      </w:tr>
      <w:tr w:rsidR="00464A2D" w:rsidRPr="00802B67" w:rsidTr="007950D9">
        <w:trPr>
          <w:trHeight w:val="20"/>
        </w:trPr>
        <w:tc>
          <w:tcPr>
            <w:tcW w:w="468" w:type="dxa"/>
            <w:shd w:val="clear" w:color="auto" w:fill="auto"/>
          </w:tcPr>
          <w:p w:rsidR="00464A2D" w:rsidRPr="00802B67" w:rsidRDefault="00464A2D" w:rsidP="002C5D68">
            <w:pPr>
              <w:jc w:val="center"/>
              <w:rPr>
                <w:sz w:val="20"/>
                <w:szCs w:val="20"/>
              </w:rPr>
            </w:pPr>
            <w:r w:rsidRPr="00802B67">
              <w:rPr>
                <w:sz w:val="20"/>
                <w:szCs w:val="20"/>
              </w:rPr>
              <w:lastRenderedPageBreak/>
              <w:t>71</w:t>
            </w:r>
          </w:p>
        </w:tc>
        <w:tc>
          <w:tcPr>
            <w:tcW w:w="1709" w:type="dxa"/>
            <w:shd w:val="clear" w:color="auto" w:fill="auto"/>
          </w:tcPr>
          <w:p w:rsidR="00464A2D" w:rsidRPr="00802B67" w:rsidRDefault="00464A2D" w:rsidP="002C5D68">
            <w:pPr>
              <w:jc w:val="center"/>
              <w:rPr>
                <w:sz w:val="20"/>
                <w:szCs w:val="20"/>
              </w:rPr>
            </w:pPr>
            <w:r w:rsidRPr="00802B67">
              <w:rPr>
                <w:sz w:val="20"/>
                <w:szCs w:val="20"/>
              </w:rPr>
              <w:t>17 210 190 ОП МП-73</w:t>
            </w:r>
          </w:p>
        </w:tc>
        <w:tc>
          <w:tcPr>
            <w:tcW w:w="1434" w:type="dxa"/>
            <w:shd w:val="clear" w:color="auto" w:fill="auto"/>
          </w:tcPr>
          <w:p w:rsidR="00464A2D" w:rsidRPr="00802B67" w:rsidRDefault="00464A2D" w:rsidP="002C5D68">
            <w:pPr>
              <w:jc w:val="center"/>
              <w:rPr>
                <w:sz w:val="20"/>
                <w:szCs w:val="20"/>
              </w:rPr>
            </w:pPr>
            <w:r w:rsidRPr="00802B67">
              <w:rPr>
                <w:sz w:val="20"/>
                <w:szCs w:val="20"/>
              </w:rPr>
              <w:t>ул. Комсомольская (2)</w:t>
            </w:r>
          </w:p>
        </w:tc>
        <w:tc>
          <w:tcPr>
            <w:tcW w:w="2540" w:type="dxa"/>
            <w:shd w:val="clear" w:color="auto" w:fill="auto"/>
          </w:tcPr>
          <w:p w:rsidR="00464A2D" w:rsidRPr="00802B67" w:rsidRDefault="00464A2D" w:rsidP="002C5D68">
            <w:pPr>
              <w:jc w:val="center"/>
              <w:rPr>
                <w:sz w:val="20"/>
                <w:szCs w:val="20"/>
              </w:rPr>
            </w:pPr>
            <w:r w:rsidRPr="00802B67">
              <w:rPr>
                <w:sz w:val="20"/>
                <w:szCs w:val="20"/>
              </w:rPr>
              <w:t xml:space="preserve">д. </w:t>
            </w:r>
            <w:proofErr w:type="spellStart"/>
            <w:r w:rsidRPr="00802B67">
              <w:rPr>
                <w:sz w:val="20"/>
                <w:szCs w:val="20"/>
              </w:rPr>
              <w:t>Эдон</w:t>
            </w:r>
            <w:proofErr w:type="spellEnd"/>
            <w:r w:rsidRPr="00802B67">
              <w:rPr>
                <w:sz w:val="20"/>
                <w:szCs w:val="20"/>
              </w:rPr>
              <w:t>: от дома № 1 до дома № 22 на западной окраине деревни от тупика</w:t>
            </w:r>
            <w:r w:rsidR="006E1D98" w:rsidRPr="00802B67">
              <w:rPr>
                <w:sz w:val="20"/>
                <w:szCs w:val="20"/>
              </w:rPr>
              <w:t xml:space="preserve"> </w:t>
            </w:r>
            <w:r w:rsidRPr="00802B67">
              <w:rPr>
                <w:sz w:val="20"/>
                <w:szCs w:val="20"/>
              </w:rPr>
              <w:t>до тупика</w:t>
            </w:r>
          </w:p>
          <w:p w:rsidR="00464A2D" w:rsidRPr="00802B67" w:rsidRDefault="00464A2D" w:rsidP="002C5D68">
            <w:pPr>
              <w:jc w:val="center"/>
              <w:rPr>
                <w:sz w:val="20"/>
                <w:szCs w:val="20"/>
              </w:rPr>
            </w:pPr>
          </w:p>
        </w:tc>
        <w:tc>
          <w:tcPr>
            <w:tcW w:w="1159" w:type="dxa"/>
            <w:shd w:val="clear" w:color="auto" w:fill="auto"/>
          </w:tcPr>
          <w:p w:rsidR="00464A2D" w:rsidRPr="00802B67" w:rsidRDefault="00464A2D" w:rsidP="002C5D68">
            <w:pPr>
              <w:jc w:val="center"/>
              <w:rPr>
                <w:sz w:val="20"/>
                <w:szCs w:val="20"/>
              </w:rPr>
            </w:pPr>
            <w:r w:rsidRPr="00802B67">
              <w:rPr>
                <w:sz w:val="20"/>
                <w:szCs w:val="20"/>
                <w:lang w:val="en-US"/>
              </w:rPr>
              <w:t>V</w:t>
            </w:r>
          </w:p>
        </w:tc>
        <w:tc>
          <w:tcPr>
            <w:tcW w:w="1159" w:type="dxa"/>
            <w:shd w:val="clear" w:color="auto" w:fill="auto"/>
          </w:tcPr>
          <w:p w:rsidR="00464A2D" w:rsidRPr="00802B67" w:rsidRDefault="00464A2D" w:rsidP="002C5D68">
            <w:pPr>
              <w:jc w:val="center"/>
              <w:rPr>
                <w:sz w:val="20"/>
                <w:szCs w:val="20"/>
              </w:rPr>
            </w:pPr>
            <w:r w:rsidRPr="00802B67">
              <w:rPr>
                <w:sz w:val="20"/>
                <w:szCs w:val="20"/>
              </w:rPr>
              <w:t>0,70</w:t>
            </w:r>
          </w:p>
        </w:tc>
        <w:tc>
          <w:tcPr>
            <w:tcW w:w="1159" w:type="dxa"/>
            <w:shd w:val="clear" w:color="auto" w:fill="auto"/>
          </w:tcPr>
          <w:p w:rsidR="00464A2D" w:rsidRPr="00802B67" w:rsidRDefault="00464A2D" w:rsidP="002C5D68">
            <w:pPr>
              <w:jc w:val="center"/>
              <w:rPr>
                <w:sz w:val="20"/>
                <w:szCs w:val="20"/>
              </w:rPr>
            </w:pPr>
            <w:r w:rsidRPr="00802B67">
              <w:rPr>
                <w:sz w:val="20"/>
                <w:szCs w:val="20"/>
              </w:rPr>
              <w:t>щебень</w:t>
            </w:r>
          </w:p>
        </w:tc>
      </w:tr>
      <w:tr w:rsidR="00464A2D" w:rsidRPr="00802B67" w:rsidTr="007950D9">
        <w:trPr>
          <w:trHeight w:val="20"/>
        </w:trPr>
        <w:tc>
          <w:tcPr>
            <w:tcW w:w="468" w:type="dxa"/>
            <w:shd w:val="clear" w:color="auto" w:fill="auto"/>
          </w:tcPr>
          <w:p w:rsidR="00464A2D" w:rsidRPr="00802B67" w:rsidRDefault="00464A2D" w:rsidP="002C5D68">
            <w:pPr>
              <w:jc w:val="center"/>
              <w:rPr>
                <w:sz w:val="20"/>
                <w:szCs w:val="20"/>
              </w:rPr>
            </w:pPr>
            <w:r w:rsidRPr="00802B67">
              <w:rPr>
                <w:sz w:val="20"/>
                <w:szCs w:val="20"/>
              </w:rPr>
              <w:t>72</w:t>
            </w:r>
          </w:p>
        </w:tc>
        <w:tc>
          <w:tcPr>
            <w:tcW w:w="1709" w:type="dxa"/>
            <w:shd w:val="clear" w:color="auto" w:fill="auto"/>
          </w:tcPr>
          <w:p w:rsidR="00464A2D" w:rsidRPr="00802B67" w:rsidRDefault="00464A2D" w:rsidP="002C5D68">
            <w:pPr>
              <w:jc w:val="center"/>
              <w:rPr>
                <w:sz w:val="20"/>
                <w:szCs w:val="20"/>
              </w:rPr>
            </w:pPr>
            <w:r w:rsidRPr="00802B67">
              <w:rPr>
                <w:sz w:val="20"/>
                <w:szCs w:val="20"/>
              </w:rPr>
              <w:t>17 210 190 ОП МП-74</w:t>
            </w:r>
          </w:p>
        </w:tc>
        <w:tc>
          <w:tcPr>
            <w:tcW w:w="1434" w:type="dxa"/>
            <w:shd w:val="clear" w:color="auto" w:fill="auto"/>
          </w:tcPr>
          <w:p w:rsidR="00464A2D" w:rsidRPr="00802B67" w:rsidRDefault="00464A2D" w:rsidP="002C5D68">
            <w:pPr>
              <w:jc w:val="center"/>
              <w:rPr>
                <w:sz w:val="20"/>
                <w:szCs w:val="20"/>
              </w:rPr>
            </w:pPr>
            <w:r w:rsidRPr="00802B67">
              <w:rPr>
                <w:sz w:val="20"/>
                <w:szCs w:val="20"/>
              </w:rPr>
              <w:t>ул. Молодёжная (2)</w:t>
            </w:r>
          </w:p>
          <w:p w:rsidR="00464A2D" w:rsidRPr="00802B67" w:rsidRDefault="00464A2D" w:rsidP="002C5D68">
            <w:pPr>
              <w:jc w:val="center"/>
              <w:rPr>
                <w:sz w:val="20"/>
                <w:szCs w:val="20"/>
              </w:rPr>
            </w:pPr>
          </w:p>
          <w:p w:rsidR="00464A2D" w:rsidRPr="00802B67" w:rsidRDefault="00464A2D" w:rsidP="002C5D68">
            <w:pPr>
              <w:jc w:val="center"/>
              <w:rPr>
                <w:sz w:val="20"/>
                <w:szCs w:val="20"/>
              </w:rPr>
            </w:pPr>
          </w:p>
        </w:tc>
        <w:tc>
          <w:tcPr>
            <w:tcW w:w="2540" w:type="dxa"/>
            <w:shd w:val="clear" w:color="auto" w:fill="auto"/>
          </w:tcPr>
          <w:p w:rsidR="00464A2D" w:rsidRPr="00802B67" w:rsidRDefault="00464A2D" w:rsidP="002C5D68">
            <w:pPr>
              <w:jc w:val="center"/>
              <w:rPr>
                <w:sz w:val="20"/>
                <w:szCs w:val="20"/>
              </w:rPr>
            </w:pPr>
            <w:r w:rsidRPr="00802B67">
              <w:rPr>
                <w:sz w:val="20"/>
                <w:szCs w:val="20"/>
              </w:rPr>
              <w:t xml:space="preserve">д. </w:t>
            </w:r>
            <w:proofErr w:type="spellStart"/>
            <w:r w:rsidRPr="00802B67">
              <w:rPr>
                <w:sz w:val="20"/>
                <w:szCs w:val="20"/>
              </w:rPr>
              <w:t>Эдон</w:t>
            </w:r>
            <w:proofErr w:type="spellEnd"/>
            <w:r w:rsidRPr="00802B67">
              <w:rPr>
                <w:sz w:val="20"/>
                <w:szCs w:val="20"/>
              </w:rPr>
              <w:t>: от дома № 1 до дома № 5 на западной окраине деревни от тупика</w:t>
            </w:r>
            <w:r w:rsidR="006E1D98" w:rsidRPr="00802B67">
              <w:rPr>
                <w:sz w:val="20"/>
                <w:szCs w:val="20"/>
              </w:rPr>
              <w:t xml:space="preserve"> </w:t>
            </w:r>
            <w:r w:rsidRPr="00802B67">
              <w:rPr>
                <w:sz w:val="20"/>
                <w:szCs w:val="20"/>
              </w:rPr>
              <w:t>до тупика</w:t>
            </w:r>
          </w:p>
          <w:p w:rsidR="00464A2D" w:rsidRPr="00802B67" w:rsidRDefault="00464A2D" w:rsidP="002C5D68">
            <w:pPr>
              <w:jc w:val="center"/>
              <w:rPr>
                <w:sz w:val="20"/>
                <w:szCs w:val="20"/>
              </w:rPr>
            </w:pPr>
          </w:p>
          <w:p w:rsidR="00464A2D" w:rsidRPr="00802B67" w:rsidRDefault="00464A2D" w:rsidP="002C5D68">
            <w:pPr>
              <w:jc w:val="center"/>
              <w:rPr>
                <w:sz w:val="20"/>
                <w:szCs w:val="20"/>
              </w:rPr>
            </w:pPr>
          </w:p>
        </w:tc>
        <w:tc>
          <w:tcPr>
            <w:tcW w:w="1159" w:type="dxa"/>
            <w:shd w:val="clear" w:color="auto" w:fill="auto"/>
          </w:tcPr>
          <w:p w:rsidR="00464A2D" w:rsidRPr="00802B67" w:rsidRDefault="00464A2D" w:rsidP="002C5D68">
            <w:pPr>
              <w:jc w:val="center"/>
              <w:rPr>
                <w:sz w:val="20"/>
                <w:szCs w:val="20"/>
              </w:rPr>
            </w:pPr>
            <w:r w:rsidRPr="00802B67">
              <w:rPr>
                <w:sz w:val="20"/>
                <w:szCs w:val="20"/>
                <w:lang w:val="en-US"/>
              </w:rPr>
              <w:t>V</w:t>
            </w:r>
          </w:p>
        </w:tc>
        <w:tc>
          <w:tcPr>
            <w:tcW w:w="1159" w:type="dxa"/>
            <w:shd w:val="clear" w:color="auto" w:fill="auto"/>
          </w:tcPr>
          <w:p w:rsidR="00464A2D" w:rsidRPr="00802B67" w:rsidRDefault="00464A2D" w:rsidP="002C5D68">
            <w:pPr>
              <w:jc w:val="center"/>
              <w:rPr>
                <w:sz w:val="20"/>
                <w:szCs w:val="20"/>
              </w:rPr>
            </w:pPr>
            <w:r w:rsidRPr="00802B67">
              <w:rPr>
                <w:sz w:val="20"/>
                <w:szCs w:val="20"/>
              </w:rPr>
              <w:t>0,30</w:t>
            </w:r>
          </w:p>
        </w:tc>
        <w:tc>
          <w:tcPr>
            <w:tcW w:w="1159" w:type="dxa"/>
            <w:shd w:val="clear" w:color="auto" w:fill="auto"/>
          </w:tcPr>
          <w:p w:rsidR="00464A2D" w:rsidRPr="00802B67" w:rsidRDefault="00464A2D" w:rsidP="002C5D68">
            <w:pPr>
              <w:jc w:val="center"/>
              <w:rPr>
                <w:sz w:val="20"/>
                <w:szCs w:val="20"/>
              </w:rPr>
            </w:pPr>
            <w:r w:rsidRPr="00802B67">
              <w:rPr>
                <w:sz w:val="20"/>
                <w:szCs w:val="20"/>
              </w:rPr>
              <w:t>щебень</w:t>
            </w:r>
          </w:p>
        </w:tc>
      </w:tr>
      <w:tr w:rsidR="00464A2D" w:rsidRPr="00802B67" w:rsidTr="007950D9">
        <w:trPr>
          <w:trHeight w:val="20"/>
        </w:trPr>
        <w:tc>
          <w:tcPr>
            <w:tcW w:w="468" w:type="dxa"/>
            <w:shd w:val="clear" w:color="auto" w:fill="auto"/>
          </w:tcPr>
          <w:p w:rsidR="00464A2D" w:rsidRPr="00802B67" w:rsidRDefault="00464A2D" w:rsidP="002C5D68">
            <w:pPr>
              <w:jc w:val="center"/>
              <w:rPr>
                <w:sz w:val="20"/>
                <w:szCs w:val="20"/>
              </w:rPr>
            </w:pPr>
            <w:r w:rsidRPr="00802B67">
              <w:rPr>
                <w:sz w:val="20"/>
                <w:szCs w:val="20"/>
              </w:rPr>
              <w:t>73</w:t>
            </w:r>
          </w:p>
        </w:tc>
        <w:tc>
          <w:tcPr>
            <w:tcW w:w="1709" w:type="dxa"/>
            <w:shd w:val="clear" w:color="auto" w:fill="auto"/>
          </w:tcPr>
          <w:p w:rsidR="00464A2D" w:rsidRPr="00802B67" w:rsidRDefault="00464A2D" w:rsidP="002C5D68">
            <w:pPr>
              <w:jc w:val="center"/>
              <w:rPr>
                <w:sz w:val="20"/>
                <w:szCs w:val="20"/>
              </w:rPr>
            </w:pPr>
            <w:r w:rsidRPr="00802B67">
              <w:rPr>
                <w:sz w:val="20"/>
                <w:szCs w:val="20"/>
              </w:rPr>
              <w:t>17 210 190 ОП МП-75</w:t>
            </w:r>
          </w:p>
        </w:tc>
        <w:tc>
          <w:tcPr>
            <w:tcW w:w="1434" w:type="dxa"/>
            <w:shd w:val="clear" w:color="auto" w:fill="auto"/>
          </w:tcPr>
          <w:p w:rsidR="00464A2D" w:rsidRPr="00802B67" w:rsidRDefault="00464A2D" w:rsidP="002C5D68">
            <w:pPr>
              <w:jc w:val="center"/>
              <w:rPr>
                <w:sz w:val="20"/>
                <w:szCs w:val="20"/>
              </w:rPr>
            </w:pPr>
            <w:r w:rsidRPr="00802B67">
              <w:rPr>
                <w:sz w:val="20"/>
                <w:szCs w:val="20"/>
              </w:rPr>
              <w:t>Дорога по</w:t>
            </w:r>
            <w:r w:rsidR="006E1D98" w:rsidRPr="00802B67">
              <w:rPr>
                <w:sz w:val="20"/>
                <w:szCs w:val="20"/>
              </w:rPr>
              <w:t xml:space="preserve"> </w:t>
            </w:r>
            <w:r w:rsidRPr="00802B67">
              <w:rPr>
                <w:sz w:val="20"/>
                <w:szCs w:val="20"/>
              </w:rPr>
              <w:t>деревне</w:t>
            </w:r>
            <w:r w:rsidR="006E1D98" w:rsidRPr="00802B67">
              <w:rPr>
                <w:sz w:val="20"/>
                <w:szCs w:val="20"/>
              </w:rPr>
              <w:t xml:space="preserve"> </w:t>
            </w:r>
            <w:proofErr w:type="spellStart"/>
            <w:r w:rsidRPr="00802B67">
              <w:rPr>
                <w:sz w:val="20"/>
                <w:szCs w:val="20"/>
              </w:rPr>
              <w:t>Худяково</w:t>
            </w:r>
            <w:proofErr w:type="spellEnd"/>
          </w:p>
          <w:p w:rsidR="00464A2D" w:rsidRPr="00802B67" w:rsidRDefault="00464A2D" w:rsidP="002C5D68">
            <w:pPr>
              <w:jc w:val="center"/>
              <w:rPr>
                <w:sz w:val="20"/>
                <w:szCs w:val="20"/>
              </w:rPr>
            </w:pPr>
          </w:p>
          <w:p w:rsidR="00464A2D" w:rsidRPr="00802B67" w:rsidRDefault="00464A2D" w:rsidP="002C5D68">
            <w:pPr>
              <w:jc w:val="center"/>
              <w:rPr>
                <w:sz w:val="20"/>
                <w:szCs w:val="20"/>
              </w:rPr>
            </w:pPr>
          </w:p>
        </w:tc>
        <w:tc>
          <w:tcPr>
            <w:tcW w:w="2540" w:type="dxa"/>
            <w:shd w:val="clear" w:color="auto" w:fill="auto"/>
          </w:tcPr>
          <w:p w:rsidR="00464A2D" w:rsidRPr="00802B67" w:rsidRDefault="00464A2D" w:rsidP="002C5D68">
            <w:pPr>
              <w:jc w:val="center"/>
              <w:rPr>
                <w:sz w:val="20"/>
                <w:szCs w:val="20"/>
              </w:rPr>
            </w:pPr>
            <w:r w:rsidRPr="00802B67">
              <w:rPr>
                <w:sz w:val="20"/>
                <w:szCs w:val="20"/>
              </w:rPr>
              <w:t>От д. №1 до конца деревни в южном направлении</w:t>
            </w:r>
          </w:p>
          <w:p w:rsidR="00464A2D" w:rsidRPr="00802B67" w:rsidRDefault="00464A2D" w:rsidP="002C5D68">
            <w:pPr>
              <w:jc w:val="center"/>
              <w:rPr>
                <w:sz w:val="20"/>
                <w:szCs w:val="20"/>
              </w:rPr>
            </w:pPr>
          </w:p>
        </w:tc>
        <w:tc>
          <w:tcPr>
            <w:tcW w:w="1159" w:type="dxa"/>
            <w:shd w:val="clear" w:color="auto" w:fill="auto"/>
          </w:tcPr>
          <w:p w:rsidR="00464A2D" w:rsidRPr="00802B67" w:rsidRDefault="00464A2D" w:rsidP="002C5D68">
            <w:pPr>
              <w:jc w:val="center"/>
              <w:rPr>
                <w:sz w:val="20"/>
                <w:szCs w:val="20"/>
              </w:rPr>
            </w:pPr>
            <w:r w:rsidRPr="00802B67">
              <w:rPr>
                <w:sz w:val="20"/>
                <w:szCs w:val="20"/>
                <w:lang w:val="en-US"/>
              </w:rPr>
              <w:t>V</w:t>
            </w:r>
          </w:p>
        </w:tc>
        <w:tc>
          <w:tcPr>
            <w:tcW w:w="1159" w:type="dxa"/>
            <w:shd w:val="clear" w:color="auto" w:fill="auto"/>
          </w:tcPr>
          <w:p w:rsidR="00464A2D" w:rsidRPr="00802B67" w:rsidRDefault="00464A2D" w:rsidP="002C5D68">
            <w:pPr>
              <w:jc w:val="center"/>
              <w:rPr>
                <w:sz w:val="20"/>
                <w:szCs w:val="20"/>
              </w:rPr>
            </w:pPr>
            <w:r w:rsidRPr="00802B67">
              <w:rPr>
                <w:sz w:val="20"/>
                <w:szCs w:val="20"/>
              </w:rPr>
              <w:t>0,50</w:t>
            </w:r>
          </w:p>
        </w:tc>
        <w:tc>
          <w:tcPr>
            <w:tcW w:w="1159" w:type="dxa"/>
            <w:shd w:val="clear" w:color="auto" w:fill="auto"/>
          </w:tcPr>
          <w:p w:rsidR="00464A2D" w:rsidRPr="00802B67" w:rsidRDefault="00464A2D" w:rsidP="002C5D68">
            <w:pPr>
              <w:jc w:val="center"/>
              <w:rPr>
                <w:sz w:val="20"/>
                <w:szCs w:val="20"/>
              </w:rPr>
            </w:pPr>
            <w:r w:rsidRPr="00802B67">
              <w:rPr>
                <w:sz w:val="20"/>
                <w:szCs w:val="20"/>
              </w:rPr>
              <w:t>грунт</w:t>
            </w:r>
          </w:p>
        </w:tc>
      </w:tr>
      <w:tr w:rsidR="00464A2D" w:rsidRPr="00802B67" w:rsidTr="007950D9">
        <w:trPr>
          <w:trHeight w:val="20"/>
        </w:trPr>
        <w:tc>
          <w:tcPr>
            <w:tcW w:w="468" w:type="dxa"/>
            <w:shd w:val="clear" w:color="auto" w:fill="auto"/>
          </w:tcPr>
          <w:p w:rsidR="00464A2D" w:rsidRPr="00802B67" w:rsidRDefault="00464A2D" w:rsidP="002C5D68">
            <w:pPr>
              <w:jc w:val="center"/>
              <w:rPr>
                <w:sz w:val="20"/>
                <w:szCs w:val="20"/>
              </w:rPr>
            </w:pPr>
            <w:r w:rsidRPr="00802B67">
              <w:rPr>
                <w:sz w:val="20"/>
                <w:szCs w:val="20"/>
              </w:rPr>
              <w:t>74</w:t>
            </w:r>
          </w:p>
        </w:tc>
        <w:tc>
          <w:tcPr>
            <w:tcW w:w="1709" w:type="dxa"/>
            <w:shd w:val="clear" w:color="auto" w:fill="auto"/>
          </w:tcPr>
          <w:p w:rsidR="00464A2D" w:rsidRPr="00802B67" w:rsidRDefault="00464A2D" w:rsidP="002C5D68">
            <w:pPr>
              <w:jc w:val="center"/>
              <w:rPr>
                <w:sz w:val="20"/>
                <w:szCs w:val="20"/>
              </w:rPr>
            </w:pPr>
            <w:r w:rsidRPr="00802B67">
              <w:rPr>
                <w:sz w:val="20"/>
                <w:szCs w:val="20"/>
              </w:rPr>
              <w:t>17 210 190 ОП МП-76</w:t>
            </w:r>
          </w:p>
        </w:tc>
        <w:tc>
          <w:tcPr>
            <w:tcW w:w="1434" w:type="dxa"/>
            <w:shd w:val="clear" w:color="auto" w:fill="auto"/>
          </w:tcPr>
          <w:p w:rsidR="00464A2D" w:rsidRPr="00802B67" w:rsidRDefault="00464A2D" w:rsidP="002C5D68">
            <w:pPr>
              <w:jc w:val="center"/>
              <w:rPr>
                <w:sz w:val="20"/>
                <w:szCs w:val="20"/>
              </w:rPr>
            </w:pPr>
            <w:r w:rsidRPr="00802B67">
              <w:rPr>
                <w:sz w:val="20"/>
                <w:szCs w:val="20"/>
              </w:rPr>
              <w:t>Дорога</w:t>
            </w:r>
            <w:r w:rsidR="006E1D98" w:rsidRPr="00802B67">
              <w:rPr>
                <w:sz w:val="20"/>
                <w:szCs w:val="20"/>
              </w:rPr>
              <w:t xml:space="preserve"> </w:t>
            </w:r>
            <w:r w:rsidRPr="00802B67">
              <w:rPr>
                <w:sz w:val="20"/>
                <w:szCs w:val="20"/>
              </w:rPr>
              <w:t>по деревне Зелёные Пруды</w:t>
            </w:r>
          </w:p>
        </w:tc>
        <w:tc>
          <w:tcPr>
            <w:tcW w:w="2540" w:type="dxa"/>
            <w:shd w:val="clear" w:color="auto" w:fill="auto"/>
          </w:tcPr>
          <w:p w:rsidR="00464A2D" w:rsidRPr="00802B67" w:rsidRDefault="00464A2D" w:rsidP="002C5D68">
            <w:pPr>
              <w:jc w:val="center"/>
              <w:rPr>
                <w:sz w:val="20"/>
                <w:szCs w:val="20"/>
              </w:rPr>
            </w:pPr>
            <w:r w:rsidRPr="00802B67">
              <w:rPr>
                <w:sz w:val="20"/>
                <w:szCs w:val="20"/>
              </w:rPr>
              <w:t>От д. №1 до конца деревни</w:t>
            </w:r>
            <w:r w:rsidR="006E1D98" w:rsidRPr="00802B67">
              <w:rPr>
                <w:sz w:val="20"/>
                <w:szCs w:val="20"/>
              </w:rPr>
              <w:t xml:space="preserve"> </w:t>
            </w:r>
            <w:r w:rsidRPr="00802B67">
              <w:rPr>
                <w:sz w:val="20"/>
                <w:szCs w:val="20"/>
              </w:rPr>
              <w:t>с северо-восточного на юго-</w:t>
            </w:r>
            <w:proofErr w:type="spellStart"/>
            <w:r w:rsidRPr="00802B67">
              <w:rPr>
                <w:sz w:val="20"/>
                <w:szCs w:val="20"/>
              </w:rPr>
              <w:t>запданое</w:t>
            </w:r>
            <w:proofErr w:type="spellEnd"/>
            <w:r w:rsidRPr="00802B67">
              <w:rPr>
                <w:sz w:val="20"/>
                <w:szCs w:val="20"/>
              </w:rPr>
              <w:t xml:space="preserve"> направление</w:t>
            </w:r>
          </w:p>
          <w:p w:rsidR="00464A2D" w:rsidRPr="00802B67" w:rsidRDefault="00464A2D" w:rsidP="002C5D68">
            <w:pPr>
              <w:jc w:val="center"/>
              <w:rPr>
                <w:sz w:val="20"/>
                <w:szCs w:val="20"/>
              </w:rPr>
            </w:pPr>
          </w:p>
        </w:tc>
        <w:tc>
          <w:tcPr>
            <w:tcW w:w="1159" w:type="dxa"/>
            <w:shd w:val="clear" w:color="auto" w:fill="auto"/>
          </w:tcPr>
          <w:p w:rsidR="00464A2D" w:rsidRPr="00802B67" w:rsidRDefault="00464A2D" w:rsidP="002C5D68">
            <w:pPr>
              <w:jc w:val="center"/>
              <w:rPr>
                <w:sz w:val="20"/>
                <w:szCs w:val="20"/>
              </w:rPr>
            </w:pPr>
            <w:r w:rsidRPr="00802B67">
              <w:rPr>
                <w:sz w:val="20"/>
                <w:szCs w:val="20"/>
                <w:lang w:val="en-US"/>
              </w:rPr>
              <w:t>V</w:t>
            </w:r>
          </w:p>
        </w:tc>
        <w:tc>
          <w:tcPr>
            <w:tcW w:w="1159" w:type="dxa"/>
            <w:shd w:val="clear" w:color="auto" w:fill="auto"/>
          </w:tcPr>
          <w:p w:rsidR="00464A2D" w:rsidRPr="00802B67" w:rsidRDefault="00464A2D" w:rsidP="002C5D68">
            <w:pPr>
              <w:jc w:val="center"/>
              <w:rPr>
                <w:sz w:val="20"/>
                <w:szCs w:val="20"/>
              </w:rPr>
            </w:pPr>
            <w:r w:rsidRPr="00802B67">
              <w:rPr>
                <w:sz w:val="20"/>
                <w:szCs w:val="20"/>
              </w:rPr>
              <w:t>0,80</w:t>
            </w:r>
          </w:p>
        </w:tc>
        <w:tc>
          <w:tcPr>
            <w:tcW w:w="1159" w:type="dxa"/>
            <w:shd w:val="clear" w:color="auto" w:fill="auto"/>
          </w:tcPr>
          <w:p w:rsidR="00464A2D" w:rsidRPr="00802B67" w:rsidRDefault="00464A2D" w:rsidP="002C5D68">
            <w:pPr>
              <w:jc w:val="center"/>
              <w:rPr>
                <w:sz w:val="20"/>
                <w:szCs w:val="20"/>
              </w:rPr>
            </w:pPr>
            <w:r w:rsidRPr="00802B67">
              <w:rPr>
                <w:sz w:val="20"/>
                <w:szCs w:val="20"/>
              </w:rPr>
              <w:t>грунт</w:t>
            </w:r>
          </w:p>
        </w:tc>
      </w:tr>
      <w:tr w:rsidR="00464A2D" w:rsidRPr="00802B67" w:rsidTr="007950D9">
        <w:trPr>
          <w:trHeight w:val="20"/>
        </w:trPr>
        <w:tc>
          <w:tcPr>
            <w:tcW w:w="468" w:type="dxa"/>
            <w:shd w:val="clear" w:color="auto" w:fill="auto"/>
          </w:tcPr>
          <w:p w:rsidR="00464A2D" w:rsidRPr="00802B67" w:rsidRDefault="00464A2D" w:rsidP="002C5D68">
            <w:pPr>
              <w:jc w:val="center"/>
              <w:rPr>
                <w:sz w:val="20"/>
                <w:szCs w:val="20"/>
              </w:rPr>
            </w:pPr>
            <w:r w:rsidRPr="00802B67">
              <w:rPr>
                <w:sz w:val="20"/>
                <w:szCs w:val="20"/>
              </w:rPr>
              <w:t>75</w:t>
            </w:r>
          </w:p>
        </w:tc>
        <w:tc>
          <w:tcPr>
            <w:tcW w:w="1709" w:type="dxa"/>
            <w:shd w:val="clear" w:color="auto" w:fill="auto"/>
          </w:tcPr>
          <w:p w:rsidR="00464A2D" w:rsidRPr="00802B67" w:rsidRDefault="00464A2D" w:rsidP="002C5D68">
            <w:pPr>
              <w:jc w:val="center"/>
              <w:rPr>
                <w:sz w:val="20"/>
                <w:szCs w:val="20"/>
              </w:rPr>
            </w:pPr>
            <w:r w:rsidRPr="00802B67">
              <w:rPr>
                <w:sz w:val="20"/>
                <w:szCs w:val="20"/>
              </w:rPr>
              <w:t>17 210 190 ОП МП-77</w:t>
            </w:r>
          </w:p>
        </w:tc>
        <w:tc>
          <w:tcPr>
            <w:tcW w:w="1434" w:type="dxa"/>
            <w:shd w:val="clear" w:color="auto" w:fill="auto"/>
          </w:tcPr>
          <w:p w:rsidR="00464A2D" w:rsidRPr="00802B67" w:rsidRDefault="00464A2D" w:rsidP="002C5D68">
            <w:pPr>
              <w:jc w:val="center"/>
              <w:rPr>
                <w:sz w:val="20"/>
                <w:szCs w:val="20"/>
              </w:rPr>
            </w:pPr>
            <w:r w:rsidRPr="00802B67">
              <w:rPr>
                <w:sz w:val="20"/>
                <w:szCs w:val="20"/>
              </w:rPr>
              <w:t>Дорога</w:t>
            </w:r>
            <w:r w:rsidR="006E1D98" w:rsidRPr="00802B67">
              <w:rPr>
                <w:sz w:val="20"/>
                <w:szCs w:val="20"/>
              </w:rPr>
              <w:t xml:space="preserve"> </w:t>
            </w:r>
            <w:r w:rsidRPr="00802B67">
              <w:rPr>
                <w:sz w:val="20"/>
                <w:szCs w:val="20"/>
              </w:rPr>
              <w:t xml:space="preserve">по деревне </w:t>
            </w:r>
            <w:proofErr w:type="spellStart"/>
            <w:r w:rsidRPr="00802B67">
              <w:rPr>
                <w:sz w:val="20"/>
                <w:szCs w:val="20"/>
              </w:rPr>
              <w:t>Табачиха</w:t>
            </w:r>
            <w:proofErr w:type="spellEnd"/>
          </w:p>
        </w:tc>
        <w:tc>
          <w:tcPr>
            <w:tcW w:w="2540" w:type="dxa"/>
            <w:shd w:val="clear" w:color="auto" w:fill="auto"/>
          </w:tcPr>
          <w:p w:rsidR="00464A2D" w:rsidRPr="00802B67" w:rsidRDefault="00464A2D" w:rsidP="002C5D68">
            <w:pPr>
              <w:jc w:val="center"/>
              <w:rPr>
                <w:sz w:val="20"/>
                <w:szCs w:val="20"/>
              </w:rPr>
            </w:pPr>
            <w:r w:rsidRPr="00802B67">
              <w:rPr>
                <w:sz w:val="20"/>
                <w:szCs w:val="20"/>
              </w:rPr>
              <w:t>От д. № 1 по направлению с запада на восток</w:t>
            </w:r>
          </w:p>
        </w:tc>
        <w:tc>
          <w:tcPr>
            <w:tcW w:w="1159" w:type="dxa"/>
            <w:shd w:val="clear" w:color="auto" w:fill="auto"/>
          </w:tcPr>
          <w:p w:rsidR="00464A2D" w:rsidRPr="00802B67" w:rsidRDefault="00464A2D" w:rsidP="002C5D68">
            <w:pPr>
              <w:jc w:val="center"/>
              <w:rPr>
                <w:sz w:val="20"/>
                <w:szCs w:val="20"/>
              </w:rPr>
            </w:pPr>
            <w:r w:rsidRPr="00802B67">
              <w:rPr>
                <w:sz w:val="20"/>
                <w:szCs w:val="20"/>
                <w:lang w:val="en-US"/>
              </w:rPr>
              <w:t>V</w:t>
            </w:r>
          </w:p>
        </w:tc>
        <w:tc>
          <w:tcPr>
            <w:tcW w:w="1159" w:type="dxa"/>
            <w:shd w:val="clear" w:color="auto" w:fill="auto"/>
          </w:tcPr>
          <w:p w:rsidR="00464A2D" w:rsidRPr="00802B67" w:rsidRDefault="00464A2D" w:rsidP="002C5D68">
            <w:pPr>
              <w:jc w:val="center"/>
              <w:rPr>
                <w:sz w:val="20"/>
                <w:szCs w:val="20"/>
              </w:rPr>
            </w:pPr>
            <w:r w:rsidRPr="00802B67">
              <w:rPr>
                <w:sz w:val="20"/>
                <w:szCs w:val="20"/>
              </w:rPr>
              <w:t>0,50</w:t>
            </w:r>
          </w:p>
        </w:tc>
        <w:tc>
          <w:tcPr>
            <w:tcW w:w="1159" w:type="dxa"/>
            <w:shd w:val="clear" w:color="auto" w:fill="auto"/>
          </w:tcPr>
          <w:p w:rsidR="00464A2D" w:rsidRPr="00802B67" w:rsidRDefault="00464A2D" w:rsidP="002C5D68">
            <w:pPr>
              <w:jc w:val="center"/>
              <w:rPr>
                <w:sz w:val="20"/>
                <w:szCs w:val="20"/>
              </w:rPr>
            </w:pPr>
            <w:r w:rsidRPr="00802B67">
              <w:rPr>
                <w:sz w:val="20"/>
                <w:szCs w:val="20"/>
              </w:rPr>
              <w:t>грунт</w:t>
            </w:r>
          </w:p>
        </w:tc>
      </w:tr>
      <w:tr w:rsidR="00464A2D" w:rsidRPr="00802B67" w:rsidTr="007950D9">
        <w:trPr>
          <w:trHeight w:val="20"/>
        </w:trPr>
        <w:tc>
          <w:tcPr>
            <w:tcW w:w="468" w:type="dxa"/>
            <w:shd w:val="clear" w:color="auto" w:fill="auto"/>
          </w:tcPr>
          <w:p w:rsidR="00464A2D" w:rsidRPr="00802B67" w:rsidRDefault="00464A2D" w:rsidP="002C5D68">
            <w:pPr>
              <w:jc w:val="center"/>
              <w:rPr>
                <w:sz w:val="20"/>
                <w:szCs w:val="20"/>
              </w:rPr>
            </w:pPr>
            <w:r w:rsidRPr="00802B67">
              <w:rPr>
                <w:sz w:val="20"/>
                <w:szCs w:val="20"/>
              </w:rPr>
              <w:t>76</w:t>
            </w:r>
          </w:p>
        </w:tc>
        <w:tc>
          <w:tcPr>
            <w:tcW w:w="1709" w:type="dxa"/>
            <w:shd w:val="clear" w:color="auto" w:fill="auto"/>
          </w:tcPr>
          <w:p w:rsidR="00464A2D" w:rsidRPr="00802B67" w:rsidRDefault="00464A2D" w:rsidP="002C5D68">
            <w:pPr>
              <w:jc w:val="center"/>
              <w:rPr>
                <w:sz w:val="20"/>
                <w:szCs w:val="20"/>
              </w:rPr>
            </w:pPr>
            <w:r w:rsidRPr="00802B67">
              <w:rPr>
                <w:sz w:val="20"/>
                <w:szCs w:val="20"/>
              </w:rPr>
              <w:t>17 210 190 ОП МП-78</w:t>
            </w:r>
          </w:p>
        </w:tc>
        <w:tc>
          <w:tcPr>
            <w:tcW w:w="1434" w:type="dxa"/>
            <w:shd w:val="clear" w:color="auto" w:fill="auto"/>
          </w:tcPr>
          <w:p w:rsidR="00464A2D" w:rsidRPr="00802B67" w:rsidRDefault="00464A2D" w:rsidP="002C5D68">
            <w:pPr>
              <w:jc w:val="center"/>
              <w:rPr>
                <w:sz w:val="20"/>
                <w:szCs w:val="20"/>
              </w:rPr>
            </w:pPr>
            <w:r w:rsidRPr="00802B67">
              <w:rPr>
                <w:sz w:val="20"/>
                <w:szCs w:val="20"/>
              </w:rPr>
              <w:t>Дорога</w:t>
            </w:r>
            <w:r w:rsidR="006E1D98" w:rsidRPr="00802B67">
              <w:rPr>
                <w:sz w:val="20"/>
                <w:szCs w:val="20"/>
              </w:rPr>
              <w:t xml:space="preserve"> </w:t>
            </w:r>
            <w:r w:rsidRPr="00802B67">
              <w:rPr>
                <w:sz w:val="20"/>
                <w:szCs w:val="20"/>
              </w:rPr>
              <w:t xml:space="preserve">по деревне </w:t>
            </w:r>
            <w:proofErr w:type="spellStart"/>
            <w:r w:rsidRPr="00802B67">
              <w:rPr>
                <w:sz w:val="20"/>
                <w:szCs w:val="20"/>
              </w:rPr>
              <w:t>Китово</w:t>
            </w:r>
            <w:proofErr w:type="spellEnd"/>
          </w:p>
        </w:tc>
        <w:tc>
          <w:tcPr>
            <w:tcW w:w="2540" w:type="dxa"/>
            <w:shd w:val="clear" w:color="auto" w:fill="auto"/>
          </w:tcPr>
          <w:p w:rsidR="00464A2D" w:rsidRPr="00802B67" w:rsidRDefault="00464A2D" w:rsidP="002C5D68">
            <w:pPr>
              <w:jc w:val="center"/>
              <w:rPr>
                <w:sz w:val="20"/>
                <w:szCs w:val="20"/>
              </w:rPr>
            </w:pPr>
            <w:r w:rsidRPr="00802B67">
              <w:rPr>
                <w:sz w:val="20"/>
                <w:szCs w:val="20"/>
              </w:rPr>
              <w:t>От д. №1 до конца деревни по направлению с востока на запад</w:t>
            </w:r>
          </w:p>
        </w:tc>
        <w:tc>
          <w:tcPr>
            <w:tcW w:w="1159" w:type="dxa"/>
            <w:shd w:val="clear" w:color="auto" w:fill="auto"/>
          </w:tcPr>
          <w:p w:rsidR="00464A2D" w:rsidRPr="00802B67" w:rsidRDefault="00464A2D" w:rsidP="002C5D68">
            <w:pPr>
              <w:jc w:val="center"/>
              <w:rPr>
                <w:sz w:val="20"/>
                <w:szCs w:val="20"/>
              </w:rPr>
            </w:pPr>
            <w:r w:rsidRPr="00802B67">
              <w:rPr>
                <w:sz w:val="20"/>
                <w:szCs w:val="20"/>
                <w:lang w:val="en-US"/>
              </w:rPr>
              <w:t>V</w:t>
            </w:r>
          </w:p>
        </w:tc>
        <w:tc>
          <w:tcPr>
            <w:tcW w:w="1159" w:type="dxa"/>
            <w:shd w:val="clear" w:color="auto" w:fill="auto"/>
          </w:tcPr>
          <w:p w:rsidR="00464A2D" w:rsidRPr="00802B67" w:rsidRDefault="00464A2D" w:rsidP="002C5D68">
            <w:pPr>
              <w:jc w:val="center"/>
              <w:rPr>
                <w:sz w:val="20"/>
                <w:szCs w:val="20"/>
              </w:rPr>
            </w:pPr>
            <w:r w:rsidRPr="00802B67">
              <w:rPr>
                <w:sz w:val="20"/>
                <w:szCs w:val="20"/>
              </w:rPr>
              <w:t>0,15</w:t>
            </w:r>
          </w:p>
        </w:tc>
        <w:tc>
          <w:tcPr>
            <w:tcW w:w="1159" w:type="dxa"/>
            <w:shd w:val="clear" w:color="auto" w:fill="auto"/>
          </w:tcPr>
          <w:p w:rsidR="00464A2D" w:rsidRPr="00802B67" w:rsidRDefault="00464A2D" w:rsidP="002C5D68">
            <w:pPr>
              <w:jc w:val="center"/>
              <w:rPr>
                <w:sz w:val="20"/>
                <w:szCs w:val="20"/>
              </w:rPr>
            </w:pPr>
            <w:r w:rsidRPr="00802B67">
              <w:rPr>
                <w:sz w:val="20"/>
                <w:szCs w:val="20"/>
              </w:rPr>
              <w:t>грунт</w:t>
            </w:r>
          </w:p>
        </w:tc>
      </w:tr>
      <w:tr w:rsidR="00464A2D" w:rsidRPr="00802B67" w:rsidTr="007950D9">
        <w:trPr>
          <w:trHeight w:val="20"/>
        </w:trPr>
        <w:tc>
          <w:tcPr>
            <w:tcW w:w="468" w:type="dxa"/>
            <w:shd w:val="clear" w:color="auto" w:fill="auto"/>
          </w:tcPr>
          <w:p w:rsidR="00464A2D" w:rsidRPr="00802B67" w:rsidRDefault="00464A2D" w:rsidP="002C5D68">
            <w:pPr>
              <w:jc w:val="center"/>
              <w:rPr>
                <w:sz w:val="20"/>
                <w:szCs w:val="20"/>
              </w:rPr>
            </w:pPr>
            <w:r w:rsidRPr="00802B67">
              <w:rPr>
                <w:sz w:val="20"/>
                <w:szCs w:val="20"/>
              </w:rPr>
              <w:t>77</w:t>
            </w:r>
          </w:p>
        </w:tc>
        <w:tc>
          <w:tcPr>
            <w:tcW w:w="1709" w:type="dxa"/>
            <w:shd w:val="clear" w:color="auto" w:fill="auto"/>
          </w:tcPr>
          <w:p w:rsidR="00464A2D" w:rsidRPr="00802B67" w:rsidRDefault="00464A2D" w:rsidP="002C5D68">
            <w:pPr>
              <w:jc w:val="center"/>
              <w:rPr>
                <w:sz w:val="20"/>
                <w:szCs w:val="20"/>
              </w:rPr>
            </w:pPr>
            <w:r w:rsidRPr="00802B67">
              <w:rPr>
                <w:sz w:val="20"/>
                <w:szCs w:val="20"/>
              </w:rPr>
              <w:t>17 210 190 ОП МП-79</w:t>
            </w:r>
          </w:p>
        </w:tc>
        <w:tc>
          <w:tcPr>
            <w:tcW w:w="1434" w:type="dxa"/>
            <w:shd w:val="clear" w:color="auto" w:fill="auto"/>
          </w:tcPr>
          <w:p w:rsidR="00464A2D" w:rsidRPr="00802B67" w:rsidRDefault="00464A2D" w:rsidP="002C5D68">
            <w:pPr>
              <w:jc w:val="center"/>
              <w:rPr>
                <w:sz w:val="20"/>
                <w:szCs w:val="20"/>
              </w:rPr>
            </w:pPr>
            <w:r w:rsidRPr="00802B67">
              <w:rPr>
                <w:sz w:val="20"/>
                <w:szCs w:val="20"/>
              </w:rPr>
              <w:t>Дорога</w:t>
            </w:r>
            <w:r w:rsidR="006E1D98" w:rsidRPr="00802B67">
              <w:rPr>
                <w:sz w:val="20"/>
                <w:szCs w:val="20"/>
              </w:rPr>
              <w:t xml:space="preserve"> </w:t>
            </w:r>
            <w:r w:rsidRPr="00802B67">
              <w:rPr>
                <w:sz w:val="20"/>
                <w:szCs w:val="20"/>
              </w:rPr>
              <w:t>по деревне Серково</w:t>
            </w:r>
          </w:p>
        </w:tc>
        <w:tc>
          <w:tcPr>
            <w:tcW w:w="2540" w:type="dxa"/>
            <w:shd w:val="clear" w:color="auto" w:fill="auto"/>
          </w:tcPr>
          <w:p w:rsidR="00464A2D" w:rsidRPr="00802B67" w:rsidRDefault="00464A2D" w:rsidP="002C5D68">
            <w:pPr>
              <w:jc w:val="center"/>
              <w:rPr>
                <w:sz w:val="20"/>
                <w:szCs w:val="20"/>
              </w:rPr>
            </w:pPr>
            <w:r w:rsidRPr="00802B67">
              <w:rPr>
                <w:sz w:val="20"/>
                <w:szCs w:val="20"/>
              </w:rPr>
              <w:t xml:space="preserve">От межмуниципальной дороги “Д. </w:t>
            </w:r>
            <w:proofErr w:type="spellStart"/>
            <w:r w:rsidRPr="00802B67">
              <w:rPr>
                <w:sz w:val="20"/>
                <w:szCs w:val="20"/>
              </w:rPr>
              <w:t>Эдон</w:t>
            </w:r>
            <w:proofErr w:type="spellEnd"/>
            <w:r w:rsidRPr="00802B67">
              <w:rPr>
                <w:sz w:val="20"/>
                <w:szCs w:val="20"/>
              </w:rPr>
              <w:t xml:space="preserve"> – д. </w:t>
            </w:r>
            <w:proofErr w:type="spellStart"/>
            <w:r w:rsidRPr="00802B67">
              <w:rPr>
                <w:sz w:val="20"/>
                <w:szCs w:val="20"/>
              </w:rPr>
              <w:t>Буторлино</w:t>
            </w:r>
            <w:proofErr w:type="spellEnd"/>
            <w:r w:rsidRPr="00802B67">
              <w:rPr>
                <w:sz w:val="20"/>
                <w:szCs w:val="20"/>
              </w:rPr>
              <w:t>» до конца деревни по направлению с севера на юг</w:t>
            </w:r>
          </w:p>
        </w:tc>
        <w:tc>
          <w:tcPr>
            <w:tcW w:w="1159" w:type="dxa"/>
            <w:shd w:val="clear" w:color="auto" w:fill="auto"/>
          </w:tcPr>
          <w:p w:rsidR="00464A2D" w:rsidRPr="00802B67" w:rsidRDefault="00464A2D" w:rsidP="002C5D68">
            <w:pPr>
              <w:jc w:val="center"/>
              <w:rPr>
                <w:sz w:val="20"/>
                <w:szCs w:val="20"/>
              </w:rPr>
            </w:pPr>
            <w:r w:rsidRPr="00802B67">
              <w:rPr>
                <w:sz w:val="20"/>
                <w:szCs w:val="20"/>
                <w:lang w:val="en-US"/>
              </w:rPr>
              <w:t>V</w:t>
            </w:r>
          </w:p>
        </w:tc>
        <w:tc>
          <w:tcPr>
            <w:tcW w:w="1159" w:type="dxa"/>
            <w:shd w:val="clear" w:color="auto" w:fill="auto"/>
          </w:tcPr>
          <w:p w:rsidR="00464A2D" w:rsidRPr="00802B67" w:rsidRDefault="00464A2D" w:rsidP="002C5D68">
            <w:pPr>
              <w:jc w:val="center"/>
              <w:rPr>
                <w:sz w:val="20"/>
                <w:szCs w:val="20"/>
              </w:rPr>
            </w:pPr>
            <w:r w:rsidRPr="00802B67">
              <w:rPr>
                <w:sz w:val="20"/>
                <w:szCs w:val="20"/>
              </w:rPr>
              <w:t>1,30</w:t>
            </w:r>
          </w:p>
        </w:tc>
        <w:tc>
          <w:tcPr>
            <w:tcW w:w="1159" w:type="dxa"/>
            <w:shd w:val="clear" w:color="auto" w:fill="auto"/>
          </w:tcPr>
          <w:p w:rsidR="00464A2D" w:rsidRPr="00802B67" w:rsidRDefault="00464A2D" w:rsidP="002C5D68">
            <w:pPr>
              <w:jc w:val="center"/>
              <w:rPr>
                <w:sz w:val="20"/>
                <w:szCs w:val="20"/>
              </w:rPr>
            </w:pPr>
            <w:r w:rsidRPr="00802B67">
              <w:rPr>
                <w:sz w:val="20"/>
                <w:szCs w:val="20"/>
              </w:rPr>
              <w:t>Грунт, щебень</w:t>
            </w:r>
          </w:p>
        </w:tc>
      </w:tr>
      <w:tr w:rsidR="00464A2D" w:rsidRPr="00802B67" w:rsidTr="007950D9">
        <w:trPr>
          <w:trHeight w:val="20"/>
        </w:trPr>
        <w:tc>
          <w:tcPr>
            <w:tcW w:w="468" w:type="dxa"/>
            <w:shd w:val="clear" w:color="auto" w:fill="auto"/>
          </w:tcPr>
          <w:p w:rsidR="00464A2D" w:rsidRPr="00802B67" w:rsidRDefault="00464A2D" w:rsidP="002C5D68">
            <w:pPr>
              <w:jc w:val="center"/>
              <w:rPr>
                <w:sz w:val="20"/>
                <w:szCs w:val="20"/>
              </w:rPr>
            </w:pPr>
            <w:r w:rsidRPr="00802B67">
              <w:rPr>
                <w:sz w:val="20"/>
                <w:szCs w:val="20"/>
              </w:rPr>
              <w:t>78</w:t>
            </w:r>
          </w:p>
        </w:tc>
        <w:tc>
          <w:tcPr>
            <w:tcW w:w="1709" w:type="dxa"/>
            <w:shd w:val="clear" w:color="auto" w:fill="auto"/>
          </w:tcPr>
          <w:p w:rsidR="00464A2D" w:rsidRPr="00802B67" w:rsidRDefault="00464A2D" w:rsidP="002C5D68">
            <w:pPr>
              <w:jc w:val="center"/>
              <w:rPr>
                <w:sz w:val="20"/>
                <w:szCs w:val="20"/>
              </w:rPr>
            </w:pPr>
            <w:r w:rsidRPr="00802B67">
              <w:rPr>
                <w:sz w:val="20"/>
                <w:szCs w:val="20"/>
              </w:rPr>
              <w:t>17 210 190 ОП МП-80</w:t>
            </w:r>
          </w:p>
        </w:tc>
        <w:tc>
          <w:tcPr>
            <w:tcW w:w="1434" w:type="dxa"/>
            <w:shd w:val="clear" w:color="auto" w:fill="auto"/>
          </w:tcPr>
          <w:p w:rsidR="00464A2D" w:rsidRPr="00802B67" w:rsidRDefault="00464A2D" w:rsidP="002C5D68">
            <w:pPr>
              <w:jc w:val="center"/>
              <w:rPr>
                <w:sz w:val="20"/>
                <w:szCs w:val="20"/>
              </w:rPr>
            </w:pPr>
            <w:r w:rsidRPr="00802B67">
              <w:rPr>
                <w:sz w:val="20"/>
                <w:szCs w:val="20"/>
              </w:rPr>
              <w:t xml:space="preserve">Дорога по деревне </w:t>
            </w:r>
            <w:proofErr w:type="spellStart"/>
            <w:r w:rsidRPr="00802B67">
              <w:rPr>
                <w:sz w:val="20"/>
                <w:szCs w:val="20"/>
              </w:rPr>
              <w:t>Торчиха</w:t>
            </w:r>
            <w:proofErr w:type="spellEnd"/>
          </w:p>
        </w:tc>
        <w:tc>
          <w:tcPr>
            <w:tcW w:w="2540" w:type="dxa"/>
            <w:shd w:val="clear" w:color="auto" w:fill="auto"/>
          </w:tcPr>
          <w:p w:rsidR="00464A2D" w:rsidRPr="00802B67" w:rsidRDefault="00464A2D" w:rsidP="002C5D68">
            <w:pPr>
              <w:jc w:val="center"/>
              <w:rPr>
                <w:sz w:val="20"/>
                <w:szCs w:val="20"/>
              </w:rPr>
            </w:pPr>
            <w:r w:rsidRPr="00802B67">
              <w:rPr>
                <w:sz w:val="20"/>
                <w:szCs w:val="20"/>
              </w:rPr>
              <w:t>От д.№1 до конца деревни по направлению с северо-запада на юго-восток</w:t>
            </w:r>
          </w:p>
        </w:tc>
        <w:tc>
          <w:tcPr>
            <w:tcW w:w="1159" w:type="dxa"/>
            <w:shd w:val="clear" w:color="auto" w:fill="auto"/>
          </w:tcPr>
          <w:p w:rsidR="00464A2D" w:rsidRPr="00802B67" w:rsidRDefault="00464A2D" w:rsidP="002C5D68">
            <w:pPr>
              <w:jc w:val="center"/>
              <w:rPr>
                <w:sz w:val="20"/>
                <w:szCs w:val="20"/>
              </w:rPr>
            </w:pPr>
            <w:r w:rsidRPr="00802B67">
              <w:rPr>
                <w:sz w:val="20"/>
                <w:szCs w:val="20"/>
                <w:lang w:val="en-US"/>
              </w:rPr>
              <w:t>V</w:t>
            </w:r>
          </w:p>
        </w:tc>
        <w:tc>
          <w:tcPr>
            <w:tcW w:w="1159" w:type="dxa"/>
            <w:shd w:val="clear" w:color="auto" w:fill="auto"/>
          </w:tcPr>
          <w:p w:rsidR="00464A2D" w:rsidRPr="00802B67" w:rsidRDefault="00464A2D" w:rsidP="002C5D68">
            <w:pPr>
              <w:jc w:val="center"/>
              <w:rPr>
                <w:sz w:val="20"/>
                <w:szCs w:val="20"/>
              </w:rPr>
            </w:pPr>
            <w:r w:rsidRPr="00802B67">
              <w:rPr>
                <w:sz w:val="20"/>
                <w:szCs w:val="20"/>
              </w:rPr>
              <w:t>0,15</w:t>
            </w:r>
          </w:p>
        </w:tc>
        <w:tc>
          <w:tcPr>
            <w:tcW w:w="1159" w:type="dxa"/>
            <w:shd w:val="clear" w:color="auto" w:fill="auto"/>
          </w:tcPr>
          <w:p w:rsidR="00464A2D" w:rsidRPr="00802B67" w:rsidRDefault="00464A2D" w:rsidP="002C5D68">
            <w:pPr>
              <w:jc w:val="center"/>
              <w:rPr>
                <w:sz w:val="20"/>
                <w:szCs w:val="20"/>
              </w:rPr>
            </w:pPr>
            <w:r w:rsidRPr="00802B67">
              <w:rPr>
                <w:sz w:val="20"/>
                <w:szCs w:val="20"/>
              </w:rPr>
              <w:t>грунт</w:t>
            </w:r>
          </w:p>
        </w:tc>
      </w:tr>
      <w:tr w:rsidR="00464A2D" w:rsidRPr="00802B67" w:rsidTr="007950D9">
        <w:trPr>
          <w:trHeight w:val="20"/>
        </w:trPr>
        <w:tc>
          <w:tcPr>
            <w:tcW w:w="468" w:type="dxa"/>
            <w:shd w:val="clear" w:color="auto" w:fill="auto"/>
          </w:tcPr>
          <w:p w:rsidR="00464A2D" w:rsidRPr="00802B67" w:rsidRDefault="00464A2D" w:rsidP="002C5D68">
            <w:pPr>
              <w:jc w:val="center"/>
              <w:rPr>
                <w:sz w:val="20"/>
                <w:szCs w:val="20"/>
              </w:rPr>
            </w:pPr>
            <w:r w:rsidRPr="00802B67">
              <w:rPr>
                <w:sz w:val="20"/>
                <w:szCs w:val="20"/>
              </w:rPr>
              <w:t>79</w:t>
            </w:r>
          </w:p>
        </w:tc>
        <w:tc>
          <w:tcPr>
            <w:tcW w:w="1709" w:type="dxa"/>
            <w:shd w:val="clear" w:color="auto" w:fill="auto"/>
          </w:tcPr>
          <w:p w:rsidR="00464A2D" w:rsidRPr="00802B67" w:rsidRDefault="00464A2D" w:rsidP="002C5D68">
            <w:pPr>
              <w:jc w:val="center"/>
              <w:rPr>
                <w:sz w:val="20"/>
                <w:szCs w:val="20"/>
              </w:rPr>
            </w:pPr>
            <w:r w:rsidRPr="00802B67">
              <w:rPr>
                <w:sz w:val="20"/>
                <w:szCs w:val="20"/>
              </w:rPr>
              <w:t>17 210 190 ОП МП-81</w:t>
            </w:r>
          </w:p>
        </w:tc>
        <w:tc>
          <w:tcPr>
            <w:tcW w:w="1434" w:type="dxa"/>
            <w:shd w:val="clear" w:color="auto" w:fill="auto"/>
          </w:tcPr>
          <w:p w:rsidR="00464A2D" w:rsidRPr="00802B67" w:rsidRDefault="00464A2D" w:rsidP="002C5D68">
            <w:pPr>
              <w:jc w:val="center"/>
              <w:rPr>
                <w:sz w:val="20"/>
                <w:szCs w:val="20"/>
              </w:rPr>
            </w:pPr>
            <w:r w:rsidRPr="00802B67">
              <w:rPr>
                <w:sz w:val="20"/>
                <w:szCs w:val="20"/>
              </w:rPr>
              <w:t>ул. Молодёжная (3)</w:t>
            </w:r>
          </w:p>
        </w:tc>
        <w:tc>
          <w:tcPr>
            <w:tcW w:w="2540" w:type="dxa"/>
            <w:shd w:val="clear" w:color="auto" w:fill="auto"/>
          </w:tcPr>
          <w:p w:rsidR="00464A2D" w:rsidRPr="00802B67" w:rsidRDefault="00464A2D" w:rsidP="002C5D68">
            <w:pPr>
              <w:jc w:val="center"/>
              <w:rPr>
                <w:sz w:val="20"/>
                <w:szCs w:val="20"/>
              </w:rPr>
            </w:pPr>
            <w:r w:rsidRPr="00802B67">
              <w:rPr>
                <w:sz w:val="20"/>
                <w:szCs w:val="20"/>
              </w:rPr>
              <w:t xml:space="preserve">пос. </w:t>
            </w:r>
            <w:proofErr w:type="spellStart"/>
            <w:r w:rsidRPr="00802B67">
              <w:rPr>
                <w:sz w:val="20"/>
                <w:szCs w:val="20"/>
              </w:rPr>
              <w:t>Стёпанцево</w:t>
            </w:r>
            <w:proofErr w:type="spellEnd"/>
            <w:r w:rsidRPr="00802B67">
              <w:rPr>
                <w:sz w:val="20"/>
                <w:szCs w:val="20"/>
              </w:rPr>
              <w:t>: от д. №1 на перекрёстке с ул. Советская до д. № 19 (до тупика в южном направлении)</w:t>
            </w:r>
          </w:p>
        </w:tc>
        <w:tc>
          <w:tcPr>
            <w:tcW w:w="1159" w:type="dxa"/>
            <w:shd w:val="clear" w:color="auto" w:fill="auto"/>
          </w:tcPr>
          <w:p w:rsidR="00464A2D" w:rsidRPr="00802B67" w:rsidRDefault="00464A2D" w:rsidP="002C5D68">
            <w:pPr>
              <w:jc w:val="center"/>
              <w:rPr>
                <w:sz w:val="20"/>
                <w:szCs w:val="20"/>
              </w:rPr>
            </w:pPr>
            <w:r w:rsidRPr="00802B67">
              <w:rPr>
                <w:sz w:val="20"/>
                <w:szCs w:val="20"/>
                <w:lang w:val="en-US"/>
              </w:rPr>
              <w:t>V</w:t>
            </w:r>
          </w:p>
        </w:tc>
        <w:tc>
          <w:tcPr>
            <w:tcW w:w="1159" w:type="dxa"/>
            <w:shd w:val="clear" w:color="auto" w:fill="auto"/>
          </w:tcPr>
          <w:p w:rsidR="00464A2D" w:rsidRPr="00802B67" w:rsidRDefault="00464A2D" w:rsidP="002C5D68">
            <w:pPr>
              <w:jc w:val="center"/>
              <w:rPr>
                <w:sz w:val="20"/>
                <w:szCs w:val="20"/>
              </w:rPr>
            </w:pPr>
            <w:r w:rsidRPr="00802B67">
              <w:rPr>
                <w:sz w:val="20"/>
                <w:szCs w:val="20"/>
              </w:rPr>
              <w:t>0,28</w:t>
            </w:r>
          </w:p>
        </w:tc>
        <w:tc>
          <w:tcPr>
            <w:tcW w:w="1159" w:type="dxa"/>
            <w:shd w:val="clear" w:color="auto" w:fill="auto"/>
          </w:tcPr>
          <w:p w:rsidR="00464A2D" w:rsidRPr="00802B67" w:rsidRDefault="00464A2D" w:rsidP="002C5D68">
            <w:pPr>
              <w:jc w:val="center"/>
              <w:rPr>
                <w:sz w:val="20"/>
                <w:szCs w:val="20"/>
              </w:rPr>
            </w:pPr>
            <w:r w:rsidRPr="00802B67">
              <w:rPr>
                <w:sz w:val="20"/>
                <w:szCs w:val="20"/>
              </w:rPr>
              <w:t>щебень</w:t>
            </w:r>
          </w:p>
        </w:tc>
      </w:tr>
      <w:tr w:rsidR="00464A2D" w:rsidRPr="00802B67" w:rsidTr="007950D9">
        <w:trPr>
          <w:trHeight w:val="20"/>
        </w:trPr>
        <w:tc>
          <w:tcPr>
            <w:tcW w:w="468" w:type="dxa"/>
            <w:shd w:val="clear" w:color="auto" w:fill="auto"/>
          </w:tcPr>
          <w:p w:rsidR="00464A2D" w:rsidRPr="00802B67" w:rsidRDefault="00464A2D" w:rsidP="002C5D68">
            <w:pPr>
              <w:jc w:val="center"/>
              <w:rPr>
                <w:sz w:val="20"/>
                <w:szCs w:val="20"/>
              </w:rPr>
            </w:pPr>
            <w:r w:rsidRPr="00802B67">
              <w:rPr>
                <w:sz w:val="20"/>
                <w:szCs w:val="20"/>
              </w:rPr>
              <w:t>80</w:t>
            </w:r>
          </w:p>
        </w:tc>
        <w:tc>
          <w:tcPr>
            <w:tcW w:w="1709" w:type="dxa"/>
            <w:shd w:val="clear" w:color="auto" w:fill="auto"/>
          </w:tcPr>
          <w:p w:rsidR="00464A2D" w:rsidRPr="00802B67" w:rsidRDefault="00464A2D" w:rsidP="002C5D68">
            <w:pPr>
              <w:jc w:val="center"/>
              <w:rPr>
                <w:sz w:val="20"/>
                <w:szCs w:val="20"/>
              </w:rPr>
            </w:pPr>
            <w:r w:rsidRPr="00802B67">
              <w:rPr>
                <w:sz w:val="20"/>
                <w:szCs w:val="20"/>
              </w:rPr>
              <w:t>17 210 190 ОП МП-82</w:t>
            </w:r>
          </w:p>
        </w:tc>
        <w:tc>
          <w:tcPr>
            <w:tcW w:w="1434" w:type="dxa"/>
            <w:shd w:val="clear" w:color="auto" w:fill="auto"/>
          </w:tcPr>
          <w:p w:rsidR="00464A2D" w:rsidRPr="00802B67" w:rsidRDefault="00464A2D" w:rsidP="002C5D68">
            <w:pPr>
              <w:jc w:val="center"/>
              <w:rPr>
                <w:sz w:val="20"/>
                <w:szCs w:val="20"/>
              </w:rPr>
            </w:pPr>
            <w:r w:rsidRPr="00802B67">
              <w:rPr>
                <w:sz w:val="20"/>
                <w:szCs w:val="20"/>
              </w:rPr>
              <w:t>Дорога по ул. Школьный двор</w:t>
            </w:r>
          </w:p>
        </w:tc>
        <w:tc>
          <w:tcPr>
            <w:tcW w:w="2540" w:type="dxa"/>
            <w:shd w:val="clear" w:color="auto" w:fill="auto"/>
          </w:tcPr>
          <w:p w:rsidR="00464A2D" w:rsidRPr="00802B67" w:rsidRDefault="00464A2D" w:rsidP="002C5D68">
            <w:pPr>
              <w:jc w:val="center"/>
              <w:rPr>
                <w:sz w:val="20"/>
                <w:szCs w:val="20"/>
              </w:rPr>
            </w:pPr>
            <w:r w:rsidRPr="00802B67">
              <w:rPr>
                <w:sz w:val="20"/>
                <w:szCs w:val="20"/>
              </w:rPr>
              <w:t xml:space="preserve">Пос. </w:t>
            </w:r>
            <w:proofErr w:type="spellStart"/>
            <w:r w:rsidRPr="00802B67">
              <w:rPr>
                <w:sz w:val="20"/>
                <w:szCs w:val="20"/>
              </w:rPr>
              <w:t>Стёпанцево</w:t>
            </w:r>
            <w:proofErr w:type="spellEnd"/>
            <w:r w:rsidRPr="00802B67">
              <w:rPr>
                <w:sz w:val="20"/>
                <w:szCs w:val="20"/>
              </w:rPr>
              <w:t xml:space="preserve"> от межмуниципальной дороги «ст. Сеньково-Никологоры-</w:t>
            </w:r>
            <w:proofErr w:type="spellStart"/>
            <w:r w:rsidRPr="00802B67">
              <w:rPr>
                <w:sz w:val="20"/>
                <w:szCs w:val="20"/>
              </w:rPr>
              <w:t>Стёпанцево</w:t>
            </w:r>
            <w:proofErr w:type="spellEnd"/>
            <w:r w:rsidRPr="00802B67">
              <w:rPr>
                <w:sz w:val="20"/>
                <w:szCs w:val="20"/>
              </w:rPr>
              <w:t>-</w:t>
            </w:r>
            <w:proofErr w:type="spellStart"/>
            <w:r w:rsidRPr="00802B67">
              <w:rPr>
                <w:sz w:val="20"/>
                <w:szCs w:val="20"/>
              </w:rPr>
              <w:t>Симонцево</w:t>
            </w:r>
            <w:proofErr w:type="spellEnd"/>
            <w:r w:rsidRPr="00802B67">
              <w:rPr>
                <w:sz w:val="20"/>
                <w:szCs w:val="20"/>
              </w:rPr>
              <w:t xml:space="preserve">» в северном направлении до здания </w:t>
            </w:r>
            <w:proofErr w:type="spellStart"/>
            <w:r w:rsidRPr="00802B67">
              <w:rPr>
                <w:sz w:val="20"/>
                <w:szCs w:val="20"/>
              </w:rPr>
              <w:t>Стёпанцевской</w:t>
            </w:r>
            <w:proofErr w:type="spellEnd"/>
            <w:r w:rsidRPr="00802B67">
              <w:rPr>
                <w:sz w:val="20"/>
                <w:szCs w:val="20"/>
              </w:rPr>
              <w:t xml:space="preserve"> средней школы</w:t>
            </w:r>
          </w:p>
        </w:tc>
        <w:tc>
          <w:tcPr>
            <w:tcW w:w="1159" w:type="dxa"/>
            <w:shd w:val="clear" w:color="auto" w:fill="auto"/>
          </w:tcPr>
          <w:p w:rsidR="00464A2D" w:rsidRPr="00802B67" w:rsidRDefault="00464A2D" w:rsidP="002C5D68">
            <w:pPr>
              <w:jc w:val="center"/>
              <w:rPr>
                <w:sz w:val="20"/>
                <w:szCs w:val="20"/>
              </w:rPr>
            </w:pPr>
            <w:r w:rsidRPr="00802B67">
              <w:rPr>
                <w:sz w:val="20"/>
                <w:szCs w:val="20"/>
                <w:lang w:val="en-US"/>
              </w:rPr>
              <w:t>V</w:t>
            </w:r>
          </w:p>
        </w:tc>
        <w:tc>
          <w:tcPr>
            <w:tcW w:w="1159" w:type="dxa"/>
            <w:shd w:val="clear" w:color="auto" w:fill="auto"/>
          </w:tcPr>
          <w:p w:rsidR="00464A2D" w:rsidRPr="00802B67" w:rsidRDefault="00464A2D" w:rsidP="002C5D68">
            <w:pPr>
              <w:jc w:val="center"/>
              <w:rPr>
                <w:sz w:val="20"/>
                <w:szCs w:val="20"/>
              </w:rPr>
            </w:pPr>
            <w:r w:rsidRPr="00802B67">
              <w:rPr>
                <w:sz w:val="20"/>
                <w:szCs w:val="20"/>
              </w:rPr>
              <w:t>0,20</w:t>
            </w:r>
          </w:p>
        </w:tc>
        <w:tc>
          <w:tcPr>
            <w:tcW w:w="1159" w:type="dxa"/>
            <w:shd w:val="clear" w:color="auto" w:fill="auto"/>
          </w:tcPr>
          <w:p w:rsidR="00464A2D" w:rsidRPr="00802B67" w:rsidRDefault="00464A2D" w:rsidP="002C5D68">
            <w:pPr>
              <w:jc w:val="center"/>
              <w:rPr>
                <w:sz w:val="20"/>
                <w:szCs w:val="20"/>
              </w:rPr>
            </w:pPr>
            <w:r w:rsidRPr="00802B67">
              <w:rPr>
                <w:sz w:val="20"/>
                <w:szCs w:val="20"/>
              </w:rPr>
              <w:t>асфальт</w:t>
            </w:r>
          </w:p>
        </w:tc>
      </w:tr>
      <w:tr w:rsidR="00464A2D" w:rsidRPr="00802B67" w:rsidTr="007950D9">
        <w:trPr>
          <w:trHeight w:val="20"/>
        </w:trPr>
        <w:tc>
          <w:tcPr>
            <w:tcW w:w="468" w:type="dxa"/>
            <w:shd w:val="clear" w:color="auto" w:fill="auto"/>
          </w:tcPr>
          <w:p w:rsidR="00464A2D" w:rsidRPr="00802B67" w:rsidRDefault="00464A2D" w:rsidP="002C5D68">
            <w:pPr>
              <w:jc w:val="center"/>
              <w:rPr>
                <w:sz w:val="20"/>
                <w:szCs w:val="20"/>
              </w:rPr>
            </w:pPr>
            <w:r w:rsidRPr="00802B67">
              <w:rPr>
                <w:sz w:val="20"/>
                <w:szCs w:val="20"/>
              </w:rPr>
              <w:t>81</w:t>
            </w:r>
          </w:p>
        </w:tc>
        <w:tc>
          <w:tcPr>
            <w:tcW w:w="1709" w:type="dxa"/>
            <w:shd w:val="clear" w:color="auto" w:fill="auto"/>
          </w:tcPr>
          <w:p w:rsidR="00464A2D" w:rsidRPr="00802B67" w:rsidRDefault="00464A2D" w:rsidP="002C5D68">
            <w:pPr>
              <w:jc w:val="center"/>
              <w:rPr>
                <w:sz w:val="20"/>
                <w:szCs w:val="20"/>
              </w:rPr>
            </w:pPr>
            <w:r w:rsidRPr="00802B67">
              <w:rPr>
                <w:sz w:val="20"/>
                <w:szCs w:val="20"/>
              </w:rPr>
              <w:t>17 210 190 ОПМП-83</w:t>
            </w:r>
          </w:p>
        </w:tc>
        <w:tc>
          <w:tcPr>
            <w:tcW w:w="1434" w:type="dxa"/>
            <w:shd w:val="clear" w:color="auto" w:fill="auto"/>
          </w:tcPr>
          <w:p w:rsidR="00464A2D" w:rsidRPr="00802B67" w:rsidRDefault="00464A2D" w:rsidP="002C5D68">
            <w:pPr>
              <w:jc w:val="center"/>
              <w:rPr>
                <w:sz w:val="20"/>
                <w:szCs w:val="20"/>
              </w:rPr>
            </w:pPr>
            <w:r w:rsidRPr="00802B67">
              <w:rPr>
                <w:sz w:val="20"/>
                <w:szCs w:val="20"/>
              </w:rPr>
              <w:t xml:space="preserve">Дорога до деревни </w:t>
            </w:r>
            <w:proofErr w:type="spellStart"/>
            <w:r w:rsidRPr="00802B67">
              <w:rPr>
                <w:sz w:val="20"/>
                <w:szCs w:val="20"/>
              </w:rPr>
              <w:t>Бурцево</w:t>
            </w:r>
            <w:proofErr w:type="spellEnd"/>
            <w:r w:rsidRPr="00802B67">
              <w:rPr>
                <w:sz w:val="20"/>
                <w:szCs w:val="20"/>
              </w:rPr>
              <w:t>.</w:t>
            </w:r>
          </w:p>
        </w:tc>
        <w:tc>
          <w:tcPr>
            <w:tcW w:w="2540" w:type="dxa"/>
            <w:shd w:val="clear" w:color="auto" w:fill="auto"/>
          </w:tcPr>
          <w:p w:rsidR="00464A2D" w:rsidRPr="00802B67" w:rsidRDefault="00464A2D" w:rsidP="002C5D68">
            <w:pPr>
              <w:jc w:val="center"/>
              <w:rPr>
                <w:sz w:val="20"/>
                <w:szCs w:val="20"/>
              </w:rPr>
            </w:pPr>
            <w:r w:rsidRPr="00802B67">
              <w:rPr>
                <w:sz w:val="20"/>
                <w:szCs w:val="20"/>
              </w:rPr>
              <w:t xml:space="preserve">От пос. </w:t>
            </w:r>
            <w:proofErr w:type="spellStart"/>
            <w:r w:rsidRPr="00802B67">
              <w:rPr>
                <w:sz w:val="20"/>
                <w:szCs w:val="20"/>
              </w:rPr>
              <w:t>Стёпанцево</w:t>
            </w:r>
            <w:proofErr w:type="spellEnd"/>
            <w:r w:rsidRPr="00802B67">
              <w:rPr>
                <w:sz w:val="20"/>
                <w:szCs w:val="20"/>
              </w:rPr>
              <w:t xml:space="preserve"> (от межмуниципальной дороги «ст. Сеньково-Никологоры-</w:t>
            </w:r>
            <w:proofErr w:type="spellStart"/>
            <w:r w:rsidRPr="00802B67">
              <w:rPr>
                <w:sz w:val="20"/>
                <w:szCs w:val="20"/>
              </w:rPr>
              <w:t>Стёпанцево</w:t>
            </w:r>
            <w:proofErr w:type="spellEnd"/>
            <w:r w:rsidRPr="00802B67">
              <w:rPr>
                <w:sz w:val="20"/>
                <w:szCs w:val="20"/>
              </w:rPr>
              <w:t>-</w:t>
            </w:r>
            <w:proofErr w:type="spellStart"/>
            <w:r w:rsidRPr="00802B67">
              <w:rPr>
                <w:sz w:val="20"/>
                <w:szCs w:val="20"/>
              </w:rPr>
              <w:t>Симонцево</w:t>
            </w:r>
            <w:proofErr w:type="spellEnd"/>
            <w:r w:rsidRPr="00802B67">
              <w:rPr>
                <w:sz w:val="20"/>
                <w:szCs w:val="20"/>
              </w:rPr>
              <w:t xml:space="preserve">») до деревни </w:t>
            </w:r>
            <w:proofErr w:type="spellStart"/>
            <w:r w:rsidRPr="00802B67">
              <w:rPr>
                <w:sz w:val="20"/>
                <w:szCs w:val="20"/>
              </w:rPr>
              <w:t>Бурцево</w:t>
            </w:r>
            <w:proofErr w:type="spellEnd"/>
          </w:p>
        </w:tc>
        <w:tc>
          <w:tcPr>
            <w:tcW w:w="1159" w:type="dxa"/>
            <w:shd w:val="clear" w:color="auto" w:fill="auto"/>
          </w:tcPr>
          <w:p w:rsidR="00464A2D" w:rsidRPr="00802B67" w:rsidRDefault="00464A2D" w:rsidP="002C5D68">
            <w:pPr>
              <w:jc w:val="center"/>
              <w:rPr>
                <w:sz w:val="20"/>
                <w:szCs w:val="20"/>
              </w:rPr>
            </w:pPr>
            <w:r w:rsidRPr="00802B67">
              <w:rPr>
                <w:sz w:val="20"/>
                <w:szCs w:val="20"/>
                <w:lang w:val="en-US"/>
              </w:rPr>
              <w:t>V</w:t>
            </w:r>
          </w:p>
        </w:tc>
        <w:tc>
          <w:tcPr>
            <w:tcW w:w="1159" w:type="dxa"/>
            <w:shd w:val="clear" w:color="auto" w:fill="auto"/>
          </w:tcPr>
          <w:p w:rsidR="00464A2D" w:rsidRPr="00802B67" w:rsidRDefault="00464A2D" w:rsidP="002C5D68">
            <w:pPr>
              <w:jc w:val="center"/>
              <w:rPr>
                <w:sz w:val="20"/>
                <w:szCs w:val="20"/>
                <w:lang w:val="en-US"/>
              </w:rPr>
            </w:pPr>
            <w:r w:rsidRPr="00802B67">
              <w:rPr>
                <w:sz w:val="20"/>
                <w:szCs w:val="20"/>
              </w:rPr>
              <w:t>2,500</w:t>
            </w:r>
          </w:p>
        </w:tc>
        <w:tc>
          <w:tcPr>
            <w:tcW w:w="1159" w:type="dxa"/>
            <w:shd w:val="clear" w:color="auto" w:fill="auto"/>
          </w:tcPr>
          <w:p w:rsidR="00464A2D" w:rsidRPr="00802B67" w:rsidRDefault="00464A2D" w:rsidP="002C5D68">
            <w:pPr>
              <w:jc w:val="center"/>
              <w:rPr>
                <w:sz w:val="20"/>
                <w:szCs w:val="20"/>
              </w:rPr>
            </w:pPr>
            <w:r w:rsidRPr="00802B67">
              <w:rPr>
                <w:sz w:val="20"/>
                <w:szCs w:val="20"/>
              </w:rPr>
              <w:t>грунт</w:t>
            </w:r>
          </w:p>
        </w:tc>
      </w:tr>
      <w:tr w:rsidR="00464A2D" w:rsidRPr="00802B67" w:rsidTr="007950D9">
        <w:trPr>
          <w:trHeight w:val="20"/>
        </w:trPr>
        <w:tc>
          <w:tcPr>
            <w:tcW w:w="468" w:type="dxa"/>
            <w:shd w:val="clear" w:color="auto" w:fill="auto"/>
          </w:tcPr>
          <w:p w:rsidR="00464A2D" w:rsidRPr="00802B67" w:rsidRDefault="00464A2D" w:rsidP="002C5D68">
            <w:pPr>
              <w:jc w:val="center"/>
              <w:rPr>
                <w:sz w:val="20"/>
                <w:szCs w:val="20"/>
              </w:rPr>
            </w:pPr>
            <w:r w:rsidRPr="00802B67">
              <w:rPr>
                <w:sz w:val="20"/>
                <w:szCs w:val="20"/>
              </w:rPr>
              <w:t>82</w:t>
            </w:r>
          </w:p>
        </w:tc>
        <w:tc>
          <w:tcPr>
            <w:tcW w:w="1709" w:type="dxa"/>
            <w:shd w:val="clear" w:color="auto" w:fill="auto"/>
          </w:tcPr>
          <w:p w:rsidR="00464A2D" w:rsidRPr="00802B67" w:rsidRDefault="00464A2D" w:rsidP="002C5D68">
            <w:pPr>
              <w:jc w:val="center"/>
              <w:rPr>
                <w:sz w:val="20"/>
                <w:szCs w:val="20"/>
              </w:rPr>
            </w:pPr>
            <w:r w:rsidRPr="00802B67">
              <w:rPr>
                <w:sz w:val="20"/>
                <w:szCs w:val="20"/>
              </w:rPr>
              <w:t>17 210 190 ОПМП-84</w:t>
            </w:r>
          </w:p>
        </w:tc>
        <w:tc>
          <w:tcPr>
            <w:tcW w:w="1434" w:type="dxa"/>
            <w:shd w:val="clear" w:color="auto" w:fill="auto"/>
          </w:tcPr>
          <w:p w:rsidR="00464A2D" w:rsidRPr="00802B67" w:rsidRDefault="00464A2D" w:rsidP="002C5D68">
            <w:pPr>
              <w:jc w:val="center"/>
              <w:rPr>
                <w:sz w:val="20"/>
                <w:szCs w:val="20"/>
              </w:rPr>
            </w:pPr>
            <w:r w:rsidRPr="00802B67">
              <w:rPr>
                <w:sz w:val="20"/>
                <w:szCs w:val="20"/>
              </w:rPr>
              <w:t xml:space="preserve">Дорога до деревни </w:t>
            </w:r>
            <w:proofErr w:type="spellStart"/>
            <w:r w:rsidRPr="00802B67">
              <w:rPr>
                <w:sz w:val="20"/>
                <w:szCs w:val="20"/>
              </w:rPr>
              <w:t>Дьякново</w:t>
            </w:r>
            <w:proofErr w:type="spellEnd"/>
          </w:p>
        </w:tc>
        <w:tc>
          <w:tcPr>
            <w:tcW w:w="2540" w:type="dxa"/>
            <w:shd w:val="clear" w:color="auto" w:fill="auto"/>
          </w:tcPr>
          <w:p w:rsidR="00464A2D" w:rsidRPr="00802B67" w:rsidRDefault="00464A2D" w:rsidP="002C5D68">
            <w:pPr>
              <w:jc w:val="center"/>
              <w:rPr>
                <w:sz w:val="20"/>
                <w:szCs w:val="20"/>
              </w:rPr>
            </w:pPr>
            <w:r w:rsidRPr="00802B67">
              <w:rPr>
                <w:sz w:val="20"/>
                <w:szCs w:val="20"/>
              </w:rPr>
              <w:t xml:space="preserve">От пос. </w:t>
            </w:r>
            <w:proofErr w:type="spellStart"/>
            <w:r w:rsidRPr="00802B67">
              <w:rPr>
                <w:sz w:val="20"/>
                <w:szCs w:val="20"/>
              </w:rPr>
              <w:t>Стёпанцево</w:t>
            </w:r>
            <w:proofErr w:type="spellEnd"/>
            <w:r w:rsidRPr="00802B67">
              <w:rPr>
                <w:sz w:val="20"/>
                <w:szCs w:val="20"/>
              </w:rPr>
              <w:t xml:space="preserve"> (от межмуниципальной дороги «ст. Сеньково-Никологоры-</w:t>
            </w:r>
            <w:proofErr w:type="spellStart"/>
            <w:r w:rsidRPr="00802B67">
              <w:rPr>
                <w:sz w:val="20"/>
                <w:szCs w:val="20"/>
              </w:rPr>
              <w:t>Стёпанцево</w:t>
            </w:r>
            <w:proofErr w:type="spellEnd"/>
            <w:r w:rsidRPr="00802B67">
              <w:rPr>
                <w:sz w:val="20"/>
                <w:szCs w:val="20"/>
              </w:rPr>
              <w:t>-</w:t>
            </w:r>
            <w:proofErr w:type="spellStart"/>
            <w:r w:rsidRPr="00802B67">
              <w:rPr>
                <w:sz w:val="20"/>
                <w:szCs w:val="20"/>
              </w:rPr>
              <w:t>Симонцево</w:t>
            </w:r>
            <w:proofErr w:type="spellEnd"/>
            <w:r w:rsidRPr="00802B67">
              <w:rPr>
                <w:sz w:val="20"/>
                <w:szCs w:val="20"/>
              </w:rPr>
              <w:t>»)</w:t>
            </w:r>
            <w:r w:rsidR="006E1D98" w:rsidRPr="00802B67">
              <w:rPr>
                <w:sz w:val="20"/>
                <w:szCs w:val="20"/>
              </w:rPr>
              <w:t xml:space="preserve"> </w:t>
            </w:r>
            <w:r w:rsidRPr="00802B67">
              <w:rPr>
                <w:sz w:val="20"/>
                <w:szCs w:val="20"/>
              </w:rPr>
              <w:t xml:space="preserve">до деревни </w:t>
            </w:r>
            <w:proofErr w:type="spellStart"/>
            <w:r w:rsidRPr="00802B67">
              <w:rPr>
                <w:sz w:val="20"/>
                <w:szCs w:val="20"/>
              </w:rPr>
              <w:t>Дькново</w:t>
            </w:r>
            <w:proofErr w:type="spellEnd"/>
          </w:p>
        </w:tc>
        <w:tc>
          <w:tcPr>
            <w:tcW w:w="1159" w:type="dxa"/>
            <w:shd w:val="clear" w:color="auto" w:fill="auto"/>
          </w:tcPr>
          <w:p w:rsidR="00464A2D" w:rsidRPr="00802B67" w:rsidRDefault="00464A2D" w:rsidP="002C5D68">
            <w:pPr>
              <w:jc w:val="center"/>
              <w:rPr>
                <w:sz w:val="20"/>
                <w:szCs w:val="20"/>
              </w:rPr>
            </w:pPr>
            <w:r w:rsidRPr="00802B67">
              <w:rPr>
                <w:sz w:val="20"/>
                <w:szCs w:val="20"/>
                <w:lang w:val="en-US"/>
              </w:rPr>
              <w:t>V</w:t>
            </w:r>
          </w:p>
        </w:tc>
        <w:tc>
          <w:tcPr>
            <w:tcW w:w="1159" w:type="dxa"/>
            <w:shd w:val="clear" w:color="auto" w:fill="auto"/>
          </w:tcPr>
          <w:p w:rsidR="00464A2D" w:rsidRPr="00802B67" w:rsidRDefault="00464A2D" w:rsidP="002C5D68">
            <w:pPr>
              <w:jc w:val="center"/>
              <w:rPr>
                <w:sz w:val="20"/>
                <w:szCs w:val="20"/>
              </w:rPr>
            </w:pPr>
            <w:r w:rsidRPr="00802B67">
              <w:rPr>
                <w:sz w:val="20"/>
                <w:szCs w:val="20"/>
              </w:rPr>
              <w:t>2,00</w:t>
            </w:r>
          </w:p>
        </w:tc>
        <w:tc>
          <w:tcPr>
            <w:tcW w:w="1159" w:type="dxa"/>
            <w:shd w:val="clear" w:color="auto" w:fill="auto"/>
          </w:tcPr>
          <w:p w:rsidR="00464A2D" w:rsidRPr="00802B67" w:rsidRDefault="00464A2D" w:rsidP="002C5D68">
            <w:pPr>
              <w:jc w:val="center"/>
              <w:rPr>
                <w:sz w:val="20"/>
                <w:szCs w:val="20"/>
              </w:rPr>
            </w:pPr>
            <w:r w:rsidRPr="00802B67">
              <w:rPr>
                <w:sz w:val="20"/>
                <w:szCs w:val="20"/>
              </w:rPr>
              <w:t>Грунт, щебень</w:t>
            </w:r>
          </w:p>
        </w:tc>
      </w:tr>
      <w:tr w:rsidR="00464A2D" w:rsidRPr="00802B67" w:rsidTr="007950D9">
        <w:trPr>
          <w:trHeight w:val="20"/>
        </w:trPr>
        <w:tc>
          <w:tcPr>
            <w:tcW w:w="468" w:type="dxa"/>
            <w:shd w:val="clear" w:color="auto" w:fill="auto"/>
          </w:tcPr>
          <w:p w:rsidR="00464A2D" w:rsidRPr="00802B67" w:rsidRDefault="00464A2D" w:rsidP="002C5D68">
            <w:pPr>
              <w:jc w:val="center"/>
              <w:rPr>
                <w:sz w:val="20"/>
                <w:szCs w:val="20"/>
              </w:rPr>
            </w:pPr>
            <w:r w:rsidRPr="00802B67">
              <w:rPr>
                <w:sz w:val="20"/>
                <w:szCs w:val="20"/>
              </w:rPr>
              <w:t>83</w:t>
            </w:r>
          </w:p>
        </w:tc>
        <w:tc>
          <w:tcPr>
            <w:tcW w:w="1709" w:type="dxa"/>
            <w:shd w:val="clear" w:color="auto" w:fill="auto"/>
          </w:tcPr>
          <w:p w:rsidR="00464A2D" w:rsidRPr="00802B67" w:rsidRDefault="00464A2D" w:rsidP="002C5D68">
            <w:pPr>
              <w:jc w:val="center"/>
              <w:rPr>
                <w:sz w:val="20"/>
                <w:szCs w:val="20"/>
              </w:rPr>
            </w:pPr>
            <w:r w:rsidRPr="00802B67">
              <w:rPr>
                <w:sz w:val="20"/>
                <w:szCs w:val="20"/>
              </w:rPr>
              <w:t>17 210 190 ОПМП-85</w:t>
            </w:r>
          </w:p>
        </w:tc>
        <w:tc>
          <w:tcPr>
            <w:tcW w:w="1434" w:type="dxa"/>
            <w:shd w:val="clear" w:color="auto" w:fill="auto"/>
          </w:tcPr>
          <w:p w:rsidR="00464A2D" w:rsidRPr="00802B67" w:rsidRDefault="00464A2D" w:rsidP="002C5D68">
            <w:pPr>
              <w:jc w:val="center"/>
              <w:rPr>
                <w:sz w:val="20"/>
                <w:szCs w:val="20"/>
              </w:rPr>
            </w:pPr>
            <w:r w:rsidRPr="00802B67">
              <w:rPr>
                <w:sz w:val="20"/>
                <w:szCs w:val="20"/>
              </w:rPr>
              <w:t>Дорога по деревне Сенино</w:t>
            </w:r>
          </w:p>
        </w:tc>
        <w:tc>
          <w:tcPr>
            <w:tcW w:w="2540" w:type="dxa"/>
            <w:shd w:val="clear" w:color="auto" w:fill="auto"/>
          </w:tcPr>
          <w:p w:rsidR="00464A2D" w:rsidRPr="00802B67" w:rsidRDefault="00464A2D" w:rsidP="002C5D68">
            <w:pPr>
              <w:jc w:val="center"/>
              <w:rPr>
                <w:sz w:val="20"/>
                <w:szCs w:val="20"/>
              </w:rPr>
            </w:pPr>
            <w:r w:rsidRPr="00802B67">
              <w:rPr>
                <w:sz w:val="20"/>
                <w:szCs w:val="20"/>
              </w:rPr>
              <w:t xml:space="preserve">От первого дома с западной стороны деревни до последнего земельного </w:t>
            </w:r>
            <w:r w:rsidRPr="00802B67">
              <w:rPr>
                <w:sz w:val="20"/>
                <w:szCs w:val="20"/>
              </w:rPr>
              <w:lastRenderedPageBreak/>
              <w:t>участка с восточной стороны деревни.</w:t>
            </w:r>
          </w:p>
        </w:tc>
        <w:tc>
          <w:tcPr>
            <w:tcW w:w="1159" w:type="dxa"/>
            <w:shd w:val="clear" w:color="auto" w:fill="auto"/>
          </w:tcPr>
          <w:p w:rsidR="00464A2D" w:rsidRPr="00802B67" w:rsidRDefault="00464A2D" w:rsidP="002C5D68">
            <w:pPr>
              <w:jc w:val="center"/>
              <w:rPr>
                <w:sz w:val="20"/>
                <w:szCs w:val="20"/>
                <w:lang w:val="en-US"/>
              </w:rPr>
            </w:pPr>
            <w:r w:rsidRPr="00802B67">
              <w:rPr>
                <w:sz w:val="20"/>
                <w:szCs w:val="20"/>
                <w:lang w:val="en-US"/>
              </w:rPr>
              <w:lastRenderedPageBreak/>
              <w:t>V</w:t>
            </w:r>
          </w:p>
        </w:tc>
        <w:tc>
          <w:tcPr>
            <w:tcW w:w="1159" w:type="dxa"/>
            <w:shd w:val="clear" w:color="auto" w:fill="auto"/>
          </w:tcPr>
          <w:p w:rsidR="00464A2D" w:rsidRPr="00802B67" w:rsidRDefault="00464A2D" w:rsidP="002C5D68">
            <w:pPr>
              <w:jc w:val="center"/>
              <w:rPr>
                <w:sz w:val="20"/>
                <w:szCs w:val="20"/>
                <w:lang w:val="en-US"/>
              </w:rPr>
            </w:pPr>
            <w:r w:rsidRPr="00802B67">
              <w:rPr>
                <w:sz w:val="20"/>
                <w:szCs w:val="20"/>
                <w:lang w:val="en-US"/>
              </w:rPr>
              <w:t>1.00</w:t>
            </w:r>
          </w:p>
        </w:tc>
        <w:tc>
          <w:tcPr>
            <w:tcW w:w="1159" w:type="dxa"/>
            <w:shd w:val="clear" w:color="auto" w:fill="auto"/>
          </w:tcPr>
          <w:p w:rsidR="00464A2D" w:rsidRPr="00802B67" w:rsidRDefault="00464A2D" w:rsidP="002C5D68">
            <w:pPr>
              <w:jc w:val="center"/>
              <w:rPr>
                <w:sz w:val="20"/>
                <w:szCs w:val="20"/>
              </w:rPr>
            </w:pPr>
            <w:r w:rsidRPr="00802B67">
              <w:rPr>
                <w:sz w:val="20"/>
                <w:szCs w:val="20"/>
              </w:rPr>
              <w:t>грунт</w:t>
            </w:r>
          </w:p>
        </w:tc>
      </w:tr>
      <w:tr w:rsidR="00464A2D" w:rsidRPr="00802B67" w:rsidTr="007950D9">
        <w:trPr>
          <w:trHeight w:val="20"/>
        </w:trPr>
        <w:tc>
          <w:tcPr>
            <w:tcW w:w="468" w:type="dxa"/>
            <w:shd w:val="clear" w:color="auto" w:fill="auto"/>
          </w:tcPr>
          <w:p w:rsidR="00464A2D" w:rsidRPr="00802B67" w:rsidRDefault="00464A2D" w:rsidP="002C5D68">
            <w:pPr>
              <w:jc w:val="center"/>
              <w:rPr>
                <w:sz w:val="20"/>
                <w:szCs w:val="20"/>
              </w:rPr>
            </w:pPr>
            <w:r w:rsidRPr="00802B67">
              <w:rPr>
                <w:sz w:val="20"/>
                <w:szCs w:val="20"/>
              </w:rPr>
              <w:lastRenderedPageBreak/>
              <w:t>84</w:t>
            </w:r>
          </w:p>
        </w:tc>
        <w:tc>
          <w:tcPr>
            <w:tcW w:w="1709" w:type="dxa"/>
            <w:shd w:val="clear" w:color="auto" w:fill="auto"/>
          </w:tcPr>
          <w:p w:rsidR="00464A2D" w:rsidRPr="00802B67" w:rsidRDefault="00464A2D" w:rsidP="002C5D68">
            <w:pPr>
              <w:jc w:val="center"/>
              <w:rPr>
                <w:sz w:val="20"/>
                <w:szCs w:val="20"/>
              </w:rPr>
            </w:pPr>
            <w:r w:rsidRPr="00802B67">
              <w:rPr>
                <w:sz w:val="20"/>
                <w:szCs w:val="20"/>
              </w:rPr>
              <w:t>17 210 190 ОПМП-86</w:t>
            </w:r>
          </w:p>
        </w:tc>
        <w:tc>
          <w:tcPr>
            <w:tcW w:w="1434" w:type="dxa"/>
            <w:shd w:val="clear" w:color="auto" w:fill="auto"/>
          </w:tcPr>
          <w:p w:rsidR="00464A2D" w:rsidRPr="00802B67" w:rsidRDefault="00464A2D" w:rsidP="002C5D68">
            <w:pPr>
              <w:jc w:val="center"/>
              <w:rPr>
                <w:sz w:val="20"/>
                <w:szCs w:val="20"/>
              </w:rPr>
            </w:pPr>
            <w:proofErr w:type="spellStart"/>
            <w:r w:rsidRPr="00802B67">
              <w:rPr>
                <w:sz w:val="20"/>
                <w:szCs w:val="20"/>
                <w:lang w:val="en-US"/>
              </w:rPr>
              <w:t>Дорога</w:t>
            </w:r>
            <w:proofErr w:type="spellEnd"/>
            <w:r w:rsidRPr="00802B67">
              <w:rPr>
                <w:sz w:val="20"/>
                <w:szCs w:val="20"/>
                <w:lang w:val="en-US"/>
              </w:rPr>
              <w:t xml:space="preserve"> </w:t>
            </w:r>
            <w:proofErr w:type="spellStart"/>
            <w:r w:rsidRPr="00802B67">
              <w:rPr>
                <w:sz w:val="20"/>
                <w:szCs w:val="20"/>
                <w:lang w:val="en-US"/>
              </w:rPr>
              <w:t>до</w:t>
            </w:r>
            <w:proofErr w:type="spellEnd"/>
            <w:r w:rsidRPr="00802B67">
              <w:rPr>
                <w:sz w:val="20"/>
                <w:szCs w:val="20"/>
                <w:lang w:val="en-US"/>
              </w:rPr>
              <w:t xml:space="preserve"> </w:t>
            </w:r>
            <w:proofErr w:type="spellStart"/>
            <w:r w:rsidRPr="00802B67">
              <w:rPr>
                <w:sz w:val="20"/>
                <w:szCs w:val="20"/>
                <w:lang w:val="en-US"/>
              </w:rPr>
              <w:t>деревни</w:t>
            </w:r>
            <w:proofErr w:type="spellEnd"/>
            <w:r w:rsidRPr="00802B67">
              <w:rPr>
                <w:sz w:val="20"/>
                <w:szCs w:val="20"/>
                <w:lang w:val="en-US"/>
              </w:rPr>
              <w:t xml:space="preserve"> </w:t>
            </w:r>
            <w:proofErr w:type="spellStart"/>
            <w:r w:rsidRPr="00802B67">
              <w:rPr>
                <w:sz w:val="20"/>
                <w:szCs w:val="20"/>
                <w:lang w:val="en-US"/>
              </w:rPr>
              <w:t>Ямки</w:t>
            </w:r>
            <w:proofErr w:type="spellEnd"/>
          </w:p>
        </w:tc>
        <w:tc>
          <w:tcPr>
            <w:tcW w:w="2540" w:type="dxa"/>
            <w:shd w:val="clear" w:color="auto" w:fill="auto"/>
          </w:tcPr>
          <w:p w:rsidR="00464A2D" w:rsidRPr="00802B67" w:rsidRDefault="00464A2D" w:rsidP="002C5D68">
            <w:pPr>
              <w:jc w:val="center"/>
              <w:rPr>
                <w:sz w:val="20"/>
                <w:szCs w:val="20"/>
              </w:rPr>
            </w:pPr>
            <w:r w:rsidRPr="00802B67">
              <w:rPr>
                <w:sz w:val="20"/>
                <w:szCs w:val="20"/>
              </w:rPr>
              <w:t>От межмуниципальной дороги «ст. Сеньково-Никологоры-</w:t>
            </w:r>
            <w:proofErr w:type="spellStart"/>
            <w:r w:rsidRPr="00802B67">
              <w:rPr>
                <w:sz w:val="20"/>
                <w:szCs w:val="20"/>
              </w:rPr>
              <w:t>Стёпанцево</w:t>
            </w:r>
            <w:proofErr w:type="spellEnd"/>
            <w:r w:rsidRPr="00802B67">
              <w:rPr>
                <w:sz w:val="20"/>
                <w:szCs w:val="20"/>
              </w:rPr>
              <w:t>-</w:t>
            </w:r>
            <w:proofErr w:type="spellStart"/>
            <w:r w:rsidRPr="00802B67">
              <w:rPr>
                <w:sz w:val="20"/>
                <w:szCs w:val="20"/>
              </w:rPr>
              <w:t>Симонцево</w:t>
            </w:r>
            <w:proofErr w:type="spellEnd"/>
            <w:r w:rsidRPr="00802B67">
              <w:rPr>
                <w:sz w:val="20"/>
                <w:szCs w:val="20"/>
              </w:rPr>
              <w:t>» в северном направлении до деревни Ямки.</w:t>
            </w:r>
          </w:p>
        </w:tc>
        <w:tc>
          <w:tcPr>
            <w:tcW w:w="1159" w:type="dxa"/>
            <w:shd w:val="clear" w:color="auto" w:fill="auto"/>
          </w:tcPr>
          <w:p w:rsidR="00464A2D" w:rsidRPr="00802B67" w:rsidRDefault="00464A2D" w:rsidP="002C5D68">
            <w:pPr>
              <w:jc w:val="center"/>
              <w:rPr>
                <w:sz w:val="20"/>
                <w:szCs w:val="20"/>
                <w:lang w:val="en-US"/>
              </w:rPr>
            </w:pPr>
            <w:r w:rsidRPr="00802B67">
              <w:rPr>
                <w:sz w:val="20"/>
                <w:szCs w:val="20"/>
                <w:lang w:val="en-US"/>
              </w:rPr>
              <w:t>V</w:t>
            </w:r>
          </w:p>
        </w:tc>
        <w:tc>
          <w:tcPr>
            <w:tcW w:w="1159" w:type="dxa"/>
            <w:shd w:val="clear" w:color="auto" w:fill="auto"/>
          </w:tcPr>
          <w:p w:rsidR="00464A2D" w:rsidRPr="00802B67" w:rsidRDefault="00464A2D" w:rsidP="002C5D68">
            <w:pPr>
              <w:jc w:val="center"/>
              <w:rPr>
                <w:sz w:val="20"/>
                <w:szCs w:val="20"/>
              </w:rPr>
            </w:pPr>
            <w:r w:rsidRPr="00802B67">
              <w:rPr>
                <w:sz w:val="20"/>
                <w:szCs w:val="20"/>
              </w:rPr>
              <w:t>0,30</w:t>
            </w:r>
          </w:p>
        </w:tc>
        <w:tc>
          <w:tcPr>
            <w:tcW w:w="1159" w:type="dxa"/>
            <w:shd w:val="clear" w:color="auto" w:fill="auto"/>
          </w:tcPr>
          <w:p w:rsidR="00464A2D" w:rsidRPr="00802B67" w:rsidRDefault="00464A2D" w:rsidP="002C5D68">
            <w:pPr>
              <w:jc w:val="center"/>
              <w:rPr>
                <w:sz w:val="20"/>
                <w:szCs w:val="20"/>
              </w:rPr>
            </w:pPr>
            <w:r w:rsidRPr="00802B67">
              <w:rPr>
                <w:sz w:val="20"/>
                <w:szCs w:val="20"/>
              </w:rPr>
              <w:t>грунт</w:t>
            </w:r>
          </w:p>
        </w:tc>
      </w:tr>
      <w:tr w:rsidR="00464A2D" w:rsidRPr="00802B67" w:rsidTr="007950D9">
        <w:trPr>
          <w:trHeight w:val="20"/>
        </w:trPr>
        <w:tc>
          <w:tcPr>
            <w:tcW w:w="468" w:type="dxa"/>
            <w:shd w:val="clear" w:color="auto" w:fill="auto"/>
          </w:tcPr>
          <w:p w:rsidR="00464A2D" w:rsidRPr="00802B67" w:rsidRDefault="00464A2D" w:rsidP="002C5D68">
            <w:pPr>
              <w:jc w:val="center"/>
              <w:rPr>
                <w:sz w:val="20"/>
                <w:szCs w:val="20"/>
              </w:rPr>
            </w:pPr>
            <w:r w:rsidRPr="00802B67">
              <w:rPr>
                <w:sz w:val="20"/>
                <w:szCs w:val="20"/>
              </w:rPr>
              <w:t>85</w:t>
            </w:r>
          </w:p>
        </w:tc>
        <w:tc>
          <w:tcPr>
            <w:tcW w:w="1709" w:type="dxa"/>
            <w:shd w:val="clear" w:color="auto" w:fill="auto"/>
          </w:tcPr>
          <w:p w:rsidR="00464A2D" w:rsidRPr="00802B67" w:rsidRDefault="00464A2D" w:rsidP="002C5D68">
            <w:pPr>
              <w:jc w:val="center"/>
              <w:rPr>
                <w:sz w:val="20"/>
                <w:szCs w:val="20"/>
              </w:rPr>
            </w:pPr>
            <w:r w:rsidRPr="00802B67">
              <w:rPr>
                <w:sz w:val="20"/>
                <w:szCs w:val="20"/>
              </w:rPr>
              <w:t>17 210 190 ОПМП-87</w:t>
            </w:r>
          </w:p>
        </w:tc>
        <w:tc>
          <w:tcPr>
            <w:tcW w:w="1434" w:type="dxa"/>
            <w:shd w:val="clear" w:color="auto" w:fill="auto"/>
          </w:tcPr>
          <w:p w:rsidR="00464A2D" w:rsidRPr="00802B67" w:rsidRDefault="00464A2D" w:rsidP="002C5D68">
            <w:pPr>
              <w:jc w:val="center"/>
              <w:rPr>
                <w:sz w:val="20"/>
                <w:szCs w:val="20"/>
              </w:rPr>
            </w:pPr>
            <w:r w:rsidRPr="00802B67">
              <w:rPr>
                <w:sz w:val="20"/>
                <w:szCs w:val="20"/>
              </w:rPr>
              <w:t>Дорога до деревни Ясные Зори</w:t>
            </w:r>
          </w:p>
        </w:tc>
        <w:tc>
          <w:tcPr>
            <w:tcW w:w="2540" w:type="dxa"/>
            <w:shd w:val="clear" w:color="auto" w:fill="auto"/>
          </w:tcPr>
          <w:p w:rsidR="00464A2D" w:rsidRPr="00802B67" w:rsidRDefault="00464A2D" w:rsidP="002C5D68">
            <w:pPr>
              <w:jc w:val="center"/>
              <w:rPr>
                <w:sz w:val="20"/>
                <w:szCs w:val="20"/>
              </w:rPr>
            </w:pPr>
            <w:r w:rsidRPr="00802B67">
              <w:rPr>
                <w:sz w:val="20"/>
                <w:szCs w:val="20"/>
              </w:rPr>
              <w:t>От межмуниципальной дороги «ст. Сеньково-Никологоры-</w:t>
            </w:r>
            <w:proofErr w:type="spellStart"/>
            <w:r w:rsidRPr="00802B67">
              <w:rPr>
                <w:sz w:val="20"/>
                <w:szCs w:val="20"/>
              </w:rPr>
              <w:t>Стёпанцево</w:t>
            </w:r>
            <w:proofErr w:type="spellEnd"/>
            <w:r w:rsidRPr="00802B67">
              <w:rPr>
                <w:sz w:val="20"/>
                <w:szCs w:val="20"/>
              </w:rPr>
              <w:t>-</w:t>
            </w:r>
            <w:proofErr w:type="spellStart"/>
            <w:r w:rsidRPr="00802B67">
              <w:rPr>
                <w:sz w:val="20"/>
                <w:szCs w:val="20"/>
              </w:rPr>
              <w:t>Симонцево</w:t>
            </w:r>
            <w:proofErr w:type="spellEnd"/>
            <w:r w:rsidRPr="00802B67">
              <w:rPr>
                <w:sz w:val="20"/>
                <w:szCs w:val="20"/>
              </w:rPr>
              <w:t>»</w:t>
            </w:r>
            <w:r w:rsidR="006E1D98" w:rsidRPr="00802B67">
              <w:rPr>
                <w:sz w:val="20"/>
                <w:szCs w:val="20"/>
              </w:rPr>
              <w:t xml:space="preserve"> </w:t>
            </w:r>
            <w:r w:rsidRPr="00802B67">
              <w:rPr>
                <w:sz w:val="20"/>
                <w:szCs w:val="20"/>
              </w:rPr>
              <w:t xml:space="preserve">на </w:t>
            </w:r>
            <w:proofErr w:type="spellStart"/>
            <w:r w:rsidRPr="00802B67">
              <w:rPr>
                <w:sz w:val="20"/>
                <w:szCs w:val="20"/>
              </w:rPr>
              <w:t>вьезде</w:t>
            </w:r>
            <w:proofErr w:type="spellEnd"/>
            <w:r w:rsidRPr="00802B67">
              <w:rPr>
                <w:sz w:val="20"/>
                <w:szCs w:val="20"/>
              </w:rPr>
              <w:t xml:space="preserve"> в пос. </w:t>
            </w:r>
            <w:proofErr w:type="spellStart"/>
            <w:r w:rsidRPr="00802B67">
              <w:rPr>
                <w:sz w:val="20"/>
                <w:szCs w:val="20"/>
              </w:rPr>
              <w:t>Стёпанцево</w:t>
            </w:r>
            <w:proofErr w:type="spellEnd"/>
            <w:r w:rsidRPr="00802B67">
              <w:rPr>
                <w:sz w:val="20"/>
                <w:szCs w:val="20"/>
              </w:rPr>
              <w:t xml:space="preserve"> со стороны д. </w:t>
            </w:r>
            <w:proofErr w:type="spellStart"/>
            <w:r w:rsidRPr="00802B67">
              <w:rPr>
                <w:sz w:val="20"/>
                <w:szCs w:val="20"/>
              </w:rPr>
              <w:t>Эдон</w:t>
            </w:r>
            <w:proofErr w:type="spellEnd"/>
            <w:r w:rsidRPr="00802B67">
              <w:rPr>
                <w:sz w:val="20"/>
                <w:szCs w:val="20"/>
              </w:rPr>
              <w:t xml:space="preserve"> до деревни Ясные Зори..</w:t>
            </w:r>
          </w:p>
        </w:tc>
        <w:tc>
          <w:tcPr>
            <w:tcW w:w="1159" w:type="dxa"/>
            <w:shd w:val="clear" w:color="auto" w:fill="auto"/>
          </w:tcPr>
          <w:p w:rsidR="00464A2D" w:rsidRPr="00802B67" w:rsidRDefault="00464A2D" w:rsidP="002C5D68">
            <w:pPr>
              <w:jc w:val="center"/>
              <w:rPr>
                <w:sz w:val="20"/>
                <w:szCs w:val="20"/>
                <w:lang w:val="en-US"/>
              </w:rPr>
            </w:pPr>
            <w:r w:rsidRPr="00802B67">
              <w:rPr>
                <w:sz w:val="20"/>
                <w:szCs w:val="20"/>
                <w:lang w:val="en-US"/>
              </w:rPr>
              <w:t>V</w:t>
            </w:r>
          </w:p>
        </w:tc>
        <w:tc>
          <w:tcPr>
            <w:tcW w:w="1159" w:type="dxa"/>
            <w:shd w:val="clear" w:color="auto" w:fill="auto"/>
          </w:tcPr>
          <w:p w:rsidR="00464A2D" w:rsidRPr="00802B67" w:rsidRDefault="00464A2D" w:rsidP="002C5D68">
            <w:pPr>
              <w:jc w:val="center"/>
              <w:rPr>
                <w:sz w:val="20"/>
                <w:szCs w:val="20"/>
              </w:rPr>
            </w:pPr>
            <w:r w:rsidRPr="00802B67">
              <w:rPr>
                <w:sz w:val="20"/>
                <w:szCs w:val="20"/>
              </w:rPr>
              <w:t>7,00</w:t>
            </w:r>
          </w:p>
        </w:tc>
        <w:tc>
          <w:tcPr>
            <w:tcW w:w="1159" w:type="dxa"/>
            <w:shd w:val="clear" w:color="auto" w:fill="auto"/>
          </w:tcPr>
          <w:p w:rsidR="00464A2D" w:rsidRPr="00802B67" w:rsidRDefault="00464A2D" w:rsidP="002C5D68">
            <w:pPr>
              <w:jc w:val="center"/>
              <w:rPr>
                <w:sz w:val="20"/>
                <w:szCs w:val="20"/>
              </w:rPr>
            </w:pPr>
            <w:r w:rsidRPr="00802B67">
              <w:rPr>
                <w:sz w:val="20"/>
                <w:szCs w:val="20"/>
              </w:rPr>
              <w:t>грунт</w:t>
            </w:r>
          </w:p>
        </w:tc>
      </w:tr>
      <w:tr w:rsidR="00464A2D" w:rsidRPr="00802B67" w:rsidTr="007950D9">
        <w:trPr>
          <w:trHeight w:val="20"/>
        </w:trPr>
        <w:tc>
          <w:tcPr>
            <w:tcW w:w="468" w:type="dxa"/>
            <w:shd w:val="clear" w:color="auto" w:fill="auto"/>
          </w:tcPr>
          <w:p w:rsidR="00464A2D" w:rsidRPr="00802B67" w:rsidRDefault="00464A2D" w:rsidP="002C5D68">
            <w:pPr>
              <w:jc w:val="center"/>
              <w:rPr>
                <w:sz w:val="20"/>
                <w:szCs w:val="20"/>
              </w:rPr>
            </w:pPr>
            <w:r w:rsidRPr="00802B67">
              <w:rPr>
                <w:sz w:val="20"/>
                <w:szCs w:val="20"/>
              </w:rPr>
              <w:t>86</w:t>
            </w:r>
          </w:p>
        </w:tc>
        <w:tc>
          <w:tcPr>
            <w:tcW w:w="1709" w:type="dxa"/>
            <w:shd w:val="clear" w:color="auto" w:fill="auto"/>
          </w:tcPr>
          <w:p w:rsidR="00464A2D" w:rsidRPr="00802B67" w:rsidRDefault="00464A2D" w:rsidP="002C5D68">
            <w:pPr>
              <w:jc w:val="center"/>
              <w:rPr>
                <w:sz w:val="20"/>
                <w:szCs w:val="20"/>
              </w:rPr>
            </w:pPr>
            <w:r w:rsidRPr="00802B67">
              <w:rPr>
                <w:sz w:val="20"/>
                <w:szCs w:val="20"/>
              </w:rPr>
              <w:t>17 210 190 ОПМП-88</w:t>
            </w:r>
          </w:p>
        </w:tc>
        <w:tc>
          <w:tcPr>
            <w:tcW w:w="1434" w:type="dxa"/>
            <w:shd w:val="clear" w:color="auto" w:fill="auto"/>
          </w:tcPr>
          <w:p w:rsidR="00464A2D" w:rsidRPr="00802B67" w:rsidRDefault="00464A2D" w:rsidP="002C5D68">
            <w:pPr>
              <w:jc w:val="center"/>
              <w:rPr>
                <w:sz w:val="20"/>
                <w:szCs w:val="20"/>
              </w:rPr>
            </w:pPr>
            <w:r w:rsidRPr="00802B67">
              <w:rPr>
                <w:sz w:val="20"/>
                <w:szCs w:val="20"/>
              </w:rPr>
              <w:t>Дорога до кладбища</w:t>
            </w:r>
          </w:p>
        </w:tc>
        <w:tc>
          <w:tcPr>
            <w:tcW w:w="2540" w:type="dxa"/>
            <w:shd w:val="clear" w:color="auto" w:fill="auto"/>
          </w:tcPr>
          <w:p w:rsidR="00464A2D" w:rsidRPr="00802B67" w:rsidRDefault="00464A2D" w:rsidP="002C5D68">
            <w:pPr>
              <w:jc w:val="center"/>
              <w:rPr>
                <w:sz w:val="20"/>
                <w:szCs w:val="20"/>
              </w:rPr>
            </w:pPr>
            <w:r w:rsidRPr="00802B67">
              <w:rPr>
                <w:sz w:val="20"/>
                <w:szCs w:val="20"/>
              </w:rPr>
              <w:t xml:space="preserve">От моста через реку </w:t>
            </w:r>
            <w:proofErr w:type="spellStart"/>
            <w:r w:rsidRPr="00802B67">
              <w:rPr>
                <w:sz w:val="20"/>
                <w:szCs w:val="20"/>
              </w:rPr>
              <w:t>Важель</w:t>
            </w:r>
            <w:proofErr w:type="spellEnd"/>
            <w:r w:rsidRPr="00802B67">
              <w:rPr>
                <w:sz w:val="20"/>
                <w:szCs w:val="20"/>
              </w:rPr>
              <w:t xml:space="preserve"> в южном направлении от деревни </w:t>
            </w:r>
            <w:proofErr w:type="spellStart"/>
            <w:r w:rsidRPr="00802B67">
              <w:rPr>
                <w:sz w:val="20"/>
                <w:szCs w:val="20"/>
              </w:rPr>
              <w:t>Усады</w:t>
            </w:r>
            <w:proofErr w:type="spellEnd"/>
            <w:r w:rsidRPr="00802B67">
              <w:rPr>
                <w:sz w:val="20"/>
                <w:szCs w:val="20"/>
              </w:rPr>
              <w:t xml:space="preserve"> до кладбища</w:t>
            </w:r>
          </w:p>
        </w:tc>
        <w:tc>
          <w:tcPr>
            <w:tcW w:w="1159" w:type="dxa"/>
            <w:shd w:val="clear" w:color="auto" w:fill="auto"/>
          </w:tcPr>
          <w:p w:rsidR="00464A2D" w:rsidRPr="00802B67" w:rsidRDefault="00464A2D" w:rsidP="002C5D68">
            <w:pPr>
              <w:jc w:val="center"/>
              <w:rPr>
                <w:sz w:val="20"/>
                <w:szCs w:val="20"/>
                <w:lang w:val="en-US"/>
              </w:rPr>
            </w:pPr>
            <w:r w:rsidRPr="00802B67">
              <w:rPr>
                <w:sz w:val="20"/>
                <w:szCs w:val="20"/>
                <w:lang w:val="en-US"/>
              </w:rPr>
              <w:t>V</w:t>
            </w:r>
          </w:p>
        </w:tc>
        <w:tc>
          <w:tcPr>
            <w:tcW w:w="1159" w:type="dxa"/>
            <w:shd w:val="clear" w:color="auto" w:fill="auto"/>
          </w:tcPr>
          <w:p w:rsidR="00464A2D" w:rsidRPr="00802B67" w:rsidRDefault="00464A2D" w:rsidP="002C5D68">
            <w:pPr>
              <w:jc w:val="center"/>
              <w:rPr>
                <w:sz w:val="20"/>
                <w:szCs w:val="20"/>
                <w:lang w:val="en-US"/>
              </w:rPr>
            </w:pPr>
            <w:r w:rsidRPr="00802B67">
              <w:rPr>
                <w:sz w:val="20"/>
                <w:szCs w:val="20"/>
                <w:lang w:val="en-US"/>
              </w:rPr>
              <w:t>0.50</w:t>
            </w:r>
          </w:p>
        </w:tc>
        <w:tc>
          <w:tcPr>
            <w:tcW w:w="1159" w:type="dxa"/>
            <w:shd w:val="clear" w:color="auto" w:fill="auto"/>
          </w:tcPr>
          <w:p w:rsidR="00464A2D" w:rsidRPr="00802B67" w:rsidRDefault="00464A2D" w:rsidP="002C5D68">
            <w:pPr>
              <w:jc w:val="center"/>
              <w:rPr>
                <w:sz w:val="20"/>
                <w:szCs w:val="20"/>
              </w:rPr>
            </w:pPr>
            <w:r w:rsidRPr="00802B67">
              <w:rPr>
                <w:sz w:val="20"/>
                <w:szCs w:val="20"/>
              </w:rPr>
              <w:t>щебень</w:t>
            </w:r>
          </w:p>
        </w:tc>
      </w:tr>
      <w:tr w:rsidR="00464A2D" w:rsidRPr="00802B67" w:rsidTr="007950D9">
        <w:trPr>
          <w:trHeight w:val="20"/>
        </w:trPr>
        <w:tc>
          <w:tcPr>
            <w:tcW w:w="468" w:type="dxa"/>
            <w:shd w:val="clear" w:color="auto" w:fill="auto"/>
          </w:tcPr>
          <w:p w:rsidR="00464A2D" w:rsidRPr="00802B67" w:rsidRDefault="00464A2D" w:rsidP="002C5D68">
            <w:pPr>
              <w:jc w:val="center"/>
              <w:rPr>
                <w:sz w:val="20"/>
                <w:szCs w:val="20"/>
              </w:rPr>
            </w:pPr>
            <w:r w:rsidRPr="00802B67">
              <w:rPr>
                <w:sz w:val="20"/>
                <w:szCs w:val="20"/>
              </w:rPr>
              <w:t>87</w:t>
            </w:r>
          </w:p>
        </w:tc>
        <w:tc>
          <w:tcPr>
            <w:tcW w:w="1709" w:type="dxa"/>
            <w:shd w:val="clear" w:color="auto" w:fill="auto"/>
          </w:tcPr>
          <w:p w:rsidR="00464A2D" w:rsidRPr="00802B67" w:rsidRDefault="00464A2D" w:rsidP="002C5D68">
            <w:pPr>
              <w:jc w:val="center"/>
              <w:rPr>
                <w:sz w:val="20"/>
                <w:szCs w:val="20"/>
              </w:rPr>
            </w:pPr>
            <w:r w:rsidRPr="00802B67">
              <w:rPr>
                <w:sz w:val="20"/>
                <w:szCs w:val="20"/>
              </w:rPr>
              <w:t>17 210 190 ОПМП-89</w:t>
            </w:r>
          </w:p>
        </w:tc>
        <w:tc>
          <w:tcPr>
            <w:tcW w:w="1434" w:type="dxa"/>
            <w:shd w:val="clear" w:color="auto" w:fill="auto"/>
          </w:tcPr>
          <w:p w:rsidR="00464A2D" w:rsidRPr="00802B67" w:rsidRDefault="00464A2D" w:rsidP="002C5D68">
            <w:pPr>
              <w:jc w:val="center"/>
              <w:rPr>
                <w:sz w:val="20"/>
                <w:szCs w:val="20"/>
              </w:rPr>
            </w:pPr>
            <w:r w:rsidRPr="00802B67">
              <w:rPr>
                <w:sz w:val="20"/>
                <w:szCs w:val="20"/>
              </w:rPr>
              <w:t>Дорога до деревни Фомина Рамень</w:t>
            </w:r>
          </w:p>
        </w:tc>
        <w:tc>
          <w:tcPr>
            <w:tcW w:w="2540" w:type="dxa"/>
            <w:shd w:val="clear" w:color="auto" w:fill="auto"/>
          </w:tcPr>
          <w:p w:rsidR="00464A2D" w:rsidRPr="00802B67" w:rsidRDefault="00464A2D" w:rsidP="002C5D68">
            <w:pPr>
              <w:jc w:val="center"/>
              <w:rPr>
                <w:sz w:val="20"/>
                <w:szCs w:val="20"/>
              </w:rPr>
            </w:pPr>
            <w:r w:rsidRPr="00802B67">
              <w:rPr>
                <w:sz w:val="20"/>
                <w:szCs w:val="20"/>
              </w:rPr>
              <w:t xml:space="preserve">От моста через реку </w:t>
            </w:r>
            <w:proofErr w:type="spellStart"/>
            <w:r w:rsidRPr="00802B67">
              <w:rPr>
                <w:sz w:val="20"/>
                <w:szCs w:val="20"/>
              </w:rPr>
              <w:t>Важель</w:t>
            </w:r>
            <w:proofErr w:type="spellEnd"/>
            <w:r w:rsidRPr="00802B67">
              <w:rPr>
                <w:sz w:val="20"/>
                <w:szCs w:val="20"/>
              </w:rPr>
              <w:t xml:space="preserve"> в южном направлении от деревни </w:t>
            </w:r>
            <w:proofErr w:type="spellStart"/>
            <w:r w:rsidRPr="00802B67">
              <w:rPr>
                <w:sz w:val="20"/>
                <w:szCs w:val="20"/>
              </w:rPr>
              <w:t>Усады</w:t>
            </w:r>
            <w:proofErr w:type="spellEnd"/>
            <w:r w:rsidRPr="00802B67">
              <w:rPr>
                <w:sz w:val="20"/>
                <w:szCs w:val="20"/>
              </w:rPr>
              <w:t xml:space="preserve"> до деревни Фомина Рамень</w:t>
            </w:r>
          </w:p>
        </w:tc>
        <w:tc>
          <w:tcPr>
            <w:tcW w:w="1159" w:type="dxa"/>
            <w:shd w:val="clear" w:color="auto" w:fill="auto"/>
          </w:tcPr>
          <w:p w:rsidR="00464A2D" w:rsidRPr="00802B67" w:rsidRDefault="00464A2D" w:rsidP="002C5D68">
            <w:pPr>
              <w:jc w:val="center"/>
              <w:rPr>
                <w:sz w:val="20"/>
                <w:szCs w:val="20"/>
                <w:lang w:val="en-US"/>
              </w:rPr>
            </w:pPr>
            <w:r w:rsidRPr="00802B67">
              <w:rPr>
                <w:sz w:val="20"/>
                <w:szCs w:val="20"/>
                <w:lang w:val="en-US"/>
              </w:rPr>
              <w:t>V</w:t>
            </w:r>
          </w:p>
        </w:tc>
        <w:tc>
          <w:tcPr>
            <w:tcW w:w="1159" w:type="dxa"/>
            <w:shd w:val="clear" w:color="auto" w:fill="auto"/>
          </w:tcPr>
          <w:p w:rsidR="00464A2D" w:rsidRPr="00802B67" w:rsidRDefault="00464A2D" w:rsidP="002C5D68">
            <w:pPr>
              <w:jc w:val="center"/>
              <w:rPr>
                <w:sz w:val="20"/>
                <w:szCs w:val="20"/>
              </w:rPr>
            </w:pPr>
            <w:r w:rsidRPr="00802B67">
              <w:rPr>
                <w:sz w:val="20"/>
                <w:szCs w:val="20"/>
              </w:rPr>
              <w:t>2,00</w:t>
            </w:r>
          </w:p>
        </w:tc>
        <w:tc>
          <w:tcPr>
            <w:tcW w:w="1159" w:type="dxa"/>
            <w:shd w:val="clear" w:color="auto" w:fill="auto"/>
          </w:tcPr>
          <w:p w:rsidR="00464A2D" w:rsidRPr="00802B67" w:rsidRDefault="00464A2D" w:rsidP="002C5D68">
            <w:pPr>
              <w:jc w:val="center"/>
              <w:rPr>
                <w:sz w:val="20"/>
                <w:szCs w:val="20"/>
              </w:rPr>
            </w:pPr>
            <w:r w:rsidRPr="00802B67">
              <w:rPr>
                <w:sz w:val="20"/>
                <w:szCs w:val="20"/>
              </w:rPr>
              <w:t>грунт</w:t>
            </w:r>
          </w:p>
        </w:tc>
      </w:tr>
      <w:tr w:rsidR="00464A2D" w:rsidRPr="00802B67" w:rsidTr="007950D9">
        <w:trPr>
          <w:trHeight w:val="20"/>
        </w:trPr>
        <w:tc>
          <w:tcPr>
            <w:tcW w:w="468" w:type="dxa"/>
            <w:shd w:val="clear" w:color="auto" w:fill="auto"/>
          </w:tcPr>
          <w:p w:rsidR="00464A2D" w:rsidRPr="00802B67" w:rsidRDefault="00464A2D" w:rsidP="002C5D68">
            <w:pPr>
              <w:jc w:val="center"/>
              <w:rPr>
                <w:sz w:val="20"/>
                <w:szCs w:val="20"/>
              </w:rPr>
            </w:pPr>
            <w:r w:rsidRPr="00802B67">
              <w:rPr>
                <w:sz w:val="20"/>
                <w:szCs w:val="20"/>
              </w:rPr>
              <w:t>88</w:t>
            </w:r>
          </w:p>
        </w:tc>
        <w:tc>
          <w:tcPr>
            <w:tcW w:w="1709" w:type="dxa"/>
            <w:shd w:val="clear" w:color="auto" w:fill="auto"/>
          </w:tcPr>
          <w:p w:rsidR="00464A2D" w:rsidRPr="00802B67" w:rsidRDefault="00464A2D" w:rsidP="002C5D68">
            <w:pPr>
              <w:jc w:val="center"/>
              <w:rPr>
                <w:sz w:val="20"/>
                <w:szCs w:val="20"/>
              </w:rPr>
            </w:pPr>
            <w:r w:rsidRPr="00802B67">
              <w:rPr>
                <w:sz w:val="20"/>
                <w:szCs w:val="20"/>
              </w:rPr>
              <w:t>17 210 190 ОПМП-90</w:t>
            </w:r>
          </w:p>
        </w:tc>
        <w:tc>
          <w:tcPr>
            <w:tcW w:w="1434" w:type="dxa"/>
            <w:shd w:val="clear" w:color="auto" w:fill="auto"/>
          </w:tcPr>
          <w:p w:rsidR="00464A2D" w:rsidRPr="00802B67" w:rsidRDefault="00464A2D" w:rsidP="002C5D68">
            <w:pPr>
              <w:jc w:val="center"/>
              <w:rPr>
                <w:sz w:val="20"/>
                <w:szCs w:val="20"/>
              </w:rPr>
            </w:pPr>
            <w:r w:rsidRPr="00802B67">
              <w:rPr>
                <w:sz w:val="20"/>
                <w:szCs w:val="20"/>
              </w:rPr>
              <w:t>Дорога до деревни Дружная</w:t>
            </w:r>
          </w:p>
        </w:tc>
        <w:tc>
          <w:tcPr>
            <w:tcW w:w="2540" w:type="dxa"/>
            <w:shd w:val="clear" w:color="auto" w:fill="auto"/>
          </w:tcPr>
          <w:p w:rsidR="00464A2D" w:rsidRPr="00802B67" w:rsidRDefault="00464A2D" w:rsidP="002C5D68">
            <w:pPr>
              <w:jc w:val="center"/>
              <w:rPr>
                <w:sz w:val="20"/>
                <w:szCs w:val="20"/>
              </w:rPr>
            </w:pPr>
            <w:r w:rsidRPr="00802B67">
              <w:rPr>
                <w:sz w:val="20"/>
                <w:szCs w:val="20"/>
              </w:rPr>
              <w:t xml:space="preserve">От здания часовни в деревне </w:t>
            </w:r>
            <w:proofErr w:type="spellStart"/>
            <w:r w:rsidRPr="00802B67">
              <w:rPr>
                <w:sz w:val="20"/>
                <w:szCs w:val="20"/>
              </w:rPr>
              <w:t>Усады</w:t>
            </w:r>
            <w:proofErr w:type="spellEnd"/>
            <w:r w:rsidRPr="00802B67">
              <w:rPr>
                <w:sz w:val="20"/>
                <w:szCs w:val="20"/>
              </w:rPr>
              <w:t xml:space="preserve"> до деревни Дружная</w:t>
            </w:r>
          </w:p>
        </w:tc>
        <w:tc>
          <w:tcPr>
            <w:tcW w:w="1159" w:type="dxa"/>
            <w:shd w:val="clear" w:color="auto" w:fill="auto"/>
          </w:tcPr>
          <w:p w:rsidR="00464A2D" w:rsidRPr="00802B67" w:rsidRDefault="00464A2D" w:rsidP="002C5D68">
            <w:pPr>
              <w:jc w:val="center"/>
              <w:rPr>
                <w:sz w:val="20"/>
                <w:szCs w:val="20"/>
                <w:lang w:val="en-US"/>
              </w:rPr>
            </w:pPr>
            <w:r w:rsidRPr="00802B67">
              <w:rPr>
                <w:sz w:val="20"/>
                <w:szCs w:val="20"/>
                <w:lang w:val="en-US"/>
              </w:rPr>
              <w:t>V</w:t>
            </w:r>
          </w:p>
        </w:tc>
        <w:tc>
          <w:tcPr>
            <w:tcW w:w="1159" w:type="dxa"/>
            <w:shd w:val="clear" w:color="auto" w:fill="auto"/>
          </w:tcPr>
          <w:p w:rsidR="00464A2D" w:rsidRPr="00802B67" w:rsidRDefault="00464A2D" w:rsidP="002C5D68">
            <w:pPr>
              <w:jc w:val="center"/>
              <w:rPr>
                <w:sz w:val="20"/>
                <w:szCs w:val="20"/>
                <w:lang w:val="en-US"/>
              </w:rPr>
            </w:pPr>
            <w:r w:rsidRPr="00802B67">
              <w:rPr>
                <w:sz w:val="20"/>
                <w:szCs w:val="20"/>
              </w:rPr>
              <w:t>1.50</w:t>
            </w:r>
          </w:p>
        </w:tc>
        <w:tc>
          <w:tcPr>
            <w:tcW w:w="1159" w:type="dxa"/>
            <w:shd w:val="clear" w:color="auto" w:fill="auto"/>
          </w:tcPr>
          <w:p w:rsidR="00464A2D" w:rsidRPr="00802B67" w:rsidRDefault="00464A2D" w:rsidP="002C5D68">
            <w:pPr>
              <w:jc w:val="center"/>
              <w:rPr>
                <w:sz w:val="20"/>
                <w:szCs w:val="20"/>
              </w:rPr>
            </w:pPr>
            <w:r w:rsidRPr="00802B67">
              <w:rPr>
                <w:sz w:val="20"/>
                <w:szCs w:val="20"/>
              </w:rPr>
              <w:t>грунт</w:t>
            </w:r>
          </w:p>
        </w:tc>
      </w:tr>
      <w:tr w:rsidR="00464A2D" w:rsidRPr="00802B67" w:rsidTr="007950D9">
        <w:trPr>
          <w:trHeight w:val="20"/>
        </w:trPr>
        <w:tc>
          <w:tcPr>
            <w:tcW w:w="468" w:type="dxa"/>
            <w:shd w:val="clear" w:color="auto" w:fill="auto"/>
          </w:tcPr>
          <w:p w:rsidR="00464A2D" w:rsidRPr="00802B67" w:rsidRDefault="00464A2D" w:rsidP="002C5D68">
            <w:pPr>
              <w:jc w:val="center"/>
              <w:rPr>
                <w:sz w:val="20"/>
                <w:szCs w:val="20"/>
              </w:rPr>
            </w:pPr>
            <w:r w:rsidRPr="00802B67">
              <w:rPr>
                <w:sz w:val="20"/>
                <w:szCs w:val="20"/>
              </w:rPr>
              <w:t>89</w:t>
            </w:r>
          </w:p>
        </w:tc>
        <w:tc>
          <w:tcPr>
            <w:tcW w:w="1709" w:type="dxa"/>
            <w:shd w:val="clear" w:color="auto" w:fill="auto"/>
          </w:tcPr>
          <w:p w:rsidR="00464A2D" w:rsidRPr="00802B67" w:rsidRDefault="00464A2D" w:rsidP="002C5D68">
            <w:pPr>
              <w:jc w:val="center"/>
              <w:rPr>
                <w:sz w:val="20"/>
                <w:szCs w:val="20"/>
              </w:rPr>
            </w:pPr>
            <w:r w:rsidRPr="00802B67">
              <w:rPr>
                <w:sz w:val="20"/>
                <w:szCs w:val="20"/>
              </w:rPr>
              <w:t>17 210 190 ОПМП-91</w:t>
            </w:r>
          </w:p>
        </w:tc>
        <w:tc>
          <w:tcPr>
            <w:tcW w:w="1434" w:type="dxa"/>
            <w:shd w:val="clear" w:color="auto" w:fill="auto"/>
          </w:tcPr>
          <w:p w:rsidR="00464A2D" w:rsidRPr="00802B67" w:rsidRDefault="00464A2D" w:rsidP="002C5D68">
            <w:pPr>
              <w:jc w:val="center"/>
              <w:rPr>
                <w:sz w:val="20"/>
                <w:szCs w:val="20"/>
              </w:rPr>
            </w:pPr>
            <w:proofErr w:type="spellStart"/>
            <w:r w:rsidRPr="00802B67">
              <w:rPr>
                <w:sz w:val="20"/>
                <w:szCs w:val="20"/>
                <w:lang w:val="en-US"/>
              </w:rPr>
              <w:t>Дорога</w:t>
            </w:r>
            <w:proofErr w:type="spellEnd"/>
            <w:r w:rsidRPr="00802B67">
              <w:rPr>
                <w:sz w:val="20"/>
                <w:szCs w:val="20"/>
                <w:lang w:val="en-US"/>
              </w:rPr>
              <w:t xml:space="preserve"> </w:t>
            </w:r>
            <w:proofErr w:type="spellStart"/>
            <w:r w:rsidRPr="00802B67">
              <w:rPr>
                <w:sz w:val="20"/>
                <w:szCs w:val="20"/>
                <w:lang w:val="en-US"/>
              </w:rPr>
              <w:t>до</w:t>
            </w:r>
            <w:proofErr w:type="spellEnd"/>
            <w:r w:rsidRPr="00802B67">
              <w:rPr>
                <w:sz w:val="20"/>
                <w:szCs w:val="20"/>
                <w:lang w:val="en-US"/>
              </w:rPr>
              <w:t xml:space="preserve"> </w:t>
            </w:r>
            <w:proofErr w:type="spellStart"/>
            <w:r w:rsidRPr="00802B67">
              <w:rPr>
                <w:sz w:val="20"/>
                <w:szCs w:val="20"/>
                <w:lang w:val="en-US"/>
              </w:rPr>
              <w:t>деревни</w:t>
            </w:r>
            <w:proofErr w:type="spellEnd"/>
            <w:r w:rsidRPr="00802B67">
              <w:rPr>
                <w:sz w:val="20"/>
                <w:szCs w:val="20"/>
                <w:lang w:val="en-US"/>
              </w:rPr>
              <w:t xml:space="preserve"> </w:t>
            </w:r>
            <w:proofErr w:type="spellStart"/>
            <w:r w:rsidRPr="00802B67">
              <w:rPr>
                <w:sz w:val="20"/>
                <w:szCs w:val="20"/>
                <w:lang w:val="en-US"/>
              </w:rPr>
              <w:t>Чернево</w:t>
            </w:r>
            <w:proofErr w:type="spellEnd"/>
          </w:p>
        </w:tc>
        <w:tc>
          <w:tcPr>
            <w:tcW w:w="2540" w:type="dxa"/>
            <w:shd w:val="clear" w:color="auto" w:fill="auto"/>
          </w:tcPr>
          <w:p w:rsidR="00464A2D" w:rsidRPr="00802B67" w:rsidRDefault="00464A2D" w:rsidP="002C5D68">
            <w:pPr>
              <w:jc w:val="center"/>
              <w:rPr>
                <w:sz w:val="20"/>
                <w:szCs w:val="20"/>
              </w:rPr>
            </w:pPr>
            <w:r w:rsidRPr="00802B67">
              <w:rPr>
                <w:sz w:val="20"/>
                <w:szCs w:val="20"/>
              </w:rPr>
              <w:t>От</w:t>
            </w:r>
            <w:r w:rsidR="006E1D98" w:rsidRPr="00802B67">
              <w:rPr>
                <w:sz w:val="20"/>
                <w:szCs w:val="20"/>
              </w:rPr>
              <w:t xml:space="preserve"> </w:t>
            </w:r>
            <w:r w:rsidRPr="00802B67">
              <w:rPr>
                <w:sz w:val="20"/>
                <w:szCs w:val="20"/>
              </w:rPr>
              <w:t xml:space="preserve">ул. Советская в деревни </w:t>
            </w:r>
            <w:proofErr w:type="spellStart"/>
            <w:r w:rsidRPr="00802B67">
              <w:rPr>
                <w:sz w:val="20"/>
                <w:szCs w:val="20"/>
              </w:rPr>
              <w:t>Буторлино</w:t>
            </w:r>
            <w:proofErr w:type="spellEnd"/>
            <w:r w:rsidRPr="00802B67">
              <w:rPr>
                <w:sz w:val="20"/>
                <w:szCs w:val="20"/>
              </w:rPr>
              <w:t xml:space="preserve"> до деревни Чернево</w:t>
            </w:r>
          </w:p>
        </w:tc>
        <w:tc>
          <w:tcPr>
            <w:tcW w:w="1159" w:type="dxa"/>
            <w:shd w:val="clear" w:color="auto" w:fill="auto"/>
          </w:tcPr>
          <w:p w:rsidR="00464A2D" w:rsidRPr="00802B67" w:rsidRDefault="00464A2D" w:rsidP="002C5D68">
            <w:pPr>
              <w:jc w:val="center"/>
              <w:rPr>
                <w:sz w:val="20"/>
                <w:szCs w:val="20"/>
                <w:lang w:val="en-US"/>
              </w:rPr>
            </w:pPr>
            <w:r w:rsidRPr="00802B67">
              <w:rPr>
                <w:sz w:val="20"/>
                <w:szCs w:val="20"/>
                <w:lang w:val="en-US"/>
              </w:rPr>
              <w:t>V</w:t>
            </w:r>
          </w:p>
        </w:tc>
        <w:tc>
          <w:tcPr>
            <w:tcW w:w="1159" w:type="dxa"/>
            <w:shd w:val="clear" w:color="auto" w:fill="auto"/>
          </w:tcPr>
          <w:p w:rsidR="00464A2D" w:rsidRPr="00802B67" w:rsidRDefault="00464A2D" w:rsidP="002C5D68">
            <w:pPr>
              <w:jc w:val="center"/>
              <w:rPr>
                <w:sz w:val="20"/>
                <w:szCs w:val="20"/>
              </w:rPr>
            </w:pPr>
            <w:r w:rsidRPr="00802B67">
              <w:rPr>
                <w:sz w:val="20"/>
                <w:szCs w:val="20"/>
              </w:rPr>
              <w:t>1,50</w:t>
            </w:r>
          </w:p>
        </w:tc>
        <w:tc>
          <w:tcPr>
            <w:tcW w:w="1159" w:type="dxa"/>
            <w:shd w:val="clear" w:color="auto" w:fill="auto"/>
          </w:tcPr>
          <w:p w:rsidR="00464A2D" w:rsidRPr="00802B67" w:rsidRDefault="00464A2D" w:rsidP="002C5D68">
            <w:pPr>
              <w:jc w:val="center"/>
              <w:rPr>
                <w:sz w:val="20"/>
                <w:szCs w:val="20"/>
              </w:rPr>
            </w:pPr>
            <w:r w:rsidRPr="00802B67">
              <w:rPr>
                <w:sz w:val="20"/>
                <w:szCs w:val="20"/>
              </w:rPr>
              <w:t>грунт</w:t>
            </w:r>
          </w:p>
        </w:tc>
      </w:tr>
      <w:tr w:rsidR="00464A2D" w:rsidRPr="00802B67" w:rsidTr="007950D9">
        <w:trPr>
          <w:trHeight w:val="20"/>
        </w:trPr>
        <w:tc>
          <w:tcPr>
            <w:tcW w:w="468" w:type="dxa"/>
            <w:shd w:val="clear" w:color="auto" w:fill="auto"/>
          </w:tcPr>
          <w:p w:rsidR="00464A2D" w:rsidRPr="00802B67" w:rsidRDefault="00464A2D" w:rsidP="002C5D68">
            <w:pPr>
              <w:jc w:val="center"/>
              <w:rPr>
                <w:sz w:val="20"/>
                <w:szCs w:val="20"/>
              </w:rPr>
            </w:pPr>
            <w:r w:rsidRPr="00802B67">
              <w:rPr>
                <w:sz w:val="20"/>
                <w:szCs w:val="20"/>
              </w:rPr>
              <w:t>90</w:t>
            </w:r>
          </w:p>
        </w:tc>
        <w:tc>
          <w:tcPr>
            <w:tcW w:w="1709" w:type="dxa"/>
            <w:shd w:val="clear" w:color="auto" w:fill="auto"/>
          </w:tcPr>
          <w:p w:rsidR="00464A2D" w:rsidRPr="00802B67" w:rsidRDefault="00464A2D" w:rsidP="002C5D68">
            <w:pPr>
              <w:jc w:val="center"/>
              <w:rPr>
                <w:sz w:val="20"/>
                <w:szCs w:val="20"/>
              </w:rPr>
            </w:pPr>
            <w:r w:rsidRPr="00802B67">
              <w:rPr>
                <w:sz w:val="20"/>
                <w:szCs w:val="20"/>
              </w:rPr>
              <w:t>17 210 190 ОПМП-92</w:t>
            </w:r>
          </w:p>
        </w:tc>
        <w:tc>
          <w:tcPr>
            <w:tcW w:w="1434" w:type="dxa"/>
            <w:shd w:val="clear" w:color="auto" w:fill="auto"/>
          </w:tcPr>
          <w:p w:rsidR="00464A2D" w:rsidRPr="00802B67" w:rsidRDefault="00464A2D" w:rsidP="002C5D68">
            <w:pPr>
              <w:jc w:val="center"/>
              <w:rPr>
                <w:sz w:val="20"/>
                <w:szCs w:val="20"/>
              </w:rPr>
            </w:pPr>
            <w:r w:rsidRPr="00802B67">
              <w:rPr>
                <w:sz w:val="20"/>
                <w:szCs w:val="20"/>
              </w:rPr>
              <w:t>Дорога</w:t>
            </w:r>
            <w:r w:rsidR="006E1D98" w:rsidRPr="00802B67">
              <w:rPr>
                <w:sz w:val="20"/>
                <w:szCs w:val="20"/>
              </w:rPr>
              <w:t xml:space="preserve"> </w:t>
            </w:r>
            <w:r w:rsidRPr="00802B67">
              <w:rPr>
                <w:sz w:val="20"/>
                <w:szCs w:val="20"/>
              </w:rPr>
              <w:t xml:space="preserve">до деревни </w:t>
            </w:r>
            <w:proofErr w:type="spellStart"/>
            <w:r w:rsidRPr="00802B67">
              <w:rPr>
                <w:sz w:val="20"/>
                <w:szCs w:val="20"/>
              </w:rPr>
              <w:t>Худяково</w:t>
            </w:r>
            <w:proofErr w:type="spellEnd"/>
          </w:p>
        </w:tc>
        <w:tc>
          <w:tcPr>
            <w:tcW w:w="2540" w:type="dxa"/>
            <w:shd w:val="clear" w:color="auto" w:fill="auto"/>
          </w:tcPr>
          <w:p w:rsidR="00464A2D" w:rsidRPr="00802B67" w:rsidRDefault="00464A2D" w:rsidP="002C5D68">
            <w:pPr>
              <w:jc w:val="center"/>
              <w:rPr>
                <w:sz w:val="20"/>
                <w:szCs w:val="20"/>
              </w:rPr>
            </w:pPr>
            <w:r w:rsidRPr="00802B67">
              <w:rPr>
                <w:sz w:val="20"/>
                <w:szCs w:val="20"/>
              </w:rPr>
              <w:t xml:space="preserve">От деревни </w:t>
            </w:r>
            <w:proofErr w:type="spellStart"/>
            <w:r w:rsidRPr="00802B67">
              <w:rPr>
                <w:sz w:val="20"/>
                <w:szCs w:val="20"/>
              </w:rPr>
              <w:t>Китово</w:t>
            </w:r>
            <w:proofErr w:type="spellEnd"/>
            <w:r w:rsidRPr="00802B67">
              <w:rPr>
                <w:sz w:val="20"/>
                <w:szCs w:val="20"/>
              </w:rPr>
              <w:t xml:space="preserve"> до деревни </w:t>
            </w:r>
            <w:proofErr w:type="spellStart"/>
            <w:r w:rsidRPr="00802B67">
              <w:rPr>
                <w:sz w:val="20"/>
                <w:szCs w:val="20"/>
              </w:rPr>
              <w:t>Худяково</w:t>
            </w:r>
            <w:proofErr w:type="spellEnd"/>
          </w:p>
        </w:tc>
        <w:tc>
          <w:tcPr>
            <w:tcW w:w="1159" w:type="dxa"/>
            <w:shd w:val="clear" w:color="auto" w:fill="auto"/>
          </w:tcPr>
          <w:p w:rsidR="00464A2D" w:rsidRPr="00802B67" w:rsidRDefault="00464A2D" w:rsidP="002C5D68">
            <w:pPr>
              <w:jc w:val="center"/>
              <w:rPr>
                <w:sz w:val="20"/>
                <w:szCs w:val="20"/>
                <w:lang w:val="en-US"/>
              </w:rPr>
            </w:pPr>
            <w:r w:rsidRPr="00802B67">
              <w:rPr>
                <w:sz w:val="20"/>
                <w:szCs w:val="20"/>
                <w:lang w:val="en-US"/>
              </w:rPr>
              <w:t>V</w:t>
            </w:r>
          </w:p>
        </w:tc>
        <w:tc>
          <w:tcPr>
            <w:tcW w:w="1159" w:type="dxa"/>
            <w:shd w:val="clear" w:color="auto" w:fill="auto"/>
          </w:tcPr>
          <w:p w:rsidR="00464A2D" w:rsidRPr="00802B67" w:rsidRDefault="00464A2D" w:rsidP="002C5D68">
            <w:pPr>
              <w:jc w:val="center"/>
              <w:rPr>
                <w:sz w:val="20"/>
                <w:szCs w:val="20"/>
              </w:rPr>
            </w:pPr>
            <w:r w:rsidRPr="00802B67">
              <w:rPr>
                <w:sz w:val="20"/>
                <w:szCs w:val="20"/>
                <w:lang w:val="en-US"/>
              </w:rPr>
              <w:t>1.50</w:t>
            </w:r>
          </w:p>
        </w:tc>
        <w:tc>
          <w:tcPr>
            <w:tcW w:w="1159" w:type="dxa"/>
            <w:shd w:val="clear" w:color="auto" w:fill="auto"/>
          </w:tcPr>
          <w:p w:rsidR="00464A2D" w:rsidRPr="00802B67" w:rsidRDefault="00464A2D" w:rsidP="002C5D68">
            <w:pPr>
              <w:jc w:val="center"/>
              <w:rPr>
                <w:sz w:val="20"/>
                <w:szCs w:val="20"/>
              </w:rPr>
            </w:pPr>
            <w:r w:rsidRPr="00802B67">
              <w:rPr>
                <w:sz w:val="20"/>
                <w:szCs w:val="20"/>
              </w:rPr>
              <w:t>грунт</w:t>
            </w:r>
          </w:p>
        </w:tc>
      </w:tr>
      <w:tr w:rsidR="00464A2D" w:rsidRPr="00802B67" w:rsidTr="007950D9">
        <w:trPr>
          <w:trHeight w:val="20"/>
        </w:trPr>
        <w:tc>
          <w:tcPr>
            <w:tcW w:w="468" w:type="dxa"/>
            <w:shd w:val="clear" w:color="auto" w:fill="auto"/>
          </w:tcPr>
          <w:p w:rsidR="00464A2D" w:rsidRPr="00802B67" w:rsidRDefault="00464A2D" w:rsidP="002C5D68">
            <w:pPr>
              <w:jc w:val="center"/>
              <w:rPr>
                <w:sz w:val="20"/>
                <w:szCs w:val="20"/>
              </w:rPr>
            </w:pPr>
            <w:r w:rsidRPr="00802B67">
              <w:rPr>
                <w:sz w:val="20"/>
                <w:szCs w:val="20"/>
              </w:rPr>
              <w:t>91</w:t>
            </w:r>
          </w:p>
        </w:tc>
        <w:tc>
          <w:tcPr>
            <w:tcW w:w="1709" w:type="dxa"/>
            <w:shd w:val="clear" w:color="auto" w:fill="auto"/>
          </w:tcPr>
          <w:p w:rsidR="00464A2D" w:rsidRPr="00802B67" w:rsidRDefault="00464A2D" w:rsidP="002C5D68">
            <w:pPr>
              <w:jc w:val="center"/>
              <w:rPr>
                <w:sz w:val="20"/>
                <w:szCs w:val="20"/>
              </w:rPr>
            </w:pPr>
            <w:r w:rsidRPr="00802B67">
              <w:rPr>
                <w:sz w:val="20"/>
                <w:szCs w:val="20"/>
              </w:rPr>
              <w:t>17 210 190 ОПМП-93</w:t>
            </w:r>
          </w:p>
        </w:tc>
        <w:tc>
          <w:tcPr>
            <w:tcW w:w="1434" w:type="dxa"/>
            <w:shd w:val="clear" w:color="auto" w:fill="auto"/>
          </w:tcPr>
          <w:p w:rsidR="00464A2D" w:rsidRPr="00802B67" w:rsidRDefault="00464A2D" w:rsidP="002C5D68">
            <w:pPr>
              <w:jc w:val="center"/>
              <w:rPr>
                <w:sz w:val="20"/>
                <w:szCs w:val="20"/>
              </w:rPr>
            </w:pPr>
            <w:r w:rsidRPr="00802B67">
              <w:rPr>
                <w:sz w:val="20"/>
                <w:szCs w:val="20"/>
              </w:rPr>
              <w:t xml:space="preserve">Дорога до деревни </w:t>
            </w:r>
            <w:proofErr w:type="spellStart"/>
            <w:r w:rsidRPr="00802B67">
              <w:rPr>
                <w:sz w:val="20"/>
                <w:szCs w:val="20"/>
              </w:rPr>
              <w:t>Торчиха</w:t>
            </w:r>
            <w:proofErr w:type="spellEnd"/>
          </w:p>
        </w:tc>
        <w:tc>
          <w:tcPr>
            <w:tcW w:w="2540" w:type="dxa"/>
            <w:shd w:val="clear" w:color="auto" w:fill="auto"/>
          </w:tcPr>
          <w:p w:rsidR="00464A2D" w:rsidRPr="00802B67" w:rsidRDefault="00464A2D" w:rsidP="002C5D68">
            <w:pPr>
              <w:jc w:val="center"/>
              <w:rPr>
                <w:sz w:val="20"/>
                <w:szCs w:val="20"/>
              </w:rPr>
            </w:pPr>
            <w:r w:rsidRPr="00802B67">
              <w:rPr>
                <w:sz w:val="20"/>
                <w:szCs w:val="20"/>
              </w:rPr>
              <w:t xml:space="preserve">От западной окраины деревни </w:t>
            </w:r>
            <w:proofErr w:type="spellStart"/>
            <w:r w:rsidRPr="00802B67">
              <w:rPr>
                <w:sz w:val="20"/>
                <w:szCs w:val="20"/>
              </w:rPr>
              <w:t>Табачиха</w:t>
            </w:r>
            <w:proofErr w:type="spellEnd"/>
            <w:r w:rsidRPr="00802B67">
              <w:rPr>
                <w:sz w:val="20"/>
                <w:szCs w:val="20"/>
              </w:rPr>
              <w:t xml:space="preserve"> до деревни </w:t>
            </w:r>
            <w:proofErr w:type="spellStart"/>
            <w:r w:rsidRPr="00802B67">
              <w:rPr>
                <w:sz w:val="20"/>
                <w:szCs w:val="20"/>
              </w:rPr>
              <w:t>Торчиха</w:t>
            </w:r>
            <w:proofErr w:type="spellEnd"/>
          </w:p>
        </w:tc>
        <w:tc>
          <w:tcPr>
            <w:tcW w:w="1159" w:type="dxa"/>
            <w:shd w:val="clear" w:color="auto" w:fill="auto"/>
          </w:tcPr>
          <w:p w:rsidR="00464A2D" w:rsidRPr="00802B67" w:rsidRDefault="00464A2D" w:rsidP="002C5D68">
            <w:pPr>
              <w:jc w:val="center"/>
              <w:rPr>
                <w:sz w:val="20"/>
                <w:szCs w:val="20"/>
                <w:lang w:val="en-US"/>
              </w:rPr>
            </w:pPr>
            <w:r w:rsidRPr="00802B67">
              <w:rPr>
                <w:sz w:val="20"/>
                <w:szCs w:val="20"/>
                <w:lang w:val="en-US"/>
              </w:rPr>
              <w:t>V</w:t>
            </w:r>
          </w:p>
        </w:tc>
        <w:tc>
          <w:tcPr>
            <w:tcW w:w="1159" w:type="dxa"/>
            <w:shd w:val="clear" w:color="auto" w:fill="auto"/>
          </w:tcPr>
          <w:p w:rsidR="00464A2D" w:rsidRPr="00802B67" w:rsidRDefault="00464A2D" w:rsidP="002C5D68">
            <w:pPr>
              <w:jc w:val="center"/>
              <w:rPr>
                <w:sz w:val="20"/>
                <w:szCs w:val="20"/>
                <w:lang w:val="en-US"/>
              </w:rPr>
            </w:pPr>
            <w:r w:rsidRPr="00802B67">
              <w:rPr>
                <w:sz w:val="20"/>
                <w:szCs w:val="20"/>
                <w:lang w:val="en-US"/>
              </w:rPr>
              <w:t>2.00</w:t>
            </w:r>
          </w:p>
        </w:tc>
        <w:tc>
          <w:tcPr>
            <w:tcW w:w="1159" w:type="dxa"/>
            <w:shd w:val="clear" w:color="auto" w:fill="auto"/>
          </w:tcPr>
          <w:p w:rsidR="00464A2D" w:rsidRPr="00802B67" w:rsidRDefault="00464A2D" w:rsidP="002C5D68">
            <w:pPr>
              <w:jc w:val="center"/>
              <w:rPr>
                <w:sz w:val="20"/>
                <w:szCs w:val="20"/>
              </w:rPr>
            </w:pPr>
            <w:r w:rsidRPr="00802B67">
              <w:rPr>
                <w:sz w:val="20"/>
                <w:szCs w:val="20"/>
              </w:rPr>
              <w:t>грунт</w:t>
            </w:r>
          </w:p>
        </w:tc>
      </w:tr>
      <w:tr w:rsidR="00464A2D" w:rsidRPr="00802B67" w:rsidTr="007950D9">
        <w:trPr>
          <w:trHeight w:val="20"/>
        </w:trPr>
        <w:tc>
          <w:tcPr>
            <w:tcW w:w="468" w:type="dxa"/>
            <w:shd w:val="clear" w:color="auto" w:fill="auto"/>
          </w:tcPr>
          <w:p w:rsidR="00464A2D" w:rsidRPr="00802B67" w:rsidRDefault="00464A2D" w:rsidP="002C5D68">
            <w:pPr>
              <w:jc w:val="center"/>
              <w:rPr>
                <w:sz w:val="20"/>
                <w:szCs w:val="20"/>
              </w:rPr>
            </w:pPr>
            <w:r w:rsidRPr="00802B67">
              <w:rPr>
                <w:sz w:val="20"/>
                <w:szCs w:val="20"/>
              </w:rPr>
              <w:t>92</w:t>
            </w:r>
          </w:p>
        </w:tc>
        <w:tc>
          <w:tcPr>
            <w:tcW w:w="1709" w:type="dxa"/>
            <w:shd w:val="clear" w:color="auto" w:fill="auto"/>
          </w:tcPr>
          <w:p w:rsidR="00464A2D" w:rsidRPr="00802B67" w:rsidRDefault="00464A2D" w:rsidP="002C5D68">
            <w:pPr>
              <w:jc w:val="center"/>
              <w:rPr>
                <w:sz w:val="20"/>
                <w:szCs w:val="20"/>
              </w:rPr>
            </w:pPr>
            <w:r w:rsidRPr="00802B67">
              <w:rPr>
                <w:sz w:val="20"/>
                <w:szCs w:val="20"/>
              </w:rPr>
              <w:t>17 210 190 ОПМП-94</w:t>
            </w:r>
          </w:p>
        </w:tc>
        <w:tc>
          <w:tcPr>
            <w:tcW w:w="1434" w:type="dxa"/>
            <w:shd w:val="clear" w:color="auto" w:fill="auto"/>
          </w:tcPr>
          <w:p w:rsidR="00464A2D" w:rsidRPr="00802B67" w:rsidRDefault="00464A2D" w:rsidP="002C5D68">
            <w:pPr>
              <w:jc w:val="center"/>
              <w:rPr>
                <w:sz w:val="20"/>
                <w:szCs w:val="20"/>
              </w:rPr>
            </w:pPr>
            <w:r w:rsidRPr="00802B67">
              <w:rPr>
                <w:sz w:val="20"/>
                <w:szCs w:val="20"/>
              </w:rPr>
              <w:t>Дорога до деревни Зелёные Пруды</w:t>
            </w:r>
          </w:p>
        </w:tc>
        <w:tc>
          <w:tcPr>
            <w:tcW w:w="2540" w:type="dxa"/>
            <w:shd w:val="clear" w:color="auto" w:fill="auto"/>
          </w:tcPr>
          <w:p w:rsidR="00464A2D" w:rsidRPr="00802B67" w:rsidRDefault="00464A2D" w:rsidP="002C5D68">
            <w:pPr>
              <w:jc w:val="center"/>
              <w:rPr>
                <w:sz w:val="20"/>
                <w:szCs w:val="20"/>
              </w:rPr>
            </w:pPr>
            <w:r w:rsidRPr="00802B67">
              <w:rPr>
                <w:sz w:val="20"/>
                <w:szCs w:val="20"/>
              </w:rPr>
              <w:t>От северной окраины деревни Серково до деревни Зелёные Пруды</w:t>
            </w:r>
          </w:p>
        </w:tc>
        <w:tc>
          <w:tcPr>
            <w:tcW w:w="1159" w:type="dxa"/>
            <w:shd w:val="clear" w:color="auto" w:fill="auto"/>
          </w:tcPr>
          <w:p w:rsidR="00464A2D" w:rsidRPr="00802B67" w:rsidRDefault="00464A2D" w:rsidP="002C5D68">
            <w:pPr>
              <w:jc w:val="center"/>
              <w:rPr>
                <w:sz w:val="20"/>
                <w:szCs w:val="20"/>
                <w:lang w:val="en-US"/>
              </w:rPr>
            </w:pPr>
            <w:r w:rsidRPr="00802B67">
              <w:rPr>
                <w:sz w:val="20"/>
                <w:szCs w:val="20"/>
                <w:lang w:val="en-US"/>
              </w:rPr>
              <w:t>V</w:t>
            </w:r>
          </w:p>
        </w:tc>
        <w:tc>
          <w:tcPr>
            <w:tcW w:w="1159" w:type="dxa"/>
            <w:shd w:val="clear" w:color="auto" w:fill="auto"/>
          </w:tcPr>
          <w:p w:rsidR="00464A2D" w:rsidRPr="00802B67" w:rsidRDefault="00464A2D" w:rsidP="002C5D68">
            <w:pPr>
              <w:jc w:val="center"/>
              <w:rPr>
                <w:sz w:val="20"/>
                <w:szCs w:val="20"/>
                <w:lang w:val="en-US"/>
              </w:rPr>
            </w:pPr>
            <w:r w:rsidRPr="00802B67">
              <w:rPr>
                <w:sz w:val="20"/>
                <w:szCs w:val="20"/>
                <w:lang w:val="en-US"/>
              </w:rPr>
              <w:t>2</w:t>
            </w:r>
            <w:r w:rsidRPr="00802B67">
              <w:rPr>
                <w:sz w:val="20"/>
                <w:szCs w:val="20"/>
              </w:rPr>
              <w:t>,</w:t>
            </w:r>
            <w:r w:rsidRPr="00802B67">
              <w:rPr>
                <w:sz w:val="20"/>
                <w:szCs w:val="20"/>
                <w:lang w:val="en-US"/>
              </w:rPr>
              <w:t>50</w:t>
            </w:r>
          </w:p>
        </w:tc>
        <w:tc>
          <w:tcPr>
            <w:tcW w:w="1159" w:type="dxa"/>
            <w:shd w:val="clear" w:color="auto" w:fill="auto"/>
          </w:tcPr>
          <w:p w:rsidR="00464A2D" w:rsidRPr="00802B67" w:rsidRDefault="00464A2D" w:rsidP="002C5D68">
            <w:pPr>
              <w:jc w:val="center"/>
              <w:rPr>
                <w:sz w:val="20"/>
                <w:szCs w:val="20"/>
              </w:rPr>
            </w:pPr>
            <w:r w:rsidRPr="00802B67">
              <w:rPr>
                <w:sz w:val="20"/>
                <w:szCs w:val="20"/>
              </w:rPr>
              <w:t>Грунт, щебень</w:t>
            </w:r>
          </w:p>
        </w:tc>
      </w:tr>
      <w:tr w:rsidR="00464A2D" w:rsidRPr="00802B67" w:rsidTr="007950D9">
        <w:trPr>
          <w:trHeight w:val="20"/>
        </w:trPr>
        <w:tc>
          <w:tcPr>
            <w:tcW w:w="468" w:type="dxa"/>
            <w:shd w:val="clear" w:color="auto" w:fill="auto"/>
          </w:tcPr>
          <w:p w:rsidR="00464A2D" w:rsidRPr="00802B67" w:rsidRDefault="00464A2D" w:rsidP="002C5D68">
            <w:pPr>
              <w:jc w:val="center"/>
              <w:rPr>
                <w:sz w:val="20"/>
                <w:szCs w:val="20"/>
              </w:rPr>
            </w:pPr>
            <w:r w:rsidRPr="00802B67">
              <w:rPr>
                <w:sz w:val="20"/>
                <w:szCs w:val="20"/>
              </w:rPr>
              <w:t>93</w:t>
            </w:r>
          </w:p>
        </w:tc>
        <w:tc>
          <w:tcPr>
            <w:tcW w:w="1709" w:type="dxa"/>
            <w:shd w:val="clear" w:color="auto" w:fill="auto"/>
          </w:tcPr>
          <w:p w:rsidR="00464A2D" w:rsidRPr="00802B67" w:rsidRDefault="00464A2D" w:rsidP="002C5D68">
            <w:pPr>
              <w:jc w:val="center"/>
              <w:rPr>
                <w:sz w:val="20"/>
                <w:szCs w:val="20"/>
              </w:rPr>
            </w:pPr>
            <w:r w:rsidRPr="00802B67">
              <w:rPr>
                <w:sz w:val="20"/>
                <w:szCs w:val="20"/>
              </w:rPr>
              <w:t>17 210 190 ОПМП-95</w:t>
            </w:r>
          </w:p>
        </w:tc>
        <w:tc>
          <w:tcPr>
            <w:tcW w:w="1434" w:type="dxa"/>
            <w:shd w:val="clear" w:color="auto" w:fill="auto"/>
          </w:tcPr>
          <w:p w:rsidR="00464A2D" w:rsidRPr="00802B67" w:rsidRDefault="00464A2D" w:rsidP="002C5D68">
            <w:pPr>
              <w:jc w:val="center"/>
              <w:rPr>
                <w:sz w:val="20"/>
                <w:szCs w:val="20"/>
              </w:rPr>
            </w:pPr>
            <w:proofErr w:type="spellStart"/>
            <w:r w:rsidRPr="00802B67">
              <w:rPr>
                <w:sz w:val="20"/>
                <w:szCs w:val="20"/>
                <w:lang w:val="en-US"/>
              </w:rPr>
              <w:t>Дорога</w:t>
            </w:r>
            <w:proofErr w:type="spellEnd"/>
            <w:r w:rsidRPr="00802B67">
              <w:rPr>
                <w:sz w:val="20"/>
                <w:szCs w:val="20"/>
                <w:lang w:val="en-US"/>
              </w:rPr>
              <w:t xml:space="preserve"> </w:t>
            </w:r>
            <w:proofErr w:type="spellStart"/>
            <w:r w:rsidRPr="00802B67">
              <w:rPr>
                <w:sz w:val="20"/>
                <w:szCs w:val="20"/>
                <w:lang w:val="en-US"/>
              </w:rPr>
              <w:t>до</w:t>
            </w:r>
            <w:proofErr w:type="spellEnd"/>
            <w:r w:rsidRPr="00802B67">
              <w:rPr>
                <w:sz w:val="20"/>
                <w:szCs w:val="20"/>
                <w:lang w:val="en-US"/>
              </w:rPr>
              <w:t xml:space="preserve"> </w:t>
            </w:r>
            <w:proofErr w:type="spellStart"/>
            <w:r w:rsidRPr="00802B67">
              <w:rPr>
                <w:sz w:val="20"/>
                <w:szCs w:val="20"/>
                <w:lang w:val="en-US"/>
              </w:rPr>
              <w:t>деревни</w:t>
            </w:r>
            <w:proofErr w:type="spellEnd"/>
            <w:r w:rsidRPr="00802B67">
              <w:rPr>
                <w:sz w:val="20"/>
                <w:szCs w:val="20"/>
                <w:lang w:val="en-US"/>
              </w:rPr>
              <w:t xml:space="preserve"> </w:t>
            </w:r>
            <w:proofErr w:type="spellStart"/>
            <w:r w:rsidRPr="00802B67">
              <w:rPr>
                <w:sz w:val="20"/>
                <w:szCs w:val="20"/>
                <w:lang w:val="en-US"/>
              </w:rPr>
              <w:t>Китово</w:t>
            </w:r>
            <w:proofErr w:type="spellEnd"/>
          </w:p>
        </w:tc>
        <w:tc>
          <w:tcPr>
            <w:tcW w:w="2540" w:type="dxa"/>
            <w:shd w:val="clear" w:color="auto" w:fill="auto"/>
          </w:tcPr>
          <w:p w:rsidR="00464A2D" w:rsidRPr="00802B67" w:rsidRDefault="00464A2D" w:rsidP="002C5D68">
            <w:pPr>
              <w:jc w:val="center"/>
              <w:rPr>
                <w:sz w:val="20"/>
                <w:szCs w:val="20"/>
              </w:rPr>
            </w:pPr>
            <w:r w:rsidRPr="00802B67">
              <w:rPr>
                <w:sz w:val="20"/>
                <w:szCs w:val="20"/>
              </w:rPr>
              <w:t xml:space="preserve">От деревни </w:t>
            </w:r>
            <w:proofErr w:type="spellStart"/>
            <w:r w:rsidRPr="00802B67">
              <w:rPr>
                <w:sz w:val="20"/>
                <w:szCs w:val="20"/>
              </w:rPr>
              <w:t>Эдон</w:t>
            </w:r>
            <w:proofErr w:type="spellEnd"/>
            <w:r w:rsidRPr="00802B67">
              <w:rPr>
                <w:sz w:val="20"/>
                <w:szCs w:val="20"/>
              </w:rPr>
              <w:t xml:space="preserve"> (от конца ул. Советская) до деревни</w:t>
            </w:r>
            <w:r w:rsidR="006E1D98" w:rsidRPr="00802B67">
              <w:rPr>
                <w:sz w:val="20"/>
                <w:szCs w:val="20"/>
              </w:rPr>
              <w:t xml:space="preserve"> </w:t>
            </w:r>
            <w:proofErr w:type="spellStart"/>
            <w:r w:rsidRPr="00802B67">
              <w:rPr>
                <w:sz w:val="20"/>
                <w:szCs w:val="20"/>
              </w:rPr>
              <w:t>Китово</w:t>
            </w:r>
            <w:proofErr w:type="spellEnd"/>
            <w:r w:rsidRPr="00802B67">
              <w:rPr>
                <w:sz w:val="20"/>
                <w:szCs w:val="20"/>
              </w:rPr>
              <w:t>.</w:t>
            </w:r>
          </w:p>
        </w:tc>
        <w:tc>
          <w:tcPr>
            <w:tcW w:w="1159" w:type="dxa"/>
            <w:shd w:val="clear" w:color="auto" w:fill="auto"/>
          </w:tcPr>
          <w:p w:rsidR="00464A2D" w:rsidRPr="00802B67" w:rsidRDefault="00464A2D" w:rsidP="002C5D68">
            <w:pPr>
              <w:jc w:val="center"/>
              <w:rPr>
                <w:sz w:val="20"/>
                <w:szCs w:val="20"/>
                <w:lang w:val="en-US"/>
              </w:rPr>
            </w:pPr>
            <w:r w:rsidRPr="00802B67">
              <w:rPr>
                <w:sz w:val="20"/>
                <w:szCs w:val="20"/>
                <w:lang w:val="en-US"/>
              </w:rPr>
              <w:t>V</w:t>
            </w:r>
          </w:p>
        </w:tc>
        <w:tc>
          <w:tcPr>
            <w:tcW w:w="1159" w:type="dxa"/>
            <w:shd w:val="clear" w:color="auto" w:fill="auto"/>
          </w:tcPr>
          <w:p w:rsidR="00464A2D" w:rsidRPr="00802B67" w:rsidRDefault="00464A2D" w:rsidP="002C5D68">
            <w:pPr>
              <w:jc w:val="center"/>
              <w:rPr>
                <w:sz w:val="20"/>
                <w:szCs w:val="20"/>
              </w:rPr>
            </w:pPr>
            <w:r w:rsidRPr="00802B67">
              <w:rPr>
                <w:sz w:val="20"/>
                <w:szCs w:val="20"/>
              </w:rPr>
              <w:t>1,50</w:t>
            </w:r>
          </w:p>
        </w:tc>
        <w:tc>
          <w:tcPr>
            <w:tcW w:w="1159" w:type="dxa"/>
            <w:shd w:val="clear" w:color="auto" w:fill="auto"/>
          </w:tcPr>
          <w:p w:rsidR="00464A2D" w:rsidRPr="00802B67" w:rsidRDefault="00464A2D" w:rsidP="002C5D68">
            <w:pPr>
              <w:jc w:val="center"/>
              <w:rPr>
                <w:sz w:val="20"/>
                <w:szCs w:val="20"/>
              </w:rPr>
            </w:pPr>
            <w:proofErr w:type="spellStart"/>
            <w:r w:rsidRPr="00802B67">
              <w:rPr>
                <w:sz w:val="20"/>
                <w:szCs w:val="20"/>
              </w:rPr>
              <w:t>Грунт.щебень</w:t>
            </w:r>
            <w:proofErr w:type="spellEnd"/>
          </w:p>
        </w:tc>
      </w:tr>
      <w:tr w:rsidR="00464A2D" w:rsidRPr="00802B67" w:rsidTr="007950D9">
        <w:trPr>
          <w:trHeight w:val="20"/>
        </w:trPr>
        <w:tc>
          <w:tcPr>
            <w:tcW w:w="468" w:type="dxa"/>
            <w:shd w:val="clear" w:color="auto" w:fill="auto"/>
          </w:tcPr>
          <w:p w:rsidR="00464A2D" w:rsidRPr="00802B67" w:rsidRDefault="00464A2D" w:rsidP="002C5D68">
            <w:pPr>
              <w:jc w:val="center"/>
              <w:rPr>
                <w:sz w:val="20"/>
                <w:szCs w:val="20"/>
              </w:rPr>
            </w:pPr>
            <w:r w:rsidRPr="00802B67">
              <w:rPr>
                <w:sz w:val="20"/>
                <w:szCs w:val="20"/>
              </w:rPr>
              <w:t>94</w:t>
            </w:r>
          </w:p>
        </w:tc>
        <w:tc>
          <w:tcPr>
            <w:tcW w:w="1709" w:type="dxa"/>
            <w:shd w:val="clear" w:color="auto" w:fill="auto"/>
          </w:tcPr>
          <w:p w:rsidR="00464A2D" w:rsidRPr="00802B67" w:rsidRDefault="00464A2D" w:rsidP="002C5D68">
            <w:pPr>
              <w:jc w:val="center"/>
              <w:rPr>
                <w:sz w:val="20"/>
                <w:szCs w:val="20"/>
              </w:rPr>
            </w:pPr>
            <w:r w:rsidRPr="00802B67">
              <w:rPr>
                <w:sz w:val="20"/>
                <w:szCs w:val="20"/>
              </w:rPr>
              <w:t>17 210 190 ОПМП-96</w:t>
            </w:r>
          </w:p>
        </w:tc>
        <w:tc>
          <w:tcPr>
            <w:tcW w:w="1434" w:type="dxa"/>
            <w:shd w:val="clear" w:color="auto" w:fill="auto"/>
          </w:tcPr>
          <w:p w:rsidR="00464A2D" w:rsidRPr="00802B67" w:rsidRDefault="00464A2D" w:rsidP="002C5D68">
            <w:pPr>
              <w:jc w:val="center"/>
              <w:rPr>
                <w:sz w:val="20"/>
                <w:szCs w:val="20"/>
              </w:rPr>
            </w:pPr>
            <w:r w:rsidRPr="00802B67">
              <w:rPr>
                <w:sz w:val="20"/>
                <w:szCs w:val="20"/>
              </w:rPr>
              <w:t>Дорога до деревни Серково</w:t>
            </w:r>
          </w:p>
        </w:tc>
        <w:tc>
          <w:tcPr>
            <w:tcW w:w="2540" w:type="dxa"/>
            <w:shd w:val="clear" w:color="auto" w:fill="auto"/>
          </w:tcPr>
          <w:p w:rsidR="00464A2D" w:rsidRPr="00802B67" w:rsidRDefault="00464A2D" w:rsidP="002C5D68">
            <w:pPr>
              <w:jc w:val="center"/>
              <w:rPr>
                <w:sz w:val="20"/>
                <w:szCs w:val="20"/>
              </w:rPr>
            </w:pPr>
            <w:r w:rsidRPr="00802B67">
              <w:rPr>
                <w:sz w:val="20"/>
                <w:szCs w:val="20"/>
              </w:rPr>
              <w:t xml:space="preserve">От восточной окраины деревни </w:t>
            </w:r>
            <w:proofErr w:type="spellStart"/>
            <w:r w:rsidRPr="00802B67">
              <w:rPr>
                <w:sz w:val="20"/>
                <w:szCs w:val="20"/>
              </w:rPr>
              <w:t>Худяково</w:t>
            </w:r>
            <w:proofErr w:type="spellEnd"/>
            <w:r w:rsidRPr="00802B67">
              <w:rPr>
                <w:sz w:val="20"/>
                <w:szCs w:val="20"/>
              </w:rPr>
              <w:t xml:space="preserve"> до деревни Серково</w:t>
            </w:r>
          </w:p>
        </w:tc>
        <w:tc>
          <w:tcPr>
            <w:tcW w:w="1159" w:type="dxa"/>
            <w:shd w:val="clear" w:color="auto" w:fill="auto"/>
          </w:tcPr>
          <w:p w:rsidR="00464A2D" w:rsidRPr="00802B67" w:rsidRDefault="00464A2D" w:rsidP="002C5D68">
            <w:pPr>
              <w:jc w:val="center"/>
              <w:rPr>
                <w:sz w:val="20"/>
                <w:szCs w:val="20"/>
                <w:lang w:val="en-US"/>
              </w:rPr>
            </w:pPr>
            <w:r w:rsidRPr="00802B67">
              <w:rPr>
                <w:sz w:val="20"/>
                <w:szCs w:val="20"/>
                <w:lang w:val="en-US"/>
              </w:rPr>
              <w:t>V</w:t>
            </w:r>
          </w:p>
        </w:tc>
        <w:tc>
          <w:tcPr>
            <w:tcW w:w="1159" w:type="dxa"/>
            <w:shd w:val="clear" w:color="auto" w:fill="auto"/>
          </w:tcPr>
          <w:p w:rsidR="00464A2D" w:rsidRPr="00802B67" w:rsidRDefault="00464A2D" w:rsidP="002C5D68">
            <w:pPr>
              <w:jc w:val="center"/>
              <w:rPr>
                <w:sz w:val="20"/>
                <w:szCs w:val="20"/>
                <w:lang w:val="en-US"/>
              </w:rPr>
            </w:pPr>
            <w:r w:rsidRPr="00802B67">
              <w:rPr>
                <w:sz w:val="20"/>
                <w:szCs w:val="20"/>
                <w:lang w:val="en-US"/>
              </w:rPr>
              <w:t>2.00</w:t>
            </w:r>
          </w:p>
        </w:tc>
        <w:tc>
          <w:tcPr>
            <w:tcW w:w="1159" w:type="dxa"/>
            <w:shd w:val="clear" w:color="auto" w:fill="auto"/>
          </w:tcPr>
          <w:p w:rsidR="00464A2D" w:rsidRPr="00802B67" w:rsidRDefault="00464A2D" w:rsidP="002C5D68">
            <w:pPr>
              <w:jc w:val="center"/>
              <w:rPr>
                <w:sz w:val="20"/>
                <w:szCs w:val="20"/>
              </w:rPr>
            </w:pPr>
            <w:r w:rsidRPr="00802B67">
              <w:rPr>
                <w:sz w:val="20"/>
                <w:szCs w:val="20"/>
              </w:rPr>
              <w:t>грунт</w:t>
            </w:r>
          </w:p>
        </w:tc>
      </w:tr>
      <w:tr w:rsidR="00464A2D" w:rsidRPr="00802B67" w:rsidTr="007950D9">
        <w:trPr>
          <w:trHeight w:val="20"/>
        </w:trPr>
        <w:tc>
          <w:tcPr>
            <w:tcW w:w="7310" w:type="dxa"/>
            <w:gridSpan w:val="5"/>
            <w:shd w:val="clear" w:color="auto" w:fill="auto"/>
          </w:tcPr>
          <w:p w:rsidR="00464A2D" w:rsidRPr="00802B67" w:rsidRDefault="00464A2D" w:rsidP="002C5D68">
            <w:pPr>
              <w:jc w:val="center"/>
              <w:rPr>
                <w:b/>
                <w:sz w:val="20"/>
                <w:szCs w:val="20"/>
              </w:rPr>
            </w:pPr>
            <w:r w:rsidRPr="00802B67">
              <w:rPr>
                <w:b/>
                <w:sz w:val="20"/>
                <w:szCs w:val="20"/>
              </w:rPr>
              <w:t>Итого:</w:t>
            </w:r>
          </w:p>
        </w:tc>
        <w:tc>
          <w:tcPr>
            <w:tcW w:w="1159" w:type="dxa"/>
            <w:shd w:val="clear" w:color="auto" w:fill="auto"/>
          </w:tcPr>
          <w:p w:rsidR="00464A2D" w:rsidRPr="00802B67" w:rsidRDefault="00464A2D" w:rsidP="002C5D68">
            <w:pPr>
              <w:jc w:val="center"/>
              <w:rPr>
                <w:b/>
                <w:sz w:val="20"/>
                <w:szCs w:val="20"/>
              </w:rPr>
            </w:pPr>
            <w:r w:rsidRPr="00802B67">
              <w:rPr>
                <w:b/>
                <w:sz w:val="20"/>
                <w:szCs w:val="20"/>
              </w:rPr>
              <w:t>65,38</w:t>
            </w:r>
          </w:p>
        </w:tc>
        <w:tc>
          <w:tcPr>
            <w:tcW w:w="1159" w:type="dxa"/>
            <w:shd w:val="clear" w:color="auto" w:fill="auto"/>
          </w:tcPr>
          <w:p w:rsidR="00464A2D" w:rsidRPr="00802B67" w:rsidRDefault="00464A2D" w:rsidP="002C5D68">
            <w:pPr>
              <w:jc w:val="center"/>
              <w:rPr>
                <w:b/>
                <w:sz w:val="20"/>
                <w:szCs w:val="20"/>
              </w:rPr>
            </w:pPr>
          </w:p>
        </w:tc>
      </w:tr>
      <w:tr w:rsidR="00464A2D" w:rsidRPr="00802B67" w:rsidTr="007950D9">
        <w:trPr>
          <w:trHeight w:val="20"/>
        </w:trPr>
        <w:tc>
          <w:tcPr>
            <w:tcW w:w="6151" w:type="dxa"/>
            <w:gridSpan w:val="4"/>
            <w:vMerge w:val="restart"/>
            <w:shd w:val="clear" w:color="auto" w:fill="auto"/>
          </w:tcPr>
          <w:p w:rsidR="00464A2D" w:rsidRPr="00802B67" w:rsidRDefault="00464A2D" w:rsidP="002C5D68">
            <w:pPr>
              <w:jc w:val="center"/>
              <w:rPr>
                <w:b/>
                <w:sz w:val="20"/>
                <w:szCs w:val="20"/>
              </w:rPr>
            </w:pPr>
            <w:r w:rsidRPr="00802B67">
              <w:rPr>
                <w:b/>
                <w:sz w:val="20"/>
                <w:szCs w:val="20"/>
              </w:rPr>
              <w:t>В том числе по категориям</w:t>
            </w:r>
          </w:p>
        </w:tc>
        <w:tc>
          <w:tcPr>
            <w:tcW w:w="1159" w:type="dxa"/>
            <w:shd w:val="clear" w:color="auto" w:fill="auto"/>
          </w:tcPr>
          <w:p w:rsidR="00464A2D" w:rsidRPr="00802B67" w:rsidRDefault="00464A2D" w:rsidP="002C5D68">
            <w:pPr>
              <w:jc w:val="center"/>
              <w:rPr>
                <w:b/>
                <w:sz w:val="20"/>
                <w:szCs w:val="20"/>
                <w:lang w:val="en-US"/>
              </w:rPr>
            </w:pPr>
            <w:r w:rsidRPr="00802B67">
              <w:rPr>
                <w:b/>
                <w:sz w:val="20"/>
                <w:szCs w:val="20"/>
                <w:lang w:val="en-US"/>
              </w:rPr>
              <w:t>I</w:t>
            </w:r>
          </w:p>
        </w:tc>
        <w:tc>
          <w:tcPr>
            <w:tcW w:w="1159" w:type="dxa"/>
            <w:shd w:val="clear" w:color="auto" w:fill="auto"/>
          </w:tcPr>
          <w:p w:rsidR="00464A2D" w:rsidRPr="00802B67" w:rsidRDefault="00464A2D" w:rsidP="002C5D68">
            <w:pPr>
              <w:jc w:val="center"/>
              <w:rPr>
                <w:b/>
                <w:sz w:val="20"/>
                <w:szCs w:val="20"/>
                <w:lang w:val="en-US"/>
              </w:rPr>
            </w:pPr>
            <w:r w:rsidRPr="00802B67">
              <w:rPr>
                <w:b/>
                <w:sz w:val="20"/>
                <w:szCs w:val="20"/>
                <w:lang w:val="en-US"/>
              </w:rPr>
              <w:t>-</w:t>
            </w:r>
          </w:p>
        </w:tc>
        <w:tc>
          <w:tcPr>
            <w:tcW w:w="1159" w:type="dxa"/>
            <w:shd w:val="clear" w:color="auto" w:fill="auto"/>
          </w:tcPr>
          <w:p w:rsidR="00464A2D" w:rsidRPr="00802B67" w:rsidRDefault="00464A2D" w:rsidP="002C5D68">
            <w:pPr>
              <w:jc w:val="center"/>
              <w:rPr>
                <w:b/>
                <w:sz w:val="20"/>
                <w:szCs w:val="20"/>
                <w:lang w:val="en-US"/>
              </w:rPr>
            </w:pPr>
          </w:p>
        </w:tc>
      </w:tr>
      <w:tr w:rsidR="00464A2D" w:rsidRPr="00802B67" w:rsidTr="007950D9">
        <w:trPr>
          <w:trHeight w:val="20"/>
        </w:trPr>
        <w:tc>
          <w:tcPr>
            <w:tcW w:w="6151" w:type="dxa"/>
            <w:gridSpan w:val="4"/>
            <w:vMerge/>
            <w:shd w:val="clear" w:color="auto" w:fill="auto"/>
          </w:tcPr>
          <w:p w:rsidR="00464A2D" w:rsidRPr="00802B67" w:rsidRDefault="00464A2D" w:rsidP="002C5D68">
            <w:pPr>
              <w:jc w:val="center"/>
              <w:rPr>
                <w:b/>
                <w:sz w:val="20"/>
                <w:szCs w:val="20"/>
              </w:rPr>
            </w:pPr>
          </w:p>
        </w:tc>
        <w:tc>
          <w:tcPr>
            <w:tcW w:w="1159" w:type="dxa"/>
            <w:shd w:val="clear" w:color="auto" w:fill="auto"/>
          </w:tcPr>
          <w:p w:rsidR="00464A2D" w:rsidRPr="00802B67" w:rsidRDefault="00464A2D" w:rsidP="002C5D68">
            <w:pPr>
              <w:jc w:val="center"/>
              <w:rPr>
                <w:b/>
                <w:sz w:val="20"/>
                <w:szCs w:val="20"/>
                <w:lang w:val="en-US"/>
              </w:rPr>
            </w:pPr>
            <w:r w:rsidRPr="00802B67">
              <w:rPr>
                <w:b/>
                <w:sz w:val="20"/>
                <w:szCs w:val="20"/>
                <w:lang w:val="en-US"/>
              </w:rPr>
              <w:t>II</w:t>
            </w:r>
          </w:p>
        </w:tc>
        <w:tc>
          <w:tcPr>
            <w:tcW w:w="1159" w:type="dxa"/>
            <w:shd w:val="clear" w:color="auto" w:fill="auto"/>
          </w:tcPr>
          <w:p w:rsidR="00464A2D" w:rsidRPr="00802B67" w:rsidRDefault="00464A2D" w:rsidP="002C5D68">
            <w:pPr>
              <w:jc w:val="center"/>
              <w:rPr>
                <w:b/>
                <w:sz w:val="20"/>
                <w:szCs w:val="20"/>
                <w:lang w:val="en-US"/>
              </w:rPr>
            </w:pPr>
            <w:r w:rsidRPr="00802B67">
              <w:rPr>
                <w:b/>
                <w:sz w:val="20"/>
                <w:szCs w:val="20"/>
                <w:lang w:val="en-US"/>
              </w:rPr>
              <w:t>-</w:t>
            </w:r>
          </w:p>
        </w:tc>
        <w:tc>
          <w:tcPr>
            <w:tcW w:w="1159" w:type="dxa"/>
            <w:shd w:val="clear" w:color="auto" w:fill="auto"/>
          </w:tcPr>
          <w:p w:rsidR="00464A2D" w:rsidRPr="00802B67" w:rsidRDefault="00464A2D" w:rsidP="002C5D68">
            <w:pPr>
              <w:jc w:val="center"/>
              <w:rPr>
                <w:b/>
                <w:sz w:val="20"/>
                <w:szCs w:val="20"/>
                <w:lang w:val="en-US"/>
              </w:rPr>
            </w:pPr>
          </w:p>
        </w:tc>
      </w:tr>
      <w:tr w:rsidR="00464A2D" w:rsidRPr="00802B67" w:rsidTr="007950D9">
        <w:trPr>
          <w:trHeight w:val="20"/>
        </w:trPr>
        <w:tc>
          <w:tcPr>
            <w:tcW w:w="6151" w:type="dxa"/>
            <w:gridSpan w:val="4"/>
            <w:vMerge/>
            <w:shd w:val="clear" w:color="auto" w:fill="auto"/>
          </w:tcPr>
          <w:p w:rsidR="00464A2D" w:rsidRPr="00802B67" w:rsidRDefault="00464A2D" w:rsidP="002C5D68">
            <w:pPr>
              <w:jc w:val="center"/>
              <w:rPr>
                <w:b/>
                <w:sz w:val="20"/>
                <w:szCs w:val="20"/>
              </w:rPr>
            </w:pPr>
          </w:p>
        </w:tc>
        <w:tc>
          <w:tcPr>
            <w:tcW w:w="1159" w:type="dxa"/>
            <w:shd w:val="clear" w:color="auto" w:fill="auto"/>
          </w:tcPr>
          <w:p w:rsidR="00464A2D" w:rsidRPr="00802B67" w:rsidRDefault="00464A2D" w:rsidP="002C5D68">
            <w:pPr>
              <w:jc w:val="center"/>
              <w:rPr>
                <w:b/>
                <w:sz w:val="20"/>
                <w:szCs w:val="20"/>
                <w:lang w:val="en-US"/>
              </w:rPr>
            </w:pPr>
            <w:r w:rsidRPr="00802B67">
              <w:rPr>
                <w:b/>
                <w:sz w:val="20"/>
                <w:szCs w:val="20"/>
                <w:lang w:val="en-US"/>
              </w:rPr>
              <w:t>III</w:t>
            </w:r>
          </w:p>
        </w:tc>
        <w:tc>
          <w:tcPr>
            <w:tcW w:w="1159" w:type="dxa"/>
            <w:shd w:val="clear" w:color="auto" w:fill="auto"/>
          </w:tcPr>
          <w:p w:rsidR="00464A2D" w:rsidRPr="00802B67" w:rsidRDefault="00464A2D" w:rsidP="002C5D68">
            <w:pPr>
              <w:jc w:val="center"/>
              <w:rPr>
                <w:b/>
                <w:sz w:val="20"/>
                <w:szCs w:val="20"/>
                <w:lang w:val="en-US"/>
              </w:rPr>
            </w:pPr>
            <w:r w:rsidRPr="00802B67">
              <w:rPr>
                <w:b/>
                <w:sz w:val="20"/>
                <w:szCs w:val="20"/>
                <w:lang w:val="en-US"/>
              </w:rPr>
              <w:t>-</w:t>
            </w:r>
          </w:p>
        </w:tc>
        <w:tc>
          <w:tcPr>
            <w:tcW w:w="1159" w:type="dxa"/>
            <w:shd w:val="clear" w:color="auto" w:fill="auto"/>
          </w:tcPr>
          <w:p w:rsidR="00464A2D" w:rsidRPr="00802B67" w:rsidRDefault="00464A2D" w:rsidP="002C5D68">
            <w:pPr>
              <w:jc w:val="center"/>
              <w:rPr>
                <w:b/>
                <w:sz w:val="20"/>
                <w:szCs w:val="20"/>
                <w:lang w:val="en-US"/>
              </w:rPr>
            </w:pPr>
          </w:p>
        </w:tc>
      </w:tr>
      <w:tr w:rsidR="00464A2D" w:rsidRPr="00802B67" w:rsidTr="007950D9">
        <w:trPr>
          <w:trHeight w:val="20"/>
        </w:trPr>
        <w:tc>
          <w:tcPr>
            <w:tcW w:w="6151" w:type="dxa"/>
            <w:gridSpan w:val="4"/>
            <w:vMerge/>
            <w:shd w:val="clear" w:color="auto" w:fill="auto"/>
          </w:tcPr>
          <w:p w:rsidR="00464A2D" w:rsidRPr="00802B67" w:rsidRDefault="00464A2D" w:rsidP="002C5D68">
            <w:pPr>
              <w:jc w:val="center"/>
              <w:rPr>
                <w:b/>
                <w:sz w:val="20"/>
                <w:szCs w:val="20"/>
              </w:rPr>
            </w:pPr>
          </w:p>
        </w:tc>
        <w:tc>
          <w:tcPr>
            <w:tcW w:w="1159" w:type="dxa"/>
            <w:shd w:val="clear" w:color="auto" w:fill="auto"/>
          </w:tcPr>
          <w:p w:rsidR="00464A2D" w:rsidRPr="00802B67" w:rsidRDefault="00464A2D" w:rsidP="002C5D68">
            <w:pPr>
              <w:jc w:val="center"/>
              <w:rPr>
                <w:b/>
                <w:sz w:val="20"/>
                <w:szCs w:val="20"/>
                <w:lang w:val="en-US"/>
              </w:rPr>
            </w:pPr>
            <w:r w:rsidRPr="00802B67">
              <w:rPr>
                <w:b/>
                <w:sz w:val="20"/>
                <w:szCs w:val="20"/>
                <w:lang w:val="en-US"/>
              </w:rPr>
              <w:t>IV</w:t>
            </w:r>
          </w:p>
        </w:tc>
        <w:tc>
          <w:tcPr>
            <w:tcW w:w="1159" w:type="dxa"/>
            <w:shd w:val="clear" w:color="auto" w:fill="auto"/>
          </w:tcPr>
          <w:p w:rsidR="00464A2D" w:rsidRPr="00802B67" w:rsidRDefault="00464A2D" w:rsidP="002C5D68">
            <w:pPr>
              <w:jc w:val="center"/>
              <w:rPr>
                <w:b/>
                <w:sz w:val="20"/>
                <w:szCs w:val="20"/>
                <w:lang w:val="en-US"/>
              </w:rPr>
            </w:pPr>
            <w:r w:rsidRPr="00802B67">
              <w:rPr>
                <w:b/>
                <w:sz w:val="20"/>
                <w:szCs w:val="20"/>
                <w:lang w:val="en-US"/>
              </w:rPr>
              <w:t>-</w:t>
            </w:r>
          </w:p>
        </w:tc>
        <w:tc>
          <w:tcPr>
            <w:tcW w:w="1159" w:type="dxa"/>
            <w:shd w:val="clear" w:color="auto" w:fill="auto"/>
          </w:tcPr>
          <w:p w:rsidR="00464A2D" w:rsidRPr="00802B67" w:rsidRDefault="00464A2D" w:rsidP="002C5D68">
            <w:pPr>
              <w:jc w:val="center"/>
              <w:rPr>
                <w:b/>
                <w:sz w:val="20"/>
                <w:szCs w:val="20"/>
                <w:lang w:val="en-US"/>
              </w:rPr>
            </w:pPr>
          </w:p>
        </w:tc>
      </w:tr>
      <w:tr w:rsidR="00464A2D" w:rsidRPr="00802B67" w:rsidTr="007950D9">
        <w:trPr>
          <w:trHeight w:val="20"/>
        </w:trPr>
        <w:tc>
          <w:tcPr>
            <w:tcW w:w="6151" w:type="dxa"/>
            <w:gridSpan w:val="4"/>
            <w:vMerge/>
            <w:shd w:val="clear" w:color="auto" w:fill="auto"/>
          </w:tcPr>
          <w:p w:rsidR="00464A2D" w:rsidRPr="00802B67" w:rsidRDefault="00464A2D" w:rsidP="002C5D68">
            <w:pPr>
              <w:jc w:val="center"/>
              <w:rPr>
                <w:b/>
                <w:sz w:val="20"/>
                <w:szCs w:val="20"/>
              </w:rPr>
            </w:pPr>
          </w:p>
        </w:tc>
        <w:tc>
          <w:tcPr>
            <w:tcW w:w="1159" w:type="dxa"/>
            <w:shd w:val="clear" w:color="auto" w:fill="auto"/>
          </w:tcPr>
          <w:p w:rsidR="00464A2D" w:rsidRPr="00802B67" w:rsidRDefault="00464A2D" w:rsidP="002C5D68">
            <w:pPr>
              <w:jc w:val="center"/>
              <w:rPr>
                <w:b/>
                <w:sz w:val="20"/>
                <w:szCs w:val="20"/>
                <w:lang w:val="en-US"/>
              </w:rPr>
            </w:pPr>
            <w:r w:rsidRPr="00802B67">
              <w:rPr>
                <w:b/>
                <w:sz w:val="20"/>
                <w:szCs w:val="20"/>
                <w:lang w:val="en-US"/>
              </w:rPr>
              <w:t>V</w:t>
            </w:r>
          </w:p>
        </w:tc>
        <w:tc>
          <w:tcPr>
            <w:tcW w:w="1159" w:type="dxa"/>
            <w:shd w:val="clear" w:color="auto" w:fill="auto"/>
          </w:tcPr>
          <w:p w:rsidR="00464A2D" w:rsidRPr="00802B67" w:rsidRDefault="00464A2D" w:rsidP="002C5D68">
            <w:pPr>
              <w:jc w:val="center"/>
              <w:rPr>
                <w:b/>
                <w:sz w:val="20"/>
                <w:szCs w:val="20"/>
              </w:rPr>
            </w:pPr>
            <w:r w:rsidRPr="00802B67">
              <w:rPr>
                <w:b/>
                <w:sz w:val="20"/>
                <w:szCs w:val="20"/>
                <w:lang w:val="en-US"/>
              </w:rPr>
              <w:t>65,38</w:t>
            </w:r>
          </w:p>
        </w:tc>
        <w:tc>
          <w:tcPr>
            <w:tcW w:w="1159" w:type="dxa"/>
            <w:shd w:val="clear" w:color="auto" w:fill="auto"/>
          </w:tcPr>
          <w:p w:rsidR="00464A2D" w:rsidRPr="00802B67" w:rsidRDefault="00464A2D" w:rsidP="002C5D68">
            <w:pPr>
              <w:jc w:val="center"/>
              <w:rPr>
                <w:b/>
                <w:sz w:val="20"/>
                <w:szCs w:val="20"/>
                <w:lang w:val="en-US"/>
              </w:rPr>
            </w:pPr>
          </w:p>
        </w:tc>
      </w:tr>
    </w:tbl>
    <w:p w:rsidR="00A1206A" w:rsidRDefault="006E1D98" w:rsidP="00095DF2">
      <w:pPr>
        <w:pStyle w:val="a9"/>
        <w:spacing w:before="120" w:after="120"/>
        <w:ind w:firstLine="709"/>
        <w:jc w:val="both"/>
        <w:rPr>
          <w:rFonts w:ascii="Times New Roman" w:hAnsi="Times New Roman" w:cs="Times New Roman"/>
          <w:sz w:val="24"/>
          <w:szCs w:val="24"/>
        </w:rPr>
      </w:pPr>
      <w:r w:rsidRPr="006E1D98">
        <w:rPr>
          <w:rFonts w:ascii="Times New Roman" w:hAnsi="Times New Roman" w:cs="Times New Roman"/>
          <w:sz w:val="24"/>
          <w:szCs w:val="24"/>
        </w:rPr>
        <w:t>Обслуживание дорог осуществляется частными лицами, юридическими организациями на основании заключенных с ними договоров на выполнение комплекса работ по</w:t>
      </w:r>
      <w:r>
        <w:rPr>
          <w:rFonts w:ascii="Times New Roman" w:hAnsi="Times New Roman" w:cs="Times New Roman"/>
          <w:sz w:val="24"/>
          <w:szCs w:val="24"/>
        </w:rPr>
        <w:t xml:space="preserve"> </w:t>
      </w:r>
      <w:r w:rsidRPr="006E1D98">
        <w:rPr>
          <w:rFonts w:ascii="Times New Roman" w:hAnsi="Times New Roman" w:cs="Times New Roman"/>
          <w:sz w:val="24"/>
          <w:szCs w:val="24"/>
        </w:rPr>
        <w:t>содержанию и ремонту автомобильных дорог общего пользования местного значения. Прием и оценка качества выполненных работ по содержанию и ремонту автомобильных дорог производится комиссией с целью определения соответствия полноты и качества выполненных работ условиям договора. По результатам оценки выполненных работ составляется акт о выполненных работах.</w:t>
      </w:r>
    </w:p>
    <w:p w:rsidR="00095DF2" w:rsidRPr="00697CB3" w:rsidRDefault="00095DF2" w:rsidP="00095DF2">
      <w:pPr>
        <w:pStyle w:val="ac"/>
        <w:spacing w:before="0" w:beforeAutospacing="0" w:after="120" w:afterAutospacing="0"/>
        <w:ind w:firstLine="709"/>
        <w:jc w:val="both"/>
        <w:rPr>
          <w:b/>
        </w:rPr>
      </w:pPr>
      <w:r w:rsidRPr="00697CB3">
        <w:rPr>
          <w:b/>
        </w:rPr>
        <w:lastRenderedPageBreak/>
        <w:t>2.5.</w:t>
      </w:r>
      <w:r>
        <w:rPr>
          <w:b/>
        </w:rPr>
        <w:t xml:space="preserve"> </w:t>
      </w:r>
      <w:r w:rsidRPr="00697CB3">
        <w:rPr>
          <w:b/>
        </w:rPr>
        <w:t>Анализ состава</w:t>
      </w:r>
      <w:r w:rsidR="005168AB">
        <w:rPr>
          <w:b/>
        </w:rPr>
        <w:t xml:space="preserve"> </w:t>
      </w:r>
      <w:r w:rsidRPr="00697CB3">
        <w:rPr>
          <w:b/>
        </w:rPr>
        <w:t>парка</w:t>
      </w:r>
      <w:r w:rsidR="005168AB">
        <w:rPr>
          <w:b/>
        </w:rPr>
        <w:t xml:space="preserve"> </w:t>
      </w:r>
      <w:r w:rsidRPr="00697CB3">
        <w:rPr>
          <w:b/>
        </w:rPr>
        <w:t>транспортных средств и уровня автомобилизации сельского поселения, обеспеченность парковками (парковочными местами).</w:t>
      </w:r>
    </w:p>
    <w:p w:rsidR="00095DF2" w:rsidRDefault="00095DF2" w:rsidP="00FF1CCE">
      <w:pPr>
        <w:spacing w:after="120"/>
        <w:ind w:firstLine="709"/>
        <w:jc w:val="both"/>
      </w:pPr>
      <w:r w:rsidRPr="00405FFF">
        <w:t>Автомобильный парк сельского поселения преимущественно состоит из легковых автомобилей,</w:t>
      </w:r>
      <w:r w:rsidR="005168AB">
        <w:t xml:space="preserve"> </w:t>
      </w:r>
      <w:r w:rsidRPr="00405FFF">
        <w:t xml:space="preserve">принадлежащих частным лицам. Детальная информация видов транспорта отсутствует. За </w:t>
      </w:r>
      <w:r>
        <w:t>период 2014-2016</w:t>
      </w:r>
      <w:r w:rsidRPr="00405FFF">
        <w:t xml:space="preserve"> годы отмечается рост транспортных средств рост и уровня автомобилизации населения. </w:t>
      </w:r>
      <w:r>
        <w:t>Х</w:t>
      </w:r>
      <w:r w:rsidRPr="00405FFF">
        <w:t>ранение транспортных средств осуществляется на придо</w:t>
      </w:r>
      <w:r w:rsidR="005168AB">
        <w:t>мовых территориях.</w:t>
      </w:r>
    </w:p>
    <w:p w:rsidR="00FF1CCE" w:rsidRPr="00405FFF" w:rsidRDefault="00FF1CCE" w:rsidP="00FF1CCE">
      <w:pPr>
        <w:spacing w:after="120"/>
        <w:ind w:firstLine="708"/>
        <w:jc w:val="both"/>
        <w:rPr>
          <w:b/>
          <w:bCs/>
        </w:rPr>
      </w:pPr>
      <w:r>
        <w:rPr>
          <w:b/>
          <w:bCs/>
        </w:rPr>
        <w:t xml:space="preserve">2.6. </w:t>
      </w:r>
      <w:r w:rsidRPr="00DA481B">
        <w:rPr>
          <w:b/>
          <w:bCs/>
        </w:rPr>
        <w:t>Характеристика</w:t>
      </w:r>
      <w:r w:rsidRPr="00405FFF">
        <w:rPr>
          <w:b/>
          <w:bCs/>
        </w:rPr>
        <w:t xml:space="preserve"> работы транспортных средств общего пользования, включая анализ пассажиропотока.</w:t>
      </w:r>
    </w:p>
    <w:p w:rsidR="00FF1CCE" w:rsidRPr="00405FFF" w:rsidRDefault="00FF1CCE" w:rsidP="00FF1CCE">
      <w:pPr>
        <w:spacing w:after="120"/>
        <w:ind w:firstLine="708"/>
        <w:jc w:val="both"/>
      </w:pPr>
      <w:r w:rsidRPr="00405FFF">
        <w:t xml:space="preserve">Передвижение по территории населенных пунктов сельского поселения осуществляется с использованием личного транспорта либо в пешем порядке. Автобусное движение </w:t>
      </w:r>
      <w:r w:rsidR="00F2109F">
        <w:t>имеется между населенными пунктами и районным центром</w:t>
      </w:r>
      <w:r w:rsidRPr="00405FFF">
        <w:t>. Информация об объемах пассажирских перевозок</w:t>
      </w:r>
      <w:r>
        <w:t>,</w:t>
      </w:r>
      <w:r w:rsidRPr="00405FFF">
        <w:t xml:space="preserve"> необходимая для анализа пассажиропотока отсутствует.</w:t>
      </w:r>
      <w:r w:rsidR="00E51DE3">
        <w:t xml:space="preserve"> </w:t>
      </w:r>
    </w:p>
    <w:p w:rsidR="00FF1CCE" w:rsidRPr="00807950" w:rsidRDefault="00FF1CCE" w:rsidP="00FF1CCE">
      <w:pPr>
        <w:spacing w:after="120"/>
        <w:ind w:firstLine="708"/>
        <w:jc w:val="both"/>
      </w:pPr>
      <w:r>
        <w:t xml:space="preserve"> При</w:t>
      </w:r>
      <w:r w:rsidRPr="00807950">
        <w:t>чины, усложняющие работу транспорта:</w:t>
      </w:r>
    </w:p>
    <w:p w:rsidR="00FF1CCE" w:rsidRPr="00807950" w:rsidRDefault="00FF1CCE" w:rsidP="001071EF">
      <w:pPr>
        <w:pStyle w:val="a9"/>
        <w:spacing w:after="120"/>
        <w:ind w:firstLine="709"/>
        <w:jc w:val="both"/>
        <w:rPr>
          <w:rFonts w:ascii="Times New Roman" w:hAnsi="Times New Roman" w:cs="Times New Roman"/>
          <w:sz w:val="24"/>
          <w:szCs w:val="24"/>
        </w:rPr>
      </w:pPr>
      <w:r w:rsidRPr="00807950">
        <w:rPr>
          <w:rFonts w:ascii="Times New Roman" w:hAnsi="Times New Roman" w:cs="Times New Roman"/>
          <w:sz w:val="24"/>
          <w:szCs w:val="24"/>
        </w:rPr>
        <w:t xml:space="preserve">- неудовлетворительное </w:t>
      </w:r>
      <w:r>
        <w:rPr>
          <w:rFonts w:ascii="Times New Roman" w:hAnsi="Times New Roman" w:cs="Times New Roman"/>
          <w:sz w:val="24"/>
          <w:szCs w:val="24"/>
        </w:rPr>
        <w:t>техническое состояние</w:t>
      </w:r>
      <w:r w:rsidRPr="00807950">
        <w:rPr>
          <w:rFonts w:ascii="Times New Roman" w:hAnsi="Times New Roman" w:cs="Times New Roman"/>
          <w:sz w:val="24"/>
          <w:szCs w:val="24"/>
        </w:rPr>
        <w:t xml:space="preserve"> улиц и дорог;</w:t>
      </w:r>
    </w:p>
    <w:p w:rsidR="00FF1CCE" w:rsidRPr="00807950" w:rsidRDefault="00FF1CCE" w:rsidP="001071EF">
      <w:pPr>
        <w:pStyle w:val="a9"/>
        <w:spacing w:after="120"/>
        <w:ind w:firstLine="709"/>
        <w:jc w:val="both"/>
        <w:rPr>
          <w:rFonts w:ascii="Times New Roman" w:hAnsi="Times New Roman" w:cs="Times New Roman"/>
          <w:sz w:val="24"/>
          <w:szCs w:val="24"/>
        </w:rPr>
      </w:pPr>
      <w:r w:rsidRPr="00807950">
        <w:rPr>
          <w:rFonts w:ascii="Times New Roman" w:hAnsi="Times New Roman" w:cs="Times New Roman"/>
          <w:sz w:val="24"/>
          <w:szCs w:val="24"/>
        </w:rPr>
        <w:t>- недостаточность ширины проезжей части;</w:t>
      </w:r>
    </w:p>
    <w:p w:rsidR="00FF1CCE" w:rsidRPr="00807950" w:rsidRDefault="00FF1CCE" w:rsidP="001071EF">
      <w:pPr>
        <w:pStyle w:val="a9"/>
        <w:spacing w:after="120"/>
        <w:ind w:firstLine="709"/>
        <w:jc w:val="both"/>
        <w:rPr>
          <w:rFonts w:ascii="Times New Roman" w:hAnsi="Times New Roman" w:cs="Times New Roman"/>
          <w:sz w:val="24"/>
          <w:szCs w:val="24"/>
        </w:rPr>
      </w:pPr>
      <w:r w:rsidRPr="00807950">
        <w:rPr>
          <w:rFonts w:ascii="Times New Roman" w:hAnsi="Times New Roman" w:cs="Times New Roman"/>
          <w:sz w:val="24"/>
          <w:szCs w:val="24"/>
        </w:rPr>
        <w:t>- значительная протяженность грунтовых дорог;</w:t>
      </w:r>
    </w:p>
    <w:p w:rsidR="00FF1CCE" w:rsidRPr="00807950" w:rsidRDefault="00FF1CCE" w:rsidP="001071EF">
      <w:pPr>
        <w:pStyle w:val="a9"/>
        <w:spacing w:after="120"/>
        <w:ind w:firstLine="709"/>
        <w:jc w:val="both"/>
        <w:rPr>
          <w:rFonts w:ascii="Times New Roman" w:hAnsi="Times New Roman" w:cs="Times New Roman"/>
          <w:sz w:val="24"/>
          <w:szCs w:val="24"/>
        </w:rPr>
      </w:pPr>
      <w:r w:rsidRPr="00807950">
        <w:rPr>
          <w:rFonts w:ascii="Times New Roman" w:hAnsi="Times New Roman" w:cs="Times New Roman"/>
          <w:sz w:val="24"/>
          <w:szCs w:val="24"/>
        </w:rPr>
        <w:t>- отсутствие дифференцирования улиц по назначению;</w:t>
      </w:r>
    </w:p>
    <w:p w:rsidR="00FF1CCE" w:rsidRDefault="00FF1CCE" w:rsidP="008D682E">
      <w:pPr>
        <w:pStyle w:val="a9"/>
        <w:spacing w:after="120"/>
        <w:ind w:firstLine="709"/>
        <w:jc w:val="both"/>
        <w:rPr>
          <w:rFonts w:ascii="Times New Roman" w:hAnsi="Times New Roman" w:cs="Times New Roman"/>
          <w:sz w:val="24"/>
          <w:szCs w:val="24"/>
        </w:rPr>
      </w:pPr>
      <w:r w:rsidRPr="00807950">
        <w:rPr>
          <w:rFonts w:ascii="Times New Roman" w:hAnsi="Times New Roman" w:cs="Times New Roman"/>
          <w:sz w:val="24"/>
          <w:szCs w:val="24"/>
        </w:rPr>
        <w:t>- отсу</w:t>
      </w:r>
      <w:r>
        <w:rPr>
          <w:rFonts w:ascii="Times New Roman" w:hAnsi="Times New Roman" w:cs="Times New Roman"/>
          <w:sz w:val="24"/>
          <w:szCs w:val="24"/>
        </w:rPr>
        <w:t>тствие искусственного освещения.</w:t>
      </w:r>
    </w:p>
    <w:p w:rsidR="008D682E" w:rsidRPr="00405FFF" w:rsidRDefault="008D682E" w:rsidP="008D682E">
      <w:pPr>
        <w:spacing w:after="120"/>
        <w:ind w:firstLine="708"/>
        <w:jc w:val="both"/>
      </w:pPr>
      <w:r>
        <w:rPr>
          <w:b/>
          <w:bCs/>
        </w:rPr>
        <w:t>2.7.</w:t>
      </w:r>
      <w:r w:rsidRPr="00405FFF">
        <w:rPr>
          <w:b/>
          <w:bCs/>
        </w:rPr>
        <w:t xml:space="preserve"> Характеристика пешеходного и велосипедного передвижения.</w:t>
      </w:r>
      <w:r w:rsidR="00E51DE3">
        <w:t xml:space="preserve"> </w:t>
      </w:r>
    </w:p>
    <w:p w:rsidR="008D682E" w:rsidRDefault="00E51DE3" w:rsidP="00A53FC2">
      <w:pPr>
        <w:pStyle w:val="a9"/>
        <w:spacing w:after="120"/>
        <w:ind w:firstLine="284"/>
        <w:jc w:val="both"/>
        <w:rPr>
          <w:b/>
          <w:bCs/>
        </w:rPr>
      </w:pPr>
      <w:r>
        <w:rPr>
          <w:rFonts w:ascii="Times New Roman" w:hAnsi="Times New Roman"/>
          <w:sz w:val="24"/>
          <w:szCs w:val="24"/>
        </w:rPr>
        <w:t xml:space="preserve"> </w:t>
      </w:r>
      <w:r w:rsidR="008D682E" w:rsidRPr="00CC58F9">
        <w:rPr>
          <w:rFonts w:ascii="Times New Roman" w:hAnsi="Times New Roman"/>
          <w:sz w:val="24"/>
          <w:szCs w:val="24"/>
        </w:rPr>
        <w:t xml:space="preserve">Для передвижения пешеходов тротуары не предусмотрены. На территории </w:t>
      </w:r>
      <w:r w:rsidR="00D1361C" w:rsidRPr="00CC58F9">
        <w:rPr>
          <w:rFonts w:ascii="Times New Roman" w:hAnsi="Times New Roman"/>
          <w:sz w:val="24"/>
          <w:szCs w:val="24"/>
        </w:rPr>
        <w:t>поселения в</w:t>
      </w:r>
      <w:r w:rsidR="008D682E" w:rsidRPr="00CC58F9">
        <w:rPr>
          <w:rFonts w:ascii="Times New Roman" w:hAnsi="Times New Roman"/>
          <w:sz w:val="24"/>
          <w:szCs w:val="24"/>
        </w:rPr>
        <w:t xml:space="preserve"> районе МБОУ «</w:t>
      </w:r>
      <w:proofErr w:type="spellStart"/>
      <w:r w:rsidR="002C5D68">
        <w:rPr>
          <w:rFonts w:ascii="Times New Roman" w:hAnsi="Times New Roman"/>
          <w:sz w:val="24"/>
          <w:szCs w:val="24"/>
        </w:rPr>
        <w:t>Степанцевская</w:t>
      </w:r>
      <w:proofErr w:type="spellEnd"/>
      <w:r w:rsidR="002C5D68">
        <w:rPr>
          <w:rFonts w:ascii="Times New Roman" w:hAnsi="Times New Roman"/>
          <w:sz w:val="24"/>
          <w:szCs w:val="24"/>
        </w:rPr>
        <w:t xml:space="preserve"> СОШ</w:t>
      </w:r>
      <w:r w:rsidR="008D682E" w:rsidRPr="00CC58F9">
        <w:rPr>
          <w:rFonts w:ascii="Times New Roman" w:hAnsi="Times New Roman"/>
          <w:sz w:val="24"/>
          <w:szCs w:val="24"/>
        </w:rPr>
        <w:t>»</w:t>
      </w:r>
      <w:r w:rsidR="002C5D68">
        <w:rPr>
          <w:rFonts w:ascii="Times New Roman" w:hAnsi="Times New Roman"/>
          <w:sz w:val="24"/>
          <w:szCs w:val="24"/>
        </w:rPr>
        <w:t xml:space="preserve">, МБДОУ </w:t>
      </w:r>
      <w:r w:rsidR="004951D4">
        <w:rPr>
          <w:rFonts w:ascii="Times New Roman" w:hAnsi="Times New Roman"/>
          <w:sz w:val="24"/>
          <w:szCs w:val="24"/>
        </w:rPr>
        <w:t>«Улыбка»</w:t>
      </w:r>
      <w:r w:rsidR="008D682E" w:rsidRPr="00CC58F9">
        <w:rPr>
          <w:rFonts w:ascii="Times New Roman" w:hAnsi="Times New Roman"/>
          <w:sz w:val="24"/>
          <w:szCs w:val="24"/>
        </w:rPr>
        <w:t xml:space="preserve"> установлен</w:t>
      </w:r>
      <w:r w:rsidR="004951D4">
        <w:rPr>
          <w:rFonts w:ascii="Times New Roman" w:hAnsi="Times New Roman"/>
          <w:sz w:val="24"/>
          <w:szCs w:val="24"/>
        </w:rPr>
        <w:t>ы</w:t>
      </w:r>
      <w:r w:rsidR="008D682E" w:rsidRPr="00CC58F9">
        <w:rPr>
          <w:rFonts w:ascii="Times New Roman" w:hAnsi="Times New Roman"/>
          <w:sz w:val="24"/>
          <w:szCs w:val="24"/>
        </w:rPr>
        <w:t xml:space="preserve"> дорожны</w:t>
      </w:r>
      <w:r w:rsidR="004951D4">
        <w:rPr>
          <w:rFonts w:ascii="Times New Roman" w:hAnsi="Times New Roman"/>
          <w:sz w:val="24"/>
          <w:szCs w:val="24"/>
        </w:rPr>
        <w:t>е</w:t>
      </w:r>
      <w:r w:rsidR="008D682E" w:rsidRPr="00CC58F9">
        <w:rPr>
          <w:rFonts w:ascii="Times New Roman" w:hAnsi="Times New Roman"/>
          <w:sz w:val="24"/>
          <w:szCs w:val="24"/>
        </w:rPr>
        <w:t xml:space="preserve"> знак</w:t>
      </w:r>
      <w:r w:rsidR="004951D4">
        <w:rPr>
          <w:rFonts w:ascii="Times New Roman" w:hAnsi="Times New Roman"/>
          <w:sz w:val="24"/>
          <w:szCs w:val="24"/>
        </w:rPr>
        <w:t>и</w:t>
      </w:r>
      <w:r w:rsidR="008D682E" w:rsidRPr="00CC58F9">
        <w:rPr>
          <w:rFonts w:ascii="Times New Roman" w:hAnsi="Times New Roman"/>
          <w:sz w:val="24"/>
          <w:szCs w:val="24"/>
        </w:rPr>
        <w:t xml:space="preserve"> 5.19.1(2) «Пешеходный переход». Специализированные дорожки для велосипедного передвижения на территории поселения не предусмотрены. Движение велосипедистов осуществляется по</w:t>
      </w:r>
      <w:r w:rsidR="004951D4">
        <w:rPr>
          <w:rFonts w:ascii="Times New Roman" w:hAnsi="Times New Roman"/>
          <w:sz w:val="24"/>
          <w:szCs w:val="24"/>
        </w:rPr>
        <w:t xml:space="preserve"> </w:t>
      </w:r>
      <w:r w:rsidR="008D682E" w:rsidRPr="00CC58F9">
        <w:rPr>
          <w:rFonts w:ascii="Times New Roman" w:hAnsi="Times New Roman"/>
          <w:sz w:val="24"/>
          <w:szCs w:val="24"/>
        </w:rPr>
        <w:t>дорогам общего пользования</w:t>
      </w:r>
      <w:r w:rsidR="00A53FC2">
        <w:rPr>
          <w:rFonts w:ascii="Times New Roman" w:hAnsi="Times New Roman"/>
          <w:sz w:val="24"/>
          <w:szCs w:val="24"/>
        </w:rPr>
        <w:t>.</w:t>
      </w:r>
    </w:p>
    <w:p w:rsidR="008D682E" w:rsidRPr="00405FFF" w:rsidRDefault="008D682E" w:rsidP="008D682E">
      <w:pPr>
        <w:spacing w:after="120"/>
        <w:ind w:firstLine="708"/>
        <w:jc w:val="both"/>
        <w:rPr>
          <w:b/>
          <w:bCs/>
        </w:rPr>
      </w:pPr>
      <w:r>
        <w:rPr>
          <w:b/>
          <w:bCs/>
        </w:rPr>
        <w:t>2</w:t>
      </w:r>
      <w:r w:rsidRPr="00405FFF">
        <w:rPr>
          <w:b/>
          <w:bCs/>
        </w:rPr>
        <w:t>.</w:t>
      </w:r>
      <w:r>
        <w:rPr>
          <w:b/>
          <w:bCs/>
        </w:rPr>
        <w:t>8.</w:t>
      </w:r>
      <w:r w:rsidRPr="00405FFF">
        <w:rPr>
          <w:b/>
          <w:bCs/>
        </w:rPr>
        <w:t xml:space="preserve"> Характеристика движения грузовых транспортных средств.</w:t>
      </w:r>
      <w:r w:rsidR="00E51DE3">
        <w:rPr>
          <w:b/>
          <w:bCs/>
        </w:rPr>
        <w:t xml:space="preserve"> </w:t>
      </w:r>
    </w:p>
    <w:p w:rsidR="00D1361C" w:rsidRDefault="008D682E" w:rsidP="00A06744">
      <w:pPr>
        <w:spacing w:after="120"/>
        <w:ind w:firstLine="708"/>
        <w:jc w:val="both"/>
      </w:pPr>
      <w:r>
        <w:t>Осуществление грузовых перевозок</w:t>
      </w:r>
      <w:r w:rsidRPr="00405FFF">
        <w:t xml:space="preserve"> на территории сельского поселения </w:t>
      </w:r>
      <w:r>
        <w:t>осуществляют индивидуальные предприниматели, сельхозпроизводители</w:t>
      </w:r>
      <w:r w:rsidRPr="00405FFF">
        <w:t>.</w:t>
      </w:r>
      <w:r w:rsidR="00E51DE3">
        <w:t xml:space="preserve"> </w:t>
      </w:r>
    </w:p>
    <w:p w:rsidR="00D1361C" w:rsidRPr="00405FFF" w:rsidRDefault="00E51DE3" w:rsidP="00A06744">
      <w:pPr>
        <w:spacing w:after="120"/>
        <w:ind w:firstLine="708"/>
        <w:jc w:val="both"/>
        <w:rPr>
          <w:b/>
          <w:bCs/>
        </w:rPr>
      </w:pPr>
      <w:r>
        <w:t xml:space="preserve"> </w:t>
      </w:r>
      <w:r w:rsidR="00D1361C" w:rsidRPr="009170A2">
        <w:rPr>
          <w:b/>
        </w:rPr>
        <w:t>2</w:t>
      </w:r>
      <w:r w:rsidR="00D1361C">
        <w:rPr>
          <w:b/>
          <w:bCs/>
        </w:rPr>
        <w:t xml:space="preserve">.9. </w:t>
      </w:r>
      <w:r w:rsidR="00D1361C" w:rsidRPr="00405FFF">
        <w:rPr>
          <w:b/>
          <w:bCs/>
        </w:rPr>
        <w:t>Анализ уровня безопасности дорожного движения.</w:t>
      </w:r>
    </w:p>
    <w:p w:rsidR="00D1361C" w:rsidRPr="009F3110" w:rsidRDefault="00D1361C" w:rsidP="00A06744">
      <w:pPr>
        <w:pStyle w:val="ad"/>
        <w:widowControl w:val="0"/>
        <w:ind w:firstLine="708"/>
        <w:rPr>
          <w:rFonts w:ascii="Times New Roman" w:hAnsi="Times New Roman"/>
          <w:snapToGrid w:val="0"/>
          <w:color w:val="000000"/>
          <w:sz w:val="24"/>
          <w:szCs w:val="24"/>
        </w:rPr>
      </w:pPr>
      <w:r>
        <w:rPr>
          <w:rFonts w:ascii="Times New Roman" w:hAnsi="Times New Roman"/>
          <w:snapToGrid w:val="0"/>
          <w:color w:val="000000"/>
          <w:sz w:val="24"/>
          <w:szCs w:val="24"/>
        </w:rPr>
        <w:t xml:space="preserve"> Транспорт является источником опасности не только для пассажиров, но и для населения. Аварии на автомобильном транспорте при перевозке опасных грузов с выбросом (</w:t>
      </w:r>
      <w:proofErr w:type="spellStart"/>
      <w:r>
        <w:rPr>
          <w:rFonts w:ascii="Times New Roman" w:hAnsi="Times New Roman"/>
          <w:snapToGrid w:val="0"/>
          <w:color w:val="000000"/>
          <w:sz w:val="24"/>
          <w:szCs w:val="24"/>
        </w:rPr>
        <w:t>выливом</w:t>
      </w:r>
      <w:proofErr w:type="spellEnd"/>
      <w:r>
        <w:rPr>
          <w:rFonts w:ascii="Times New Roman" w:hAnsi="Times New Roman"/>
          <w:snapToGrid w:val="0"/>
          <w:color w:val="000000"/>
          <w:sz w:val="24"/>
          <w:szCs w:val="24"/>
        </w:rPr>
        <w:t>) опасных химических веществ, взрывом горючих жидкостей и сжиженных газов возможны в той части поселения, где проходит межмуниципальная автомобильная дорога</w:t>
      </w:r>
      <w:r w:rsidRPr="00250D9C">
        <w:rPr>
          <w:rFonts w:ascii="Times New Roman" w:hAnsi="Times New Roman"/>
          <w:sz w:val="24"/>
          <w:szCs w:val="24"/>
        </w:rPr>
        <w:t>.</w:t>
      </w:r>
    </w:p>
    <w:p w:rsidR="008D682E" w:rsidRDefault="00D1361C" w:rsidP="00A06744">
      <w:pPr>
        <w:spacing w:after="120"/>
        <w:ind w:firstLine="709"/>
        <w:jc w:val="both"/>
      </w:pPr>
      <w:r w:rsidRPr="00405FFF">
        <w:t>Ситуация, связанная с аварийностью на транспорте, неизменно сохраняет актуальность в связи с несоответствием дорожно</w:t>
      </w:r>
      <w:r>
        <w:t>-</w:t>
      </w:r>
      <w:r w:rsidRPr="00405FFF">
        <w:t>транспортно</w:t>
      </w:r>
      <w:r>
        <w:t>й</w:t>
      </w:r>
      <w:r w:rsidRPr="00405FFF">
        <w:t xml:space="preserve"> инфраструктуры потребностям участников дорожного</w:t>
      </w:r>
      <w:r>
        <w:t xml:space="preserve"> движения,</w:t>
      </w:r>
      <w:r w:rsidR="00E51DE3">
        <w:t xml:space="preserve"> </w:t>
      </w:r>
      <w:r w:rsidRPr="00AC3E4C">
        <w:rPr>
          <w:snapToGrid w:val="0"/>
        </w:rPr>
        <w:t xml:space="preserve">из-за нарушения правил дорожного движения, </w:t>
      </w:r>
      <w:r>
        <w:rPr>
          <w:snapToGrid w:val="0"/>
        </w:rPr>
        <w:t xml:space="preserve">превышения скоростного режима, из-за </w:t>
      </w:r>
      <w:r w:rsidRPr="00AC3E4C">
        <w:rPr>
          <w:snapToGrid w:val="0"/>
        </w:rPr>
        <w:t>неудовлетворительного каче</w:t>
      </w:r>
      <w:r>
        <w:rPr>
          <w:snapToGrid w:val="0"/>
        </w:rPr>
        <w:t>ства дорожных покрытий, погодных условий и др.</w:t>
      </w:r>
      <w:r w:rsidRPr="00405FFF">
        <w:t xml:space="preserve"> В настоящее время решение проблемы обеспечения безопасности дорожного движения является одной из </w:t>
      </w:r>
      <w:r w:rsidRPr="00C54771">
        <w:t>важнейших задач</w:t>
      </w:r>
      <w:r>
        <w:t>.</w:t>
      </w:r>
      <w:r w:rsidR="00E51DE3">
        <w:t xml:space="preserve"> </w:t>
      </w:r>
    </w:p>
    <w:p w:rsidR="00A06744" w:rsidRPr="00AC3E4C" w:rsidRDefault="00A06744" w:rsidP="00A06744">
      <w:pPr>
        <w:spacing w:after="120"/>
        <w:ind w:firstLine="709"/>
        <w:jc w:val="both"/>
        <w:rPr>
          <w:b/>
        </w:rPr>
      </w:pPr>
      <w:r>
        <w:rPr>
          <w:b/>
        </w:rPr>
        <w:t>2</w:t>
      </w:r>
      <w:r w:rsidRPr="00AC3E4C">
        <w:rPr>
          <w:b/>
        </w:rPr>
        <w:t>.</w:t>
      </w:r>
      <w:r>
        <w:rPr>
          <w:b/>
        </w:rPr>
        <w:t>10</w:t>
      </w:r>
      <w:r w:rsidRPr="00AC3E4C">
        <w:rPr>
          <w:b/>
        </w:rPr>
        <w:t>. Оценка уровня негативного воздействия транспортной инфраструктуры на окружающую среду, безопасность и здоровье человека.</w:t>
      </w:r>
    </w:p>
    <w:p w:rsidR="00A06744" w:rsidRPr="00405FFF" w:rsidRDefault="00A06744" w:rsidP="00A06744">
      <w:pPr>
        <w:pStyle w:val="ConsPlusNormal"/>
        <w:widowControl/>
        <w:spacing w:after="120"/>
        <w:ind w:firstLine="709"/>
        <w:jc w:val="both"/>
        <w:rPr>
          <w:rFonts w:ascii="Times New Roman" w:hAnsi="Times New Roman" w:cs="Times New Roman"/>
          <w:i/>
          <w:iCs/>
          <w:sz w:val="24"/>
          <w:szCs w:val="24"/>
        </w:rPr>
      </w:pPr>
      <w:r w:rsidRPr="00405FFF">
        <w:rPr>
          <w:rFonts w:ascii="Times New Roman" w:hAnsi="Times New Roman" w:cs="Times New Roman"/>
          <w:sz w:val="24"/>
          <w:szCs w:val="24"/>
        </w:rPr>
        <w:t>Рассмотрим характерные факторы, неблагоприятно влияющие на окружающую среду и здоровье.</w:t>
      </w:r>
    </w:p>
    <w:p w:rsidR="00A06744" w:rsidRPr="00405FFF" w:rsidRDefault="00A06744" w:rsidP="00A06744">
      <w:pPr>
        <w:pStyle w:val="ConsPlusNormal"/>
        <w:widowControl/>
        <w:spacing w:after="120"/>
        <w:ind w:firstLine="709"/>
        <w:jc w:val="both"/>
        <w:rPr>
          <w:rFonts w:ascii="Times New Roman" w:hAnsi="Times New Roman" w:cs="Times New Roman"/>
          <w:i/>
          <w:iCs/>
          <w:sz w:val="24"/>
          <w:szCs w:val="24"/>
        </w:rPr>
      </w:pPr>
      <w:r w:rsidRPr="00405FFF">
        <w:rPr>
          <w:rFonts w:ascii="Times New Roman" w:hAnsi="Times New Roman" w:cs="Times New Roman"/>
          <w:i/>
          <w:iCs/>
          <w:sz w:val="24"/>
          <w:szCs w:val="24"/>
        </w:rPr>
        <w:lastRenderedPageBreak/>
        <w:t>Загрязнение атмосферы.</w:t>
      </w:r>
      <w:r w:rsidRPr="00405FFF">
        <w:rPr>
          <w:rFonts w:ascii="Times New Roman" w:hAnsi="Times New Roman" w:cs="Times New Roman"/>
          <w:sz w:val="24"/>
          <w:szCs w:val="24"/>
        </w:rPr>
        <w:t xml:space="preserve"> Выброс в воздух дыма и газообразных загрязняющих веществ (</w:t>
      </w:r>
      <w:proofErr w:type="spellStart"/>
      <w:r w:rsidRPr="00405FFF">
        <w:rPr>
          <w:rFonts w:ascii="Times New Roman" w:hAnsi="Times New Roman" w:cs="Times New Roman"/>
          <w:sz w:val="24"/>
          <w:szCs w:val="24"/>
        </w:rPr>
        <w:t>диоксин</w:t>
      </w:r>
      <w:proofErr w:type="spellEnd"/>
      <w:r w:rsidRPr="00405FFF">
        <w:rPr>
          <w:rFonts w:ascii="Times New Roman" w:hAnsi="Times New Roman" w:cs="Times New Roman"/>
          <w:sz w:val="24"/>
          <w:szCs w:val="24"/>
        </w:rPr>
        <w:t xml:space="preserve"> азота и серы, озон) приводят не только к загрязнению атмосферы, но и к вредным проявлениям для здоровья, особенно к </w:t>
      </w:r>
      <w:r w:rsidR="00276A43" w:rsidRPr="00405FFF">
        <w:rPr>
          <w:rFonts w:ascii="Times New Roman" w:hAnsi="Times New Roman" w:cs="Times New Roman"/>
          <w:sz w:val="24"/>
          <w:szCs w:val="24"/>
        </w:rPr>
        <w:t>респираторным</w:t>
      </w:r>
      <w:r w:rsidRPr="00405FFF">
        <w:rPr>
          <w:rFonts w:ascii="Times New Roman" w:hAnsi="Times New Roman" w:cs="Times New Roman"/>
          <w:sz w:val="24"/>
          <w:szCs w:val="24"/>
        </w:rPr>
        <w:t xml:space="preserve"> аллергическим заболеваниям.</w:t>
      </w:r>
    </w:p>
    <w:p w:rsidR="00A06744" w:rsidRPr="00405FFF" w:rsidRDefault="00A06744" w:rsidP="00A06744">
      <w:pPr>
        <w:pStyle w:val="ConsPlusNormal"/>
        <w:widowControl/>
        <w:spacing w:after="120"/>
        <w:ind w:firstLine="709"/>
        <w:jc w:val="both"/>
        <w:rPr>
          <w:rFonts w:ascii="Times New Roman" w:hAnsi="Times New Roman" w:cs="Times New Roman"/>
          <w:sz w:val="24"/>
          <w:szCs w:val="24"/>
        </w:rPr>
      </w:pPr>
      <w:r w:rsidRPr="00405FFF">
        <w:rPr>
          <w:rFonts w:ascii="Times New Roman" w:hAnsi="Times New Roman" w:cs="Times New Roman"/>
          <w:i/>
          <w:iCs/>
          <w:sz w:val="24"/>
          <w:szCs w:val="24"/>
        </w:rPr>
        <w:t>Воздействие шума.</w:t>
      </w:r>
      <w:r w:rsidRPr="00405FFF">
        <w:rPr>
          <w:rFonts w:ascii="Times New Roman" w:hAnsi="Times New Roman" w:cs="Times New Roman"/>
          <w:sz w:val="24"/>
          <w:szCs w:val="24"/>
        </w:rPr>
        <w:t xml:space="preserve"> Приблизительно 30% населения России подвергается воздействию шума от автомобильного транспорта с уровнем выше 55дБ. Это приводит к росту сердечно-сосудистых и эндокринных заболеваний. Воздействие шума влияет на познавательные способности людей, вызывает раздражительность.</w:t>
      </w:r>
      <w:r>
        <w:rPr>
          <w:rFonts w:ascii="Times New Roman" w:hAnsi="Times New Roman" w:cs="Times New Roman"/>
          <w:sz w:val="24"/>
          <w:szCs w:val="24"/>
        </w:rPr>
        <w:t xml:space="preserve"> </w:t>
      </w:r>
    </w:p>
    <w:p w:rsidR="00A06744" w:rsidRDefault="00A06744" w:rsidP="00A06744">
      <w:pPr>
        <w:pStyle w:val="ConsPlusNormal"/>
        <w:widowControl/>
        <w:spacing w:after="120"/>
        <w:ind w:firstLine="709"/>
        <w:jc w:val="both"/>
        <w:rPr>
          <w:rFonts w:ascii="Times New Roman" w:hAnsi="Times New Roman" w:cs="Times New Roman"/>
          <w:sz w:val="24"/>
          <w:szCs w:val="24"/>
        </w:rPr>
      </w:pPr>
      <w:r w:rsidRPr="00405FFF">
        <w:rPr>
          <w:rFonts w:ascii="Times New Roman" w:hAnsi="Times New Roman" w:cs="Times New Roman"/>
          <w:sz w:val="24"/>
          <w:szCs w:val="24"/>
        </w:rPr>
        <w:t>Учитывая сложившуюся планировочную структуру сельского поселения и характер дорожно-транспортно</w:t>
      </w:r>
      <w:r w:rsidR="00276A43">
        <w:rPr>
          <w:rFonts w:ascii="Times New Roman" w:hAnsi="Times New Roman" w:cs="Times New Roman"/>
          <w:sz w:val="24"/>
          <w:szCs w:val="24"/>
        </w:rPr>
        <w:t>й</w:t>
      </w:r>
      <w:r w:rsidRPr="00405FFF">
        <w:rPr>
          <w:rFonts w:ascii="Times New Roman" w:hAnsi="Times New Roman" w:cs="Times New Roman"/>
          <w:sz w:val="24"/>
          <w:szCs w:val="24"/>
        </w:rPr>
        <w:t xml:space="preserve"> сети, отсутствие дорог с интенсивным движением в районах жилой застройки, можно сделать вывод</w:t>
      </w:r>
      <w:r>
        <w:rPr>
          <w:rFonts w:ascii="Times New Roman" w:hAnsi="Times New Roman" w:cs="Times New Roman"/>
          <w:sz w:val="24"/>
          <w:szCs w:val="24"/>
        </w:rPr>
        <w:t xml:space="preserve"> </w:t>
      </w:r>
      <w:r w:rsidRPr="00405FFF">
        <w:rPr>
          <w:rFonts w:ascii="Times New Roman" w:hAnsi="Times New Roman" w:cs="Times New Roman"/>
          <w:sz w:val="24"/>
          <w:szCs w:val="24"/>
        </w:rPr>
        <w:t>о сравнительно благополучной экологической ситуации в части воздействия транспортно</w:t>
      </w:r>
      <w:r w:rsidR="00276A43">
        <w:rPr>
          <w:rFonts w:ascii="Times New Roman" w:hAnsi="Times New Roman" w:cs="Times New Roman"/>
          <w:sz w:val="24"/>
          <w:szCs w:val="24"/>
        </w:rPr>
        <w:t>й</w:t>
      </w:r>
      <w:r w:rsidRPr="00405FFF">
        <w:rPr>
          <w:rFonts w:ascii="Times New Roman" w:hAnsi="Times New Roman" w:cs="Times New Roman"/>
          <w:sz w:val="24"/>
          <w:szCs w:val="24"/>
        </w:rPr>
        <w:t xml:space="preserve"> инфраструктуры на окружающую среду, безопасность и здоровье человека.</w:t>
      </w:r>
    </w:p>
    <w:p w:rsidR="00276A43" w:rsidRDefault="00A06744" w:rsidP="00A06744">
      <w:pPr>
        <w:pStyle w:val="ConsPlusNormal"/>
        <w:widowControl/>
        <w:spacing w:after="120"/>
        <w:ind w:firstLine="709"/>
        <w:jc w:val="both"/>
        <w:rPr>
          <w:rFonts w:ascii="Times New Roman" w:hAnsi="Times New Roman" w:cs="Times New Roman"/>
          <w:b/>
          <w:bCs/>
          <w:sz w:val="24"/>
          <w:szCs w:val="24"/>
        </w:rPr>
      </w:pPr>
      <w:r>
        <w:rPr>
          <w:rFonts w:ascii="Times New Roman" w:hAnsi="Times New Roman" w:cs="Times New Roman"/>
          <w:b/>
          <w:bCs/>
          <w:sz w:val="24"/>
          <w:szCs w:val="24"/>
        </w:rPr>
        <w:t>2</w:t>
      </w:r>
      <w:r w:rsidRPr="00AC3E4C">
        <w:rPr>
          <w:rFonts w:ascii="Times New Roman" w:hAnsi="Times New Roman" w:cs="Times New Roman"/>
          <w:b/>
          <w:bCs/>
          <w:sz w:val="24"/>
          <w:szCs w:val="24"/>
        </w:rPr>
        <w:t>.</w:t>
      </w:r>
      <w:r>
        <w:rPr>
          <w:rFonts w:ascii="Times New Roman" w:hAnsi="Times New Roman" w:cs="Times New Roman"/>
          <w:b/>
          <w:bCs/>
          <w:sz w:val="24"/>
          <w:szCs w:val="24"/>
        </w:rPr>
        <w:t>11.</w:t>
      </w:r>
      <w:r>
        <w:rPr>
          <w:b/>
          <w:bCs/>
          <w:sz w:val="28"/>
          <w:szCs w:val="28"/>
        </w:rPr>
        <w:t xml:space="preserve"> </w:t>
      </w:r>
      <w:r w:rsidRPr="00AC3E4C">
        <w:rPr>
          <w:rFonts w:ascii="Times New Roman" w:hAnsi="Times New Roman" w:cs="Times New Roman"/>
          <w:b/>
          <w:bCs/>
          <w:sz w:val="24"/>
          <w:szCs w:val="24"/>
        </w:rPr>
        <w:t>Характеристика существующих условий и перспектив развития и размещения транспортной инфраструктуры.</w:t>
      </w:r>
      <w:r>
        <w:rPr>
          <w:rFonts w:ascii="Times New Roman" w:hAnsi="Times New Roman" w:cs="Times New Roman"/>
          <w:b/>
          <w:bCs/>
          <w:sz w:val="24"/>
          <w:szCs w:val="24"/>
        </w:rPr>
        <w:t xml:space="preserve"> </w:t>
      </w:r>
    </w:p>
    <w:p w:rsidR="00A06744" w:rsidRDefault="00A06744" w:rsidP="00A06744">
      <w:pPr>
        <w:pStyle w:val="ConsPlusNormal"/>
        <w:widowControl/>
        <w:spacing w:after="120"/>
        <w:ind w:firstLine="709"/>
        <w:jc w:val="both"/>
        <w:rPr>
          <w:rFonts w:ascii="Times New Roman" w:hAnsi="Times New Roman" w:cs="Times New Roman"/>
          <w:sz w:val="24"/>
          <w:szCs w:val="24"/>
        </w:rPr>
      </w:pPr>
      <w:r w:rsidRPr="00AC3E4C">
        <w:rPr>
          <w:rFonts w:ascii="Times New Roman" w:hAnsi="Times New Roman" w:cs="Times New Roman"/>
          <w:sz w:val="24"/>
          <w:szCs w:val="24"/>
        </w:rPr>
        <w:t xml:space="preserve">С учетом </w:t>
      </w:r>
      <w:r w:rsidR="00276A43">
        <w:rPr>
          <w:rFonts w:ascii="Times New Roman" w:hAnsi="Times New Roman" w:cs="Times New Roman"/>
          <w:sz w:val="24"/>
          <w:szCs w:val="24"/>
        </w:rPr>
        <w:t>низкой привлекательности поселения</w:t>
      </w:r>
      <w:r w:rsidRPr="00AC3E4C">
        <w:rPr>
          <w:rFonts w:ascii="Times New Roman" w:hAnsi="Times New Roman" w:cs="Times New Roman"/>
          <w:sz w:val="24"/>
          <w:szCs w:val="24"/>
        </w:rPr>
        <w:t xml:space="preserve"> для инвесторов (невысокий уровень коммунальной, социальной</w:t>
      </w:r>
      <w:r>
        <w:rPr>
          <w:rFonts w:ascii="Times New Roman" w:hAnsi="Times New Roman" w:cs="Times New Roman"/>
          <w:sz w:val="24"/>
          <w:szCs w:val="24"/>
        </w:rPr>
        <w:t xml:space="preserve">, транспортной инфраструктуры, </w:t>
      </w:r>
      <w:r w:rsidRPr="00AC3E4C">
        <w:rPr>
          <w:rFonts w:ascii="Times New Roman" w:hAnsi="Times New Roman" w:cs="Times New Roman"/>
          <w:sz w:val="24"/>
          <w:szCs w:val="24"/>
        </w:rPr>
        <w:t xml:space="preserve">и др.) </w:t>
      </w:r>
      <w:r>
        <w:rPr>
          <w:rFonts w:ascii="Times New Roman" w:hAnsi="Times New Roman" w:cs="Times New Roman"/>
          <w:sz w:val="24"/>
          <w:szCs w:val="24"/>
        </w:rPr>
        <w:t xml:space="preserve">высоких темпов </w:t>
      </w:r>
      <w:r w:rsidRPr="00AC3E4C">
        <w:rPr>
          <w:rFonts w:ascii="Times New Roman" w:hAnsi="Times New Roman" w:cs="Times New Roman"/>
          <w:sz w:val="24"/>
          <w:szCs w:val="24"/>
        </w:rPr>
        <w:t>развития транспортной инфраструктуры</w:t>
      </w:r>
      <w:r w:rsidRPr="00EB752E">
        <w:rPr>
          <w:rFonts w:ascii="Times New Roman" w:hAnsi="Times New Roman" w:cs="Times New Roman"/>
          <w:sz w:val="24"/>
          <w:szCs w:val="24"/>
        </w:rPr>
        <w:t xml:space="preserve"> </w:t>
      </w:r>
      <w:r w:rsidR="00276A43">
        <w:rPr>
          <w:rFonts w:ascii="Times New Roman" w:hAnsi="Times New Roman" w:cs="Times New Roman"/>
          <w:sz w:val="24"/>
          <w:szCs w:val="24"/>
        </w:rPr>
        <w:t>муниципального образования Степанцевское</w:t>
      </w:r>
      <w:r w:rsidRPr="00AC3E4C">
        <w:rPr>
          <w:rFonts w:ascii="Times New Roman" w:hAnsi="Times New Roman" w:cs="Times New Roman"/>
          <w:sz w:val="24"/>
          <w:szCs w:val="24"/>
        </w:rPr>
        <w:t xml:space="preserve"> на период до 20</w:t>
      </w:r>
      <w:r>
        <w:rPr>
          <w:rFonts w:ascii="Times New Roman" w:hAnsi="Times New Roman" w:cs="Times New Roman"/>
          <w:sz w:val="24"/>
          <w:szCs w:val="24"/>
        </w:rPr>
        <w:t>2</w:t>
      </w:r>
      <w:r w:rsidR="00276A43">
        <w:rPr>
          <w:rFonts w:ascii="Times New Roman" w:hAnsi="Times New Roman" w:cs="Times New Roman"/>
          <w:sz w:val="24"/>
          <w:szCs w:val="24"/>
        </w:rPr>
        <w:t>0</w:t>
      </w:r>
      <w:r w:rsidRPr="00AC3E4C">
        <w:rPr>
          <w:rFonts w:ascii="Times New Roman" w:hAnsi="Times New Roman" w:cs="Times New Roman"/>
          <w:sz w:val="24"/>
          <w:szCs w:val="24"/>
        </w:rPr>
        <w:t xml:space="preserve"> года не ожидается.</w:t>
      </w:r>
    </w:p>
    <w:p w:rsidR="00504D36" w:rsidRDefault="00A06744" w:rsidP="00A06744">
      <w:pPr>
        <w:pStyle w:val="Default"/>
        <w:spacing w:after="120"/>
        <w:ind w:firstLine="709"/>
        <w:jc w:val="both"/>
        <w:rPr>
          <w:b/>
          <w:bCs/>
        </w:rPr>
      </w:pPr>
      <w:r>
        <w:rPr>
          <w:b/>
          <w:bCs/>
        </w:rPr>
        <w:t xml:space="preserve"> 2</w:t>
      </w:r>
      <w:r w:rsidRPr="00861C18">
        <w:rPr>
          <w:b/>
          <w:bCs/>
        </w:rPr>
        <w:t>.</w:t>
      </w:r>
      <w:r>
        <w:rPr>
          <w:b/>
          <w:bCs/>
        </w:rPr>
        <w:t>12.</w:t>
      </w:r>
      <w:r w:rsidRPr="00861C18">
        <w:rPr>
          <w:b/>
          <w:bCs/>
        </w:rPr>
        <w:t xml:space="preserve"> Оценка нормативно-правовой базы, необходимой для функционирования и развития транспортной инфраструктуры поселения.</w:t>
      </w:r>
    </w:p>
    <w:p w:rsidR="00A06744" w:rsidRDefault="00A06744" w:rsidP="00A06744">
      <w:pPr>
        <w:pStyle w:val="Default"/>
        <w:spacing w:after="120"/>
        <w:ind w:firstLine="709"/>
        <w:jc w:val="both"/>
      </w:pPr>
      <w:r w:rsidRPr="00861C18">
        <w:t xml:space="preserve">Программа комплексного развития транспортной инфраструктуры </w:t>
      </w:r>
      <w:r w:rsidR="00504D36">
        <w:t>муниципального образования Степанцевское</w:t>
      </w:r>
      <w:r w:rsidRPr="00861C18">
        <w:t xml:space="preserve"> на 201</w:t>
      </w:r>
      <w:r w:rsidR="00504D36">
        <w:t>7</w:t>
      </w:r>
      <w:r w:rsidRPr="00861C18">
        <w:t xml:space="preserve"> - 20</w:t>
      </w:r>
      <w:r>
        <w:t>2</w:t>
      </w:r>
      <w:r w:rsidR="00504D36">
        <w:t>0</w:t>
      </w:r>
      <w:r w:rsidRPr="00861C18">
        <w:t xml:space="preserve"> подготовлена на основании: </w:t>
      </w:r>
    </w:p>
    <w:p w:rsidR="00A06744" w:rsidRDefault="00A06744" w:rsidP="00A06744">
      <w:pPr>
        <w:pStyle w:val="ac"/>
        <w:shd w:val="clear" w:color="auto" w:fill="FFFFFF"/>
        <w:spacing w:before="0" w:beforeAutospacing="0" w:after="120" w:afterAutospacing="0"/>
        <w:ind w:firstLine="709"/>
        <w:jc w:val="both"/>
        <w:rPr>
          <w:color w:val="000000"/>
        </w:rPr>
      </w:pPr>
      <w:r>
        <w:rPr>
          <w:color w:val="000000"/>
        </w:rPr>
        <w:t>-Градостроительный кодекс Российской Федерации;</w:t>
      </w:r>
    </w:p>
    <w:p w:rsidR="00A06744" w:rsidRDefault="00A06744" w:rsidP="00A06744">
      <w:pPr>
        <w:pStyle w:val="ac"/>
        <w:shd w:val="clear" w:color="auto" w:fill="FFFFFF"/>
        <w:spacing w:before="0" w:beforeAutospacing="0" w:after="120" w:afterAutospacing="0"/>
        <w:ind w:firstLine="709"/>
        <w:jc w:val="both"/>
        <w:rPr>
          <w:color w:val="000000"/>
        </w:rPr>
      </w:pPr>
      <w:r>
        <w:rPr>
          <w:color w:val="000000"/>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06744" w:rsidRDefault="00A06744" w:rsidP="00A06744">
      <w:pPr>
        <w:pStyle w:val="ac"/>
        <w:shd w:val="clear" w:color="auto" w:fill="FFFFFF"/>
        <w:spacing w:before="0" w:beforeAutospacing="0" w:after="120" w:afterAutospacing="0"/>
        <w:ind w:firstLine="709"/>
        <w:jc w:val="both"/>
        <w:rPr>
          <w:color w:val="000000"/>
        </w:rPr>
      </w:pPr>
      <w:r>
        <w:rPr>
          <w:color w:val="000000"/>
        </w:rPr>
        <w:t>-Федеральный закон от 10.12.1995 № 196-ФЗ «О безопасности дорожного движения»;</w:t>
      </w:r>
    </w:p>
    <w:p w:rsidR="00A06744" w:rsidRDefault="00A06744" w:rsidP="00A06744">
      <w:pPr>
        <w:pStyle w:val="ac"/>
        <w:shd w:val="clear" w:color="auto" w:fill="FFFFFF"/>
        <w:spacing w:before="0" w:beforeAutospacing="0" w:after="120" w:afterAutospacing="0"/>
        <w:ind w:firstLine="709"/>
        <w:jc w:val="both"/>
        <w:rPr>
          <w:color w:val="000000"/>
        </w:rPr>
      </w:pPr>
      <w:r>
        <w:rPr>
          <w:color w:val="000000"/>
        </w:rPr>
        <w:t>-Постановление Правительства РФ от 23.10.1993 № 1090 «О Правилах дорожного движения»;</w:t>
      </w:r>
    </w:p>
    <w:p w:rsidR="00A06744" w:rsidRDefault="00A06744" w:rsidP="00A06744">
      <w:pPr>
        <w:pStyle w:val="ac"/>
        <w:shd w:val="clear" w:color="auto" w:fill="FFFFFF"/>
        <w:spacing w:before="0" w:beforeAutospacing="0" w:after="120" w:afterAutospacing="0"/>
        <w:ind w:firstLine="709"/>
        <w:jc w:val="both"/>
        <w:rPr>
          <w:color w:val="000000"/>
        </w:rPr>
      </w:pPr>
      <w:r>
        <w:rPr>
          <w:color w:val="000000"/>
        </w:rPr>
        <w:t>-Постановление Правительства РФ от 25.12.2015 № 1440 «Об утверждении требований к программам комплексного развития транспортной инфраструктуры поселений, городских округов»;</w:t>
      </w:r>
    </w:p>
    <w:p w:rsidR="00A06744" w:rsidRDefault="00A06744" w:rsidP="00A06744">
      <w:pPr>
        <w:pStyle w:val="ac"/>
        <w:shd w:val="clear" w:color="auto" w:fill="FFFFFF"/>
        <w:spacing w:before="0" w:beforeAutospacing="0" w:after="120" w:afterAutospacing="0"/>
        <w:ind w:firstLine="709"/>
        <w:jc w:val="both"/>
        <w:rPr>
          <w:color w:val="000000"/>
        </w:rPr>
      </w:pPr>
      <w:r>
        <w:rPr>
          <w:color w:val="000000"/>
        </w:rPr>
        <w:t>Программа позволит обеспечить:</w:t>
      </w:r>
    </w:p>
    <w:p w:rsidR="00A06744" w:rsidRDefault="00A06744" w:rsidP="00A06744">
      <w:pPr>
        <w:pStyle w:val="ac"/>
        <w:shd w:val="clear" w:color="auto" w:fill="FFFFFF"/>
        <w:spacing w:before="0" w:beforeAutospacing="0" w:after="120" w:afterAutospacing="0"/>
        <w:ind w:firstLine="709"/>
        <w:jc w:val="both"/>
        <w:rPr>
          <w:color w:val="000000"/>
        </w:rPr>
      </w:pPr>
      <w:r>
        <w:rPr>
          <w:color w:val="000000"/>
        </w:rPr>
        <w:t>а)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w:t>
      </w:r>
    </w:p>
    <w:p w:rsidR="00A06744" w:rsidRDefault="00A06744" w:rsidP="00A06744">
      <w:pPr>
        <w:pStyle w:val="ac"/>
        <w:shd w:val="clear" w:color="auto" w:fill="FFFFFF"/>
        <w:spacing w:before="0" w:beforeAutospacing="0" w:after="120" w:afterAutospacing="0"/>
        <w:ind w:firstLine="709"/>
        <w:jc w:val="both"/>
        <w:rPr>
          <w:color w:val="000000"/>
        </w:rPr>
      </w:pPr>
      <w:r>
        <w:rPr>
          <w:color w:val="000000"/>
        </w:rPr>
        <w:t>б)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rsidR="00A06744" w:rsidRDefault="00A06744" w:rsidP="00A06744">
      <w:pPr>
        <w:pStyle w:val="ac"/>
        <w:shd w:val="clear" w:color="auto" w:fill="FFFFFF"/>
        <w:spacing w:before="0" w:beforeAutospacing="0" w:after="120" w:afterAutospacing="0"/>
        <w:ind w:firstLine="709"/>
        <w:jc w:val="both"/>
        <w:rPr>
          <w:color w:val="000000"/>
        </w:rPr>
      </w:pPr>
      <w:r>
        <w:rPr>
          <w:color w:val="000000"/>
        </w:rPr>
        <w:t>в)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поселка;</w:t>
      </w:r>
    </w:p>
    <w:p w:rsidR="00A06744" w:rsidRDefault="00A06744" w:rsidP="00A06744">
      <w:pPr>
        <w:pStyle w:val="ac"/>
        <w:shd w:val="clear" w:color="auto" w:fill="FFFFFF"/>
        <w:spacing w:before="0" w:beforeAutospacing="0" w:after="120" w:afterAutospacing="0"/>
        <w:ind w:firstLine="709"/>
        <w:jc w:val="both"/>
        <w:rPr>
          <w:color w:val="000000"/>
        </w:rPr>
      </w:pPr>
      <w:r>
        <w:rPr>
          <w:color w:val="000000"/>
        </w:rPr>
        <w:t>г) развитие транспортной инфраструктуры, сбалансированное с градостроительной деятельностью;</w:t>
      </w:r>
    </w:p>
    <w:p w:rsidR="00A06744" w:rsidRDefault="00A06744" w:rsidP="00A06744">
      <w:pPr>
        <w:pStyle w:val="ac"/>
        <w:shd w:val="clear" w:color="auto" w:fill="FFFFFF"/>
        <w:spacing w:before="0" w:beforeAutospacing="0" w:after="120" w:afterAutospacing="0"/>
        <w:ind w:firstLine="709"/>
        <w:jc w:val="both"/>
        <w:rPr>
          <w:color w:val="000000"/>
        </w:rPr>
      </w:pPr>
      <w:r>
        <w:rPr>
          <w:color w:val="000000"/>
        </w:rPr>
        <w:lastRenderedPageBreak/>
        <w:t>д) условия для управления транспортным спросом;</w:t>
      </w:r>
    </w:p>
    <w:p w:rsidR="00A06744" w:rsidRDefault="00A06744" w:rsidP="00A06744">
      <w:pPr>
        <w:pStyle w:val="ac"/>
        <w:shd w:val="clear" w:color="auto" w:fill="FFFFFF"/>
        <w:spacing w:before="0" w:beforeAutospacing="0" w:after="120" w:afterAutospacing="0"/>
        <w:ind w:firstLine="709"/>
        <w:jc w:val="both"/>
        <w:rPr>
          <w:color w:val="000000"/>
        </w:rPr>
      </w:pPr>
      <w:r>
        <w:rPr>
          <w:color w:val="000000"/>
        </w:rPr>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A06744" w:rsidRDefault="00A06744" w:rsidP="00A06744">
      <w:pPr>
        <w:pStyle w:val="ac"/>
        <w:shd w:val="clear" w:color="auto" w:fill="FFFFFF"/>
        <w:spacing w:before="0" w:beforeAutospacing="0" w:after="120" w:afterAutospacing="0"/>
        <w:ind w:firstLine="709"/>
        <w:jc w:val="both"/>
        <w:rPr>
          <w:color w:val="000000"/>
        </w:rPr>
      </w:pPr>
      <w:r>
        <w:rPr>
          <w:color w:val="000000"/>
        </w:rPr>
        <w:t>з) условия для пешеходного и велосипедного передвижения населения;</w:t>
      </w:r>
    </w:p>
    <w:p w:rsidR="00A06744" w:rsidRDefault="00A06744" w:rsidP="00A06744">
      <w:pPr>
        <w:pStyle w:val="ac"/>
        <w:shd w:val="clear" w:color="auto" w:fill="FFFFFF"/>
        <w:spacing w:before="0" w:beforeAutospacing="0" w:after="120" w:afterAutospacing="0"/>
        <w:ind w:firstLine="709"/>
        <w:jc w:val="both"/>
        <w:rPr>
          <w:color w:val="000000"/>
        </w:rPr>
      </w:pPr>
      <w:r>
        <w:rPr>
          <w:color w:val="000000"/>
        </w:rPr>
        <w:t>и) эффективность функционирования действующей транспортной инфраструктуры.</w:t>
      </w:r>
    </w:p>
    <w:p w:rsidR="00A06744" w:rsidRDefault="00A06744" w:rsidP="00A06744">
      <w:pPr>
        <w:pStyle w:val="Default"/>
        <w:numPr>
          <w:ilvl w:val="1"/>
          <w:numId w:val="12"/>
        </w:numPr>
        <w:spacing w:after="120"/>
        <w:ind w:left="0" w:firstLine="709"/>
        <w:jc w:val="both"/>
      </w:pPr>
      <w:r w:rsidRPr="00861C18">
        <w:rPr>
          <w:b/>
          <w:bCs/>
        </w:rPr>
        <w:t>Оценка финансирования транспортной инфраструктуры</w:t>
      </w:r>
      <w:r w:rsidRPr="00861C18">
        <w:t xml:space="preserve">. </w:t>
      </w:r>
    </w:p>
    <w:p w:rsidR="00A06744" w:rsidRDefault="00A06744" w:rsidP="00A06744">
      <w:pPr>
        <w:spacing w:after="120"/>
        <w:ind w:firstLine="709"/>
        <w:jc w:val="both"/>
        <w:rPr>
          <w:lang w:eastAsia="ar-SA"/>
        </w:rPr>
      </w:pPr>
      <w:r>
        <w:rPr>
          <w:lang w:eastAsia="ar-SA"/>
        </w:rPr>
        <w:t xml:space="preserve"> В таблице 2.13.</w:t>
      </w:r>
      <w:r w:rsidRPr="001E6C13">
        <w:rPr>
          <w:lang w:eastAsia="ar-SA"/>
        </w:rPr>
        <w:t xml:space="preserve">, представлены данные по объемам финансирования мероприятий по содержанию и ремонту </w:t>
      </w:r>
      <w:proofErr w:type="spellStart"/>
      <w:r w:rsidRPr="001E6C13">
        <w:rPr>
          <w:lang w:eastAsia="ar-SA"/>
        </w:rPr>
        <w:t>улично</w:t>
      </w:r>
      <w:proofErr w:type="spellEnd"/>
      <w:r w:rsidRPr="001E6C13">
        <w:rPr>
          <w:lang w:eastAsia="ar-SA"/>
        </w:rPr>
        <w:t xml:space="preserve"> – дорожной сети поселения</w:t>
      </w:r>
    </w:p>
    <w:p w:rsidR="004050FD" w:rsidRPr="001E6C13" w:rsidRDefault="004050FD" w:rsidP="004050FD">
      <w:pPr>
        <w:pStyle w:val="a9"/>
        <w:suppressAutoHyphens/>
        <w:jc w:val="center"/>
        <w:rPr>
          <w:sz w:val="24"/>
          <w:szCs w:val="24"/>
        </w:rPr>
      </w:pPr>
      <w:r w:rsidRPr="00EB752E">
        <w:rPr>
          <w:rFonts w:ascii="Times New Roman" w:hAnsi="Times New Roman" w:cs="Times New Roman"/>
          <w:b/>
          <w:sz w:val="24"/>
          <w:lang w:eastAsia="ar-SA"/>
        </w:rPr>
        <w:t>Объем финансирования</w:t>
      </w:r>
    </w:p>
    <w:tbl>
      <w:tblPr>
        <w:tblW w:w="9209" w:type="dxa"/>
        <w:jc w:val="center"/>
        <w:tblLook w:val="00A0" w:firstRow="1" w:lastRow="0" w:firstColumn="1" w:lastColumn="0" w:noHBand="0" w:noVBand="0"/>
      </w:tblPr>
      <w:tblGrid>
        <w:gridCol w:w="960"/>
        <w:gridCol w:w="3571"/>
        <w:gridCol w:w="1559"/>
        <w:gridCol w:w="1559"/>
        <w:gridCol w:w="1560"/>
      </w:tblGrid>
      <w:tr w:rsidR="004050FD" w:rsidRPr="001E6C13" w:rsidTr="00AB2B66">
        <w:trPr>
          <w:trHeight w:val="450"/>
          <w:jc w:val="center"/>
        </w:trPr>
        <w:tc>
          <w:tcPr>
            <w:tcW w:w="960" w:type="dxa"/>
            <w:vMerge w:val="restart"/>
            <w:tcBorders>
              <w:top w:val="single" w:sz="4" w:space="0" w:color="auto"/>
              <w:left w:val="single" w:sz="4" w:space="0" w:color="auto"/>
              <w:bottom w:val="single" w:sz="4" w:space="0" w:color="000000"/>
              <w:right w:val="single" w:sz="4" w:space="0" w:color="auto"/>
            </w:tcBorders>
            <w:noWrap/>
            <w:vAlign w:val="center"/>
          </w:tcPr>
          <w:p w:rsidR="004050FD" w:rsidRPr="001E6C13" w:rsidRDefault="004050FD" w:rsidP="00AB2B66">
            <w:pPr>
              <w:widowControl w:val="0"/>
              <w:jc w:val="center"/>
              <w:rPr>
                <w:b/>
                <w:bCs/>
                <w:color w:val="000000"/>
              </w:rPr>
            </w:pPr>
            <w:r w:rsidRPr="001E6C13">
              <w:rPr>
                <w:b/>
                <w:bCs/>
              </w:rPr>
              <w:t>№ п/п</w:t>
            </w:r>
          </w:p>
        </w:tc>
        <w:tc>
          <w:tcPr>
            <w:tcW w:w="3571" w:type="dxa"/>
            <w:vMerge w:val="restart"/>
            <w:tcBorders>
              <w:top w:val="single" w:sz="4" w:space="0" w:color="auto"/>
              <w:left w:val="single" w:sz="4" w:space="0" w:color="auto"/>
              <w:bottom w:val="single" w:sz="4" w:space="0" w:color="000000"/>
              <w:right w:val="single" w:sz="4" w:space="0" w:color="auto"/>
            </w:tcBorders>
            <w:vAlign w:val="center"/>
          </w:tcPr>
          <w:p w:rsidR="004050FD" w:rsidRPr="001E6C13" w:rsidRDefault="004050FD" w:rsidP="00AB2B66">
            <w:pPr>
              <w:widowControl w:val="0"/>
              <w:jc w:val="center"/>
              <w:rPr>
                <w:b/>
                <w:bCs/>
                <w:color w:val="000000"/>
              </w:rPr>
            </w:pPr>
            <w:r w:rsidRPr="001E6C13">
              <w:rPr>
                <w:b/>
                <w:bCs/>
              </w:rPr>
              <w:t>Мероприятие</w:t>
            </w:r>
          </w:p>
        </w:tc>
        <w:tc>
          <w:tcPr>
            <w:tcW w:w="4678" w:type="dxa"/>
            <w:gridSpan w:val="3"/>
            <w:tcBorders>
              <w:top w:val="single" w:sz="4" w:space="0" w:color="auto"/>
              <w:left w:val="nil"/>
              <w:bottom w:val="single" w:sz="4" w:space="0" w:color="auto"/>
              <w:right w:val="single" w:sz="4" w:space="0" w:color="000000"/>
            </w:tcBorders>
            <w:vAlign w:val="center"/>
          </w:tcPr>
          <w:p w:rsidR="004050FD" w:rsidRPr="001E6C13" w:rsidRDefault="004050FD" w:rsidP="00AB2B66">
            <w:pPr>
              <w:widowControl w:val="0"/>
              <w:jc w:val="center"/>
              <w:rPr>
                <w:b/>
                <w:bCs/>
                <w:color w:val="000000"/>
              </w:rPr>
            </w:pPr>
            <w:r w:rsidRPr="001E6C13">
              <w:rPr>
                <w:b/>
                <w:bCs/>
              </w:rPr>
              <w:t>Объем финансирования тыс. руб.</w:t>
            </w:r>
          </w:p>
        </w:tc>
      </w:tr>
      <w:tr w:rsidR="004050FD" w:rsidRPr="001E6C13" w:rsidTr="004050FD">
        <w:trPr>
          <w:trHeight w:val="435"/>
          <w:jc w:val="center"/>
        </w:trPr>
        <w:tc>
          <w:tcPr>
            <w:tcW w:w="0" w:type="auto"/>
            <w:vMerge/>
            <w:tcBorders>
              <w:top w:val="single" w:sz="4" w:space="0" w:color="auto"/>
              <w:left w:val="single" w:sz="4" w:space="0" w:color="auto"/>
              <w:bottom w:val="single" w:sz="4" w:space="0" w:color="000000"/>
              <w:right w:val="single" w:sz="4" w:space="0" w:color="auto"/>
            </w:tcBorders>
            <w:vAlign w:val="center"/>
          </w:tcPr>
          <w:p w:rsidR="004050FD" w:rsidRPr="001E6C13" w:rsidRDefault="004050FD" w:rsidP="00AB2B66">
            <w:pPr>
              <w:rPr>
                <w:b/>
                <w:bCs/>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4050FD" w:rsidRPr="001E6C13" w:rsidRDefault="004050FD" w:rsidP="00AB2B66">
            <w:pPr>
              <w:rPr>
                <w:b/>
                <w:bCs/>
                <w:color w:val="000000"/>
              </w:rPr>
            </w:pPr>
          </w:p>
        </w:tc>
        <w:tc>
          <w:tcPr>
            <w:tcW w:w="1559" w:type="dxa"/>
            <w:tcBorders>
              <w:top w:val="nil"/>
              <w:left w:val="nil"/>
              <w:bottom w:val="single" w:sz="4" w:space="0" w:color="auto"/>
              <w:right w:val="single" w:sz="4" w:space="0" w:color="auto"/>
            </w:tcBorders>
            <w:vAlign w:val="center"/>
          </w:tcPr>
          <w:p w:rsidR="004050FD" w:rsidRPr="001E6C13" w:rsidRDefault="004050FD" w:rsidP="00AB2B66">
            <w:pPr>
              <w:widowControl w:val="0"/>
              <w:jc w:val="center"/>
              <w:rPr>
                <w:b/>
                <w:bCs/>
                <w:color w:val="000000"/>
              </w:rPr>
            </w:pPr>
            <w:r w:rsidRPr="001E6C13">
              <w:rPr>
                <w:b/>
                <w:bCs/>
              </w:rPr>
              <w:t>2015</w:t>
            </w:r>
          </w:p>
        </w:tc>
        <w:tc>
          <w:tcPr>
            <w:tcW w:w="1559" w:type="dxa"/>
            <w:tcBorders>
              <w:top w:val="nil"/>
              <w:left w:val="nil"/>
              <w:bottom w:val="single" w:sz="4" w:space="0" w:color="auto"/>
              <w:right w:val="single" w:sz="4" w:space="0" w:color="auto"/>
            </w:tcBorders>
            <w:vAlign w:val="center"/>
          </w:tcPr>
          <w:p w:rsidR="004050FD" w:rsidRPr="001E6C13" w:rsidRDefault="004050FD" w:rsidP="00AB2B66">
            <w:pPr>
              <w:widowControl w:val="0"/>
              <w:jc w:val="center"/>
              <w:rPr>
                <w:b/>
                <w:bCs/>
                <w:color w:val="000000"/>
              </w:rPr>
            </w:pPr>
            <w:r w:rsidRPr="001E6C13">
              <w:rPr>
                <w:b/>
                <w:bCs/>
              </w:rPr>
              <w:t>2016</w:t>
            </w:r>
          </w:p>
        </w:tc>
        <w:tc>
          <w:tcPr>
            <w:tcW w:w="1560" w:type="dxa"/>
            <w:tcBorders>
              <w:top w:val="nil"/>
              <w:left w:val="nil"/>
              <w:bottom w:val="single" w:sz="4" w:space="0" w:color="auto"/>
              <w:right w:val="single" w:sz="4" w:space="0" w:color="auto"/>
            </w:tcBorders>
            <w:vAlign w:val="center"/>
          </w:tcPr>
          <w:p w:rsidR="004050FD" w:rsidRPr="001E6C13" w:rsidRDefault="004050FD" w:rsidP="00AB2B66">
            <w:pPr>
              <w:widowControl w:val="0"/>
              <w:jc w:val="center"/>
              <w:rPr>
                <w:b/>
                <w:bCs/>
                <w:color w:val="000000"/>
              </w:rPr>
            </w:pPr>
            <w:r w:rsidRPr="001E6C13">
              <w:rPr>
                <w:b/>
                <w:bCs/>
              </w:rPr>
              <w:t xml:space="preserve">2017 (план) </w:t>
            </w:r>
          </w:p>
        </w:tc>
      </w:tr>
      <w:tr w:rsidR="004050FD" w:rsidRPr="001E6C13" w:rsidTr="004050FD">
        <w:trPr>
          <w:trHeight w:val="570"/>
          <w:jc w:val="center"/>
        </w:trPr>
        <w:tc>
          <w:tcPr>
            <w:tcW w:w="960" w:type="dxa"/>
            <w:tcBorders>
              <w:top w:val="nil"/>
              <w:left w:val="single" w:sz="4" w:space="0" w:color="auto"/>
              <w:bottom w:val="single" w:sz="4" w:space="0" w:color="auto"/>
              <w:right w:val="single" w:sz="4" w:space="0" w:color="auto"/>
            </w:tcBorders>
            <w:noWrap/>
            <w:vAlign w:val="center"/>
          </w:tcPr>
          <w:p w:rsidR="004050FD" w:rsidRPr="001E6C13" w:rsidRDefault="004050FD" w:rsidP="00AB2B66">
            <w:pPr>
              <w:widowControl w:val="0"/>
              <w:jc w:val="center"/>
              <w:rPr>
                <w:b/>
                <w:bCs/>
                <w:color w:val="000000"/>
              </w:rPr>
            </w:pPr>
            <w:r w:rsidRPr="001E6C13">
              <w:rPr>
                <w:b/>
                <w:bCs/>
              </w:rPr>
              <w:t>1.</w:t>
            </w:r>
          </w:p>
        </w:tc>
        <w:tc>
          <w:tcPr>
            <w:tcW w:w="3571" w:type="dxa"/>
            <w:tcBorders>
              <w:top w:val="nil"/>
              <w:left w:val="nil"/>
              <w:bottom w:val="single" w:sz="4" w:space="0" w:color="auto"/>
              <w:right w:val="single" w:sz="4" w:space="0" w:color="auto"/>
            </w:tcBorders>
            <w:vAlign w:val="center"/>
          </w:tcPr>
          <w:p w:rsidR="004050FD" w:rsidRPr="001E6C13" w:rsidRDefault="004050FD" w:rsidP="00AB2B66">
            <w:pPr>
              <w:widowControl w:val="0"/>
              <w:jc w:val="center"/>
              <w:rPr>
                <w:b/>
                <w:bCs/>
                <w:color w:val="000000"/>
              </w:rPr>
            </w:pPr>
            <w:r w:rsidRPr="001E6C13">
              <w:rPr>
                <w:b/>
                <w:bCs/>
              </w:rPr>
              <w:t xml:space="preserve">Содержание </w:t>
            </w:r>
            <w:proofErr w:type="spellStart"/>
            <w:r w:rsidRPr="001E6C13">
              <w:rPr>
                <w:b/>
                <w:bCs/>
              </w:rPr>
              <w:t>улично</w:t>
            </w:r>
            <w:proofErr w:type="spellEnd"/>
            <w:r w:rsidRPr="001E6C13">
              <w:rPr>
                <w:b/>
                <w:bCs/>
              </w:rPr>
              <w:t xml:space="preserve"> - дорожной сети</w:t>
            </w:r>
          </w:p>
        </w:tc>
        <w:tc>
          <w:tcPr>
            <w:tcW w:w="1559" w:type="dxa"/>
            <w:tcBorders>
              <w:top w:val="nil"/>
              <w:left w:val="nil"/>
              <w:bottom w:val="single" w:sz="4" w:space="0" w:color="auto"/>
              <w:right w:val="single" w:sz="4" w:space="0" w:color="auto"/>
            </w:tcBorders>
            <w:vAlign w:val="center"/>
          </w:tcPr>
          <w:p w:rsidR="004050FD" w:rsidRPr="00250D9C" w:rsidRDefault="007B7851" w:rsidP="00AB2B66">
            <w:pPr>
              <w:widowControl w:val="0"/>
              <w:jc w:val="center"/>
              <w:rPr>
                <w:bCs/>
              </w:rPr>
            </w:pPr>
            <w:r>
              <w:rPr>
                <w:bCs/>
              </w:rPr>
              <w:t>368,4</w:t>
            </w:r>
          </w:p>
        </w:tc>
        <w:tc>
          <w:tcPr>
            <w:tcW w:w="1559" w:type="dxa"/>
            <w:tcBorders>
              <w:top w:val="nil"/>
              <w:left w:val="nil"/>
              <w:bottom w:val="single" w:sz="4" w:space="0" w:color="auto"/>
              <w:right w:val="single" w:sz="4" w:space="0" w:color="auto"/>
            </w:tcBorders>
            <w:vAlign w:val="center"/>
          </w:tcPr>
          <w:p w:rsidR="004050FD" w:rsidRPr="00250D9C" w:rsidRDefault="007B7851" w:rsidP="00AB2B66">
            <w:pPr>
              <w:widowControl w:val="0"/>
              <w:jc w:val="center"/>
              <w:rPr>
                <w:bCs/>
              </w:rPr>
            </w:pPr>
            <w:r>
              <w:rPr>
                <w:bCs/>
              </w:rPr>
              <w:t>777,4</w:t>
            </w:r>
          </w:p>
        </w:tc>
        <w:tc>
          <w:tcPr>
            <w:tcW w:w="1560" w:type="dxa"/>
            <w:tcBorders>
              <w:top w:val="nil"/>
              <w:left w:val="nil"/>
              <w:bottom w:val="single" w:sz="4" w:space="0" w:color="auto"/>
              <w:right w:val="single" w:sz="4" w:space="0" w:color="auto"/>
            </w:tcBorders>
            <w:vAlign w:val="center"/>
          </w:tcPr>
          <w:p w:rsidR="004050FD" w:rsidRPr="00250D9C" w:rsidRDefault="007B7851" w:rsidP="00AB2B66">
            <w:pPr>
              <w:widowControl w:val="0"/>
              <w:jc w:val="center"/>
              <w:rPr>
                <w:bCs/>
              </w:rPr>
            </w:pPr>
            <w:r>
              <w:rPr>
                <w:bCs/>
              </w:rPr>
              <w:t>509</w:t>
            </w:r>
          </w:p>
        </w:tc>
      </w:tr>
      <w:tr w:rsidR="007B7851" w:rsidRPr="001E6C13" w:rsidTr="004050FD">
        <w:trPr>
          <w:trHeight w:val="300"/>
          <w:jc w:val="center"/>
        </w:trPr>
        <w:tc>
          <w:tcPr>
            <w:tcW w:w="960" w:type="dxa"/>
            <w:tcBorders>
              <w:top w:val="nil"/>
              <w:left w:val="single" w:sz="4" w:space="0" w:color="auto"/>
              <w:bottom w:val="single" w:sz="4" w:space="0" w:color="auto"/>
              <w:right w:val="single" w:sz="4" w:space="0" w:color="auto"/>
            </w:tcBorders>
            <w:noWrap/>
            <w:vAlign w:val="center"/>
          </w:tcPr>
          <w:p w:rsidR="007B7851" w:rsidRPr="001E6C13" w:rsidRDefault="007B7851" w:rsidP="007B7851">
            <w:pPr>
              <w:widowControl w:val="0"/>
              <w:jc w:val="center"/>
              <w:rPr>
                <w:bCs/>
                <w:color w:val="000000"/>
              </w:rPr>
            </w:pPr>
            <w:r w:rsidRPr="001E6C13">
              <w:rPr>
                <w:bCs/>
              </w:rPr>
              <w:t>1.1.</w:t>
            </w:r>
          </w:p>
        </w:tc>
        <w:tc>
          <w:tcPr>
            <w:tcW w:w="3571" w:type="dxa"/>
            <w:tcBorders>
              <w:top w:val="nil"/>
              <w:left w:val="nil"/>
              <w:bottom w:val="single" w:sz="4" w:space="0" w:color="auto"/>
              <w:right w:val="single" w:sz="4" w:space="0" w:color="auto"/>
            </w:tcBorders>
            <w:vAlign w:val="center"/>
          </w:tcPr>
          <w:p w:rsidR="007B7851" w:rsidRPr="001E6C13" w:rsidRDefault="007B7851" w:rsidP="007B7851">
            <w:pPr>
              <w:widowControl w:val="0"/>
              <w:jc w:val="center"/>
              <w:rPr>
                <w:color w:val="000000"/>
              </w:rPr>
            </w:pPr>
            <w:r w:rsidRPr="001E6C13">
              <w:t>в т. ч. Бюджет поселения</w:t>
            </w:r>
          </w:p>
        </w:tc>
        <w:tc>
          <w:tcPr>
            <w:tcW w:w="1559" w:type="dxa"/>
            <w:tcBorders>
              <w:top w:val="nil"/>
              <w:left w:val="nil"/>
              <w:bottom w:val="single" w:sz="4" w:space="0" w:color="auto"/>
              <w:right w:val="single" w:sz="4" w:space="0" w:color="auto"/>
            </w:tcBorders>
            <w:vAlign w:val="center"/>
          </w:tcPr>
          <w:p w:rsidR="007B7851" w:rsidRPr="00250D9C" w:rsidRDefault="007B7851" w:rsidP="007B7851">
            <w:pPr>
              <w:widowControl w:val="0"/>
              <w:jc w:val="center"/>
              <w:rPr>
                <w:bCs/>
              </w:rPr>
            </w:pPr>
            <w:r>
              <w:rPr>
                <w:bCs/>
              </w:rPr>
              <w:t>368,4</w:t>
            </w:r>
          </w:p>
        </w:tc>
        <w:tc>
          <w:tcPr>
            <w:tcW w:w="1559" w:type="dxa"/>
            <w:tcBorders>
              <w:top w:val="nil"/>
              <w:left w:val="nil"/>
              <w:bottom w:val="single" w:sz="4" w:space="0" w:color="auto"/>
              <w:right w:val="single" w:sz="4" w:space="0" w:color="auto"/>
            </w:tcBorders>
            <w:vAlign w:val="center"/>
          </w:tcPr>
          <w:p w:rsidR="007B7851" w:rsidRPr="00250D9C" w:rsidRDefault="007B7851" w:rsidP="007B7851">
            <w:pPr>
              <w:widowControl w:val="0"/>
              <w:jc w:val="center"/>
              <w:rPr>
                <w:bCs/>
              </w:rPr>
            </w:pPr>
            <w:r>
              <w:rPr>
                <w:bCs/>
              </w:rPr>
              <w:t>777,4</w:t>
            </w:r>
          </w:p>
        </w:tc>
        <w:tc>
          <w:tcPr>
            <w:tcW w:w="1560" w:type="dxa"/>
            <w:tcBorders>
              <w:top w:val="nil"/>
              <w:left w:val="nil"/>
              <w:bottom w:val="single" w:sz="4" w:space="0" w:color="auto"/>
              <w:right w:val="single" w:sz="4" w:space="0" w:color="auto"/>
            </w:tcBorders>
            <w:vAlign w:val="center"/>
          </w:tcPr>
          <w:p w:rsidR="007B7851" w:rsidRPr="00250D9C" w:rsidRDefault="007B7851" w:rsidP="007B7851">
            <w:pPr>
              <w:widowControl w:val="0"/>
              <w:jc w:val="center"/>
              <w:rPr>
                <w:bCs/>
              </w:rPr>
            </w:pPr>
            <w:r>
              <w:rPr>
                <w:bCs/>
              </w:rPr>
              <w:t>509</w:t>
            </w:r>
          </w:p>
        </w:tc>
      </w:tr>
      <w:tr w:rsidR="007B7851" w:rsidRPr="001E6C13" w:rsidTr="004050FD">
        <w:trPr>
          <w:trHeight w:val="300"/>
          <w:jc w:val="center"/>
        </w:trPr>
        <w:tc>
          <w:tcPr>
            <w:tcW w:w="960" w:type="dxa"/>
            <w:tcBorders>
              <w:top w:val="nil"/>
              <w:left w:val="single" w:sz="4" w:space="0" w:color="auto"/>
              <w:bottom w:val="single" w:sz="4" w:space="0" w:color="auto"/>
              <w:right w:val="single" w:sz="4" w:space="0" w:color="auto"/>
            </w:tcBorders>
            <w:noWrap/>
            <w:vAlign w:val="center"/>
          </w:tcPr>
          <w:p w:rsidR="007B7851" w:rsidRPr="001E6C13" w:rsidRDefault="007B7851" w:rsidP="007B7851">
            <w:pPr>
              <w:widowControl w:val="0"/>
              <w:jc w:val="center"/>
              <w:rPr>
                <w:b/>
                <w:bCs/>
                <w:color w:val="000000"/>
              </w:rPr>
            </w:pPr>
            <w:r w:rsidRPr="001E6C13">
              <w:rPr>
                <w:b/>
                <w:bCs/>
              </w:rPr>
              <w:t>2.</w:t>
            </w:r>
          </w:p>
        </w:tc>
        <w:tc>
          <w:tcPr>
            <w:tcW w:w="3571" w:type="dxa"/>
            <w:tcBorders>
              <w:top w:val="nil"/>
              <w:left w:val="nil"/>
              <w:bottom w:val="single" w:sz="4" w:space="0" w:color="auto"/>
              <w:right w:val="single" w:sz="4" w:space="0" w:color="auto"/>
            </w:tcBorders>
            <w:vAlign w:val="center"/>
          </w:tcPr>
          <w:p w:rsidR="007B7851" w:rsidRPr="001E6C13" w:rsidRDefault="007B7851" w:rsidP="007B7851">
            <w:pPr>
              <w:widowControl w:val="0"/>
              <w:jc w:val="center"/>
              <w:rPr>
                <w:b/>
                <w:bCs/>
                <w:color w:val="000000"/>
              </w:rPr>
            </w:pPr>
            <w:r>
              <w:rPr>
                <w:b/>
                <w:bCs/>
              </w:rPr>
              <w:t>Текущий р</w:t>
            </w:r>
            <w:r w:rsidRPr="001E6C13">
              <w:rPr>
                <w:b/>
                <w:bCs/>
              </w:rPr>
              <w:t>емонт дорог</w:t>
            </w:r>
          </w:p>
        </w:tc>
        <w:tc>
          <w:tcPr>
            <w:tcW w:w="1559" w:type="dxa"/>
            <w:tcBorders>
              <w:top w:val="nil"/>
              <w:left w:val="nil"/>
              <w:bottom w:val="single" w:sz="4" w:space="0" w:color="auto"/>
              <w:right w:val="single" w:sz="4" w:space="0" w:color="auto"/>
            </w:tcBorders>
            <w:vAlign w:val="center"/>
          </w:tcPr>
          <w:p w:rsidR="007B7851" w:rsidRPr="00250D9C" w:rsidRDefault="007B7851" w:rsidP="007B7851">
            <w:pPr>
              <w:widowControl w:val="0"/>
              <w:jc w:val="center"/>
              <w:rPr>
                <w:bCs/>
              </w:rPr>
            </w:pPr>
            <w:r>
              <w:rPr>
                <w:bCs/>
              </w:rPr>
              <w:t>389,0</w:t>
            </w:r>
          </w:p>
        </w:tc>
        <w:tc>
          <w:tcPr>
            <w:tcW w:w="1559" w:type="dxa"/>
            <w:tcBorders>
              <w:top w:val="nil"/>
              <w:left w:val="nil"/>
              <w:bottom w:val="single" w:sz="4" w:space="0" w:color="auto"/>
              <w:right w:val="single" w:sz="4" w:space="0" w:color="auto"/>
            </w:tcBorders>
            <w:vAlign w:val="center"/>
          </w:tcPr>
          <w:p w:rsidR="007B7851" w:rsidRPr="00250D9C" w:rsidRDefault="007B7851" w:rsidP="007B7851">
            <w:pPr>
              <w:widowControl w:val="0"/>
              <w:jc w:val="center"/>
              <w:rPr>
                <w:bCs/>
              </w:rPr>
            </w:pPr>
            <w:r>
              <w:rPr>
                <w:bCs/>
              </w:rPr>
              <w:t>0</w:t>
            </w:r>
          </w:p>
        </w:tc>
        <w:tc>
          <w:tcPr>
            <w:tcW w:w="1560" w:type="dxa"/>
            <w:tcBorders>
              <w:top w:val="nil"/>
              <w:left w:val="nil"/>
              <w:bottom w:val="single" w:sz="4" w:space="0" w:color="auto"/>
              <w:right w:val="single" w:sz="4" w:space="0" w:color="auto"/>
            </w:tcBorders>
            <w:vAlign w:val="center"/>
          </w:tcPr>
          <w:p w:rsidR="007B7851" w:rsidRPr="00250D9C" w:rsidRDefault="007B7851" w:rsidP="007B7851">
            <w:pPr>
              <w:widowControl w:val="0"/>
              <w:jc w:val="center"/>
              <w:rPr>
                <w:bCs/>
              </w:rPr>
            </w:pPr>
            <w:r>
              <w:rPr>
                <w:bCs/>
              </w:rPr>
              <w:t>0</w:t>
            </w:r>
          </w:p>
        </w:tc>
      </w:tr>
      <w:tr w:rsidR="007B7851" w:rsidRPr="001E6C13" w:rsidTr="004050FD">
        <w:trPr>
          <w:trHeight w:val="300"/>
          <w:jc w:val="center"/>
        </w:trPr>
        <w:tc>
          <w:tcPr>
            <w:tcW w:w="960" w:type="dxa"/>
            <w:tcBorders>
              <w:top w:val="nil"/>
              <w:left w:val="single" w:sz="4" w:space="0" w:color="auto"/>
              <w:bottom w:val="single" w:sz="4" w:space="0" w:color="auto"/>
              <w:right w:val="single" w:sz="4" w:space="0" w:color="auto"/>
            </w:tcBorders>
            <w:noWrap/>
            <w:vAlign w:val="center"/>
          </w:tcPr>
          <w:p w:rsidR="007B7851" w:rsidRPr="001E6C13" w:rsidRDefault="007B7851" w:rsidP="007B7851">
            <w:pPr>
              <w:widowControl w:val="0"/>
              <w:jc w:val="center"/>
              <w:rPr>
                <w:bCs/>
                <w:color w:val="000000"/>
              </w:rPr>
            </w:pPr>
            <w:r w:rsidRPr="001E6C13">
              <w:rPr>
                <w:bCs/>
              </w:rPr>
              <w:t>2.1.</w:t>
            </w:r>
          </w:p>
        </w:tc>
        <w:tc>
          <w:tcPr>
            <w:tcW w:w="3571" w:type="dxa"/>
            <w:tcBorders>
              <w:top w:val="nil"/>
              <w:left w:val="nil"/>
              <w:bottom w:val="single" w:sz="4" w:space="0" w:color="auto"/>
              <w:right w:val="single" w:sz="4" w:space="0" w:color="auto"/>
            </w:tcBorders>
            <w:vAlign w:val="center"/>
          </w:tcPr>
          <w:p w:rsidR="007B7851" w:rsidRPr="007B7851" w:rsidRDefault="007B7851" w:rsidP="007B7851">
            <w:pPr>
              <w:widowControl w:val="0"/>
              <w:jc w:val="center"/>
            </w:pPr>
            <w:r w:rsidRPr="001E6C13">
              <w:t>в т. ч. Бюджет поселения</w:t>
            </w:r>
          </w:p>
        </w:tc>
        <w:tc>
          <w:tcPr>
            <w:tcW w:w="1559" w:type="dxa"/>
            <w:tcBorders>
              <w:top w:val="nil"/>
              <w:left w:val="nil"/>
              <w:bottom w:val="single" w:sz="4" w:space="0" w:color="auto"/>
              <w:right w:val="single" w:sz="4" w:space="0" w:color="auto"/>
            </w:tcBorders>
            <w:vAlign w:val="center"/>
          </w:tcPr>
          <w:p w:rsidR="007B7851" w:rsidRPr="00250D9C" w:rsidRDefault="007B7851" w:rsidP="007B7851">
            <w:pPr>
              <w:widowControl w:val="0"/>
              <w:jc w:val="center"/>
              <w:rPr>
                <w:bCs/>
              </w:rPr>
            </w:pPr>
            <w:r>
              <w:rPr>
                <w:bCs/>
              </w:rPr>
              <w:t>389,0</w:t>
            </w:r>
          </w:p>
        </w:tc>
        <w:tc>
          <w:tcPr>
            <w:tcW w:w="1559" w:type="dxa"/>
            <w:tcBorders>
              <w:top w:val="nil"/>
              <w:left w:val="nil"/>
              <w:bottom w:val="single" w:sz="4" w:space="0" w:color="auto"/>
              <w:right w:val="single" w:sz="4" w:space="0" w:color="auto"/>
            </w:tcBorders>
            <w:vAlign w:val="center"/>
          </w:tcPr>
          <w:p w:rsidR="007B7851" w:rsidRPr="00250D9C" w:rsidRDefault="007B7851" w:rsidP="007B7851">
            <w:pPr>
              <w:widowControl w:val="0"/>
              <w:jc w:val="center"/>
              <w:rPr>
                <w:bCs/>
              </w:rPr>
            </w:pPr>
            <w:r>
              <w:rPr>
                <w:bCs/>
              </w:rPr>
              <w:t>0</w:t>
            </w:r>
          </w:p>
        </w:tc>
        <w:tc>
          <w:tcPr>
            <w:tcW w:w="1560" w:type="dxa"/>
            <w:tcBorders>
              <w:top w:val="nil"/>
              <w:left w:val="nil"/>
              <w:bottom w:val="single" w:sz="4" w:space="0" w:color="auto"/>
              <w:right w:val="single" w:sz="4" w:space="0" w:color="auto"/>
            </w:tcBorders>
            <w:vAlign w:val="center"/>
          </w:tcPr>
          <w:p w:rsidR="007B7851" w:rsidRPr="00250D9C" w:rsidRDefault="007B7851" w:rsidP="007B7851">
            <w:pPr>
              <w:widowControl w:val="0"/>
              <w:jc w:val="center"/>
              <w:rPr>
                <w:bCs/>
              </w:rPr>
            </w:pPr>
            <w:r>
              <w:rPr>
                <w:bCs/>
              </w:rPr>
              <w:t>0</w:t>
            </w:r>
          </w:p>
        </w:tc>
      </w:tr>
    </w:tbl>
    <w:p w:rsidR="002E0649" w:rsidRPr="001E6C13" w:rsidRDefault="002E0649" w:rsidP="003B467F">
      <w:pPr>
        <w:pStyle w:val="a9"/>
        <w:suppressAutoHyphens/>
        <w:spacing w:after="120"/>
        <w:ind w:firstLine="851"/>
        <w:jc w:val="both"/>
        <w:rPr>
          <w:rFonts w:ascii="Times New Roman" w:hAnsi="Times New Roman" w:cs="Times New Roman"/>
          <w:sz w:val="24"/>
          <w:lang w:eastAsia="ar-SA"/>
        </w:rPr>
      </w:pPr>
      <w:r w:rsidRPr="001E6C13">
        <w:rPr>
          <w:rFonts w:ascii="Times New Roman" w:hAnsi="Times New Roman" w:cs="Times New Roman"/>
          <w:sz w:val="24"/>
          <w:lang w:eastAsia="ar-SA"/>
        </w:rPr>
        <w:t>Содержание и ремонт муниципальных дорог осуществляется по договорам, капитальный ремонт дорог выполняется в плановом порядке на основании договоров, заключенных по результатам проведения аукционов в объёме выделенных денежных средств.</w:t>
      </w:r>
    </w:p>
    <w:p w:rsidR="002E0649" w:rsidRPr="00405FFF" w:rsidRDefault="002E0649" w:rsidP="003B467F">
      <w:pPr>
        <w:pStyle w:val="ConsPlusNormal"/>
        <w:widowControl/>
        <w:spacing w:after="120"/>
        <w:ind w:firstLine="851"/>
        <w:jc w:val="both"/>
        <w:rPr>
          <w:rFonts w:ascii="Times New Roman" w:hAnsi="Times New Roman" w:cs="Times New Roman"/>
          <w:sz w:val="24"/>
          <w:szCs w:val="24"/>
        </w:rPr>
      </w:pPr>
      <w:r>
        <w:rPr>
          <w:rFonts w:ascii="Times New Roman" w:hAnsi="Times New Roman" w:cs="Times New Roman"/>
          <w:b/>
          <w:bCs/>
          <w:sz w:val="24"/>
          <w:szCs w:val="24"/>
          <w:lang w:val="en-US"/>
        </w:rPr>
        <w:t>III</w:t>
      </w:r>
      <w:r>
        <w:rPr>
          <w:rFonts w:ascii="Times New Roman" w:hAnsi="Times New Roman" w:cs="Times New Roman"/>
          <w:b/>
          <w:bCs/>
          <w:sz w:val="24"/>
          <w:szCs w:val="24"/>
        </w:rPr>
        <w:t>.</w:t>
      </w:r>
      <w:r w:rsidRPr="00405FFF">
        <w:rPr>
          <w:rFonts w:ascii="Times New Roman" w:hAnsi="Times New Roman" w:cs="Times New Roman"/>
          <w:b/>
          <w:bCs/>
          <w:sz w:val="24"/>
          <w:szCs w:val="24"/>
        </w:rPr>
        <w:t xml:space="preserve">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 </w:t>
      </w:r>
    </w:p>
    <w:p w:rsidR="002E0649" w:rsidRDefault="002E0649" w:rsidP="003B467F">
      <w:pPr>
        <w:pStyle w:val="ConsPlusNormal"/>
        <w:widowControl/>
        <w:spacing w:after="120"/>
        <w:ind w:firstLine="851"/>
        <w:jc w:val="both"/>
        <w:rPr>
          <w:rFonts w:ascii="Times New Roman" w:hAnsi="Times New Roman" w:cs="Times New Roman"/>
          <w:b/>
          <w:bCs/>
          <w:sz w:val="24"/>
          <w:szCs w:val="24"/>
        </w:rPr>
      </w:pPr>
      <w:r w:rsidRPr="00405FFF">
        <w:rPr>
          <w:rFonts w:ascii="Times New Roman" w:hAnsi="Times New Roman" w:cs="Times New Roman"/>
          <w:sz w:val="24"/>
          <w:szCs w:val="24"/>
        </w:rPr>
        <w:t xml:space="preserve"> </w:t>
      </w:r>
      <w:r w:rsidRPr="007819B6">
        <w:rPr>
          <w:rFonts w:ascii="Times New Roman" w:hAnsi="Times New Roman" w:cs="Times New Roman"/>
          <w:b/>
          <w:sz w:val="24"/>
          <w:szCs w:val="24"/>
        </w:rPr>
        <w:t>3</w:t>
      </w:r>
      <w:r w:rsidRPr="007819B6">
        <w:rPr>
          <w:rFonts w:ascii="Times New Roman" w:hAnsi="Times New Roman" w:cs="Times New Roman"/>
          <w:b/>
          <w:bCs/>
          <w:sz w:val="24"/>
          <w:szCs w:val="24"/>
        </w:rPr>
        <w:t>.</w:t>
      </w:r>
      <w:r w:rsidRPr="00405FFF">
        <w:rPr>
          <w:rFonts w:ascii="Times New Roman" w:hAnsi="Times New Roman" w:cs="Times New Roman"/>
          <w:b/>
          <w:bCs/>
          <w:sz w:val="24"/>
          <w:szCs w:val="24"/>
        </w:rPr>
        <w:t>1</w:t>
      </w:r>
      <w:r>
        <w:rPr>
          <w:rFonts w:ascii="Times New Roman" w:hAnsi="Times New Roman" w:cs="Times New Roman"/>
          <w:b/>
          <w:bCs/>
          <w:sz w:val="24"/>
          <w:szCs w:val="24"/>
        </w:rPr>
        <w:t>.</w:t>
      </w:r>
      <w:r w:rsidRPr="00405FFF">
        <w:rPr>
          <w:rFonts w:ascii="Times New Roman" w:hAnsi="Times New Roman" w:cs="Times New Roman"/>
          <w:b/>
          <w:bCs/>
          <w:sz w:val="24"/>
          <w:szCs w:val="24"/>
        </w:rPr>
        <w:t xml:space="preserve"> Прогноз социально-экономического и градостроительного развития поселения.</w:t>
      </w:r>
    </w:p>
    <w:p w:rsidR="002E0649" w:rsidRDefault="002E0649" w:rsidP="003B467F">
      <w:pPr>
        <w:pStyle w:val="ConsPlusNormal"/>
        <w:widowControl/>
        <w:spacing w:after="120"/>
        <w:ind w:firstLine="851"/>
        <w:jc w:val="both"/>
        <w:rPr>
          <w:rFonts w:ascii="Times New Roman" w:hAnsi="Times New Roman" w:cs="Times New Roman"/>
          <w:sz w:val="24"/>
          <w:szCs w:val="24"/>
        </w:rPr>
      </w:pPr>
      <w:r w:rsidRPr="00462C28">
        <w:rPr>
          <w:rFonts w:ascii="Times New Roman" w:hAnsi="Times New Roman" w:cs="Times New Roman"/>
          <w:sz w:val="24"/>
          <w:szCs w:val="24"/>
        </w:rPr>
        <w:t xml:space="preserve">При анализе показателей текущего уровня социально-экономического и градостроительного развития </w:t>
      </w:r>
      <w:r w:rsidR="003B467F">
        <w:rPr>
          <w:rFonts w:ascii="Times New Roman" w:hAnsi="Times New Roman" w:cs="Times New Roman"/>
          <w:sz w:val="24"/>
          <w:szCs w:val="24"/>
        </w:rPr>
        <w:t>п</w:t>
      </w:r>
      <w:r w:rsidRPr="00462C28">
        <w:rPr>
          <w:rFonts w:ascii="Times New Roman" w:hAnsi="Times New Roman" w:cs="Times New Roman"/>
          <w:sz w:val="24"/>
          <w:szCs w:val="24"/>
        </w:rPr>
        <w:t xml:space="preserve">оселения, отмечается следующее: </w:t>
      </w:r>
    </w:p>
    <w:p w:rsidR="002E0649" w:rsidRDefault="002E0649" w:rsidP="003B467F">
      <w:pPr>
        <w:pStyle w:val="ConsPlusNormal"/>
        <w:widowControl/>
        <w:spacing w:after="120"/>
        <w:ind w:firstLine="851"/>
        <w:jc w:val="both"/>
        <w:rPr>
          <w:rFonts w:ascii="Times New Roman" w:hAnsi="Times New Roman" w:cs="Times New Roman"/>
          <w:sz w:val="24"/>
          <w:szCs w:val="24"/>
        </w:rPr>
      </w:pPr>
      <w:r w:rsidRPr="00462C28">
        <w:rPr>
          <w:rFonts w:ascii="Times New Roman" w:hAnsi="Times New Roman" w:cs="Times New Roman"/>
          <w:sz w:val="24"/>
          <w:szCs w:val="24"/>
        </w:rPr>
        <w:t xml:space="preserve">- транспортная доступность населенных пунктов поселения </w:t>
      </w:r>
      <w:r>
        <w:rPr>
          <w:rFonts w:ascii="Times New Roman" w:hAnsi="Times New Roman" w:cs="Times New Roman"/>
          <w:sz w:val="24"/>
          <w:szCs w:val="24"/>
        </w:rPr>
        <w:t>ниже среднего;</w:t>
      </w:r>
    </w:p>
    <w:p w:rsidR="002E0649" w:rsidRPr="00462C28" w:rsidRDefault="002E0649" w:rsidP="003B467F">
      <w:pPr>
        <w:pStyle w:val="ConsPlusNormal"/>
        <w:widowControl/>
        <w:spacing w:after="120"/>
        <w:ind w:firstLine="851"/>
        <w:jc w:val="both"/>
        <w:rPr>
          <w:rFonts w:ascii="Times New Roman" w:hAnsi="Times New Roman" w:cs="Times New Roman"/>
          <w:sz w:val="24"/>
          <w:szCs w:val="24"/>
        </w:rPr>
      </w:pPr>
      <w:r w:rsidRPr="00462C28">
        <w:rPr>
          <w:rFonts w:ascii="Times New Roman" w:hAnsi="Times New Roman" w:cs="Times New Roman"/>
          <w:sz w:val="24"/>
          <w:szCs w:val="24"/>
        </w:rPr>
        <w:t xml:space="preserve">- доходы населения – </w:t>
      </w:r>
      <w:r>
        <w:rPr>
          <w:rFonts w:ascii="Times New Roman" w:hAnsi="Times New Roman" w:cs="Times New Roman"/>
          <w:sz w:val="24"/>
          <w:szCs w:val="24"/>
        </w:rPr>
        <w:t>ниже среднего</w:t>
      </w:r>
      <w:r w:rsidRPr="00462C28">
        <w:rPr>
          <w:rFonts w:ascii="Times New Roman" w:hAnsi="Times New Roman" w:cs="Times New Roman"/>
          <w:sz w:val="24"/>
          <w:szCs w:val="24"/>
        </w:rPr>
        <w:t>. Средняя заработная плата населения за 201</w:t>
      </w:r>
      <w:r>
        <w:rPr>
          <w:rFonts w:ascii="Times New Roman" w:hAnsi="Times New Roman" w:cs="Times New Roman"/>
          <w:sz w:val="24"/>
          <w:szCs w:val="24"/>
        </w:rPr>
        <w:t>6</w:t>
      </w:r>
      <w:r w:rsidRPr="00462C28">
        <w:rPr>
          <w:rFonts w:ascii="Times New Roman" w:hAnsi="Times New Roman" w:cs="Times New Roman"/>
          <w:sz w:val="24"/>
          <w:szCs w:val="24"/>
        </w:rPr>
        <w:t xml:space="preserve"> год составила </w:t>
      </w:r>
      <w:r>
        <w:rPr>
          <w:rFonts w:ascii="Times New Roman" w:hAnsi="Times New Roman" w:cs="Times New Roman"/>
          <w:sz w:val="24"/>
          <w:szCs w:val="24"/>
        </w:rPr>
        <w:t>10000</w:t>
      </w:r>
      <w:r w:rsidR="0099467E">
        <w:rPr>
          <w:rFonts w:ascii="Times New Roman" w:hAnsi="Times New Roman" w:cs="Times New Roman"/>
          <w:sz w:val="24"/>
          <w:szCs w:val="24"/>
        </w:rPr>
        <w:t xml:space="preserve"> </w:t>
      </w:r>
      <w:r w:rsidRPr="00462C28">
        <w:rPr>
          <w:rFonts w:ascii="Times New Roman" w:hAnsi="Times New Roman" w:cs="Times New Roman"/>
          <w:sz w:val="24"/>
          <w:szCs w:val="24"/>
        </w:rPr>
        <w:t>руб</w:t>
      </w:r>
      <w:r>
        <w:rPr>
          <w:rFonts w:ascii="Times New Roman" w:hAnsi="Times New Roman" w:cs="Times New Roman"/>
          <w:sz w:val="24"/>
          <w:szCs w:val="24"/>
        </w:rPr>
        <w:t>.</w:t>
      </w:r>
    </w:p>
    <w:p w:rsidR="002E0649" w:rsidRDefault="002E0649" w:rsidP="003B467F">
      <w:pPr>
        <w:pStyle w:val="ConsPlusNormal"/>
        <w:widowControl/>
        <w:spacing w:after="120"/>
        <w:ind w:firstLine="851"/>
        <w:jc w:val="both"/>
        <w:rPr>
          <w:rFonts w:ascii="Times New Roman" w:hAnsi="Times New Roman" w:cs="Times New Roman"/>
          <w:b/>
          <w:bCs/>
          <w:sz w:val="24"/>
          <w:szCs w:val="24"/>
        </w:rPr>
      </w:pPr>
      <w:r w:rsidRPr="00462C28">
        <w:rPr>
          <w:rFonts w:ascii="Times New Roman" w:hAnsi="Times New Roman" w:cs="Times New Roman"/>
          <w:b/>
          <w:bCs/>
          <w:sz w:val="24"/>
          <w:szCs w:val="24"/>
        </w:rPr>
        <w:t>Демографический прогноз</w:t>
      </w:r>
    </w:p>
    <w:p w:rsidR="002E0649" w:rsidRPr="007D339D" w:rsidRDefault="002E0649" w:rsidP="003B467F">
      <w:pPr>
        <w:spacing w:after="120"/>
        <w:ind w:firstLine="851"/>
        <w:jc w:val="both"/>
        <w:rPr>
          <w:color w:val="000000"/>
        </w:rPr>
      </w:pPr>
      <w:r w:rsidRPr="00992AFF">
        <w:t xml:space="preserve">Причинами </w:t>
      </w:r>
      <w:r>
        <w:t xml:space="preserve">низкого </w:t>
      </w:r>
      <w:r w:rsidRPr="00992AFF">
        <w:t>естественного прироста численности населения являются многие факторы, в том числе низкий уровень жизни, не занятость</w:t>
      </w:r>
      <w:r>
        <w:t>, не о</w:t>
      </w:r>
      <w:r w:rsidRPr="007D339D">
        <w:rPr>
          <w:color w:val="000000"/>
        </w:rPr>
        <w:t>беспеченность школами, детскими дошкольными учреждения</w:t>
      </w:r>
      <w:r>
        <w:rPr>
          <w:color w:val="000000"/>
        </w:rPr>
        <w:t>ми, низкое качество предоставления медицинских услуг,</w:t>
      </w:r>
      <w:r w:rsidR="0099467E">
        <w:rPr>
          <w:color w:val="000000"/>
        </w:rPr>
        <w:t xml:space="preserve"> </w:t>
      </w:r>
      <w:r>
        <w:rPr>
          <w:color w:val="000000"/>
        </w:rPr>
        <w:t>дорогами и др.</w:t>
      </w:r>
    </w:p>
    <w:p w:rsidR="002E0649" w:rsidRPr="007D339D" w:rsidRDefault="002E0649" w:rsidP="003B467F">
      <w:pPr>
        <w:pStyle w:val="ConsPlusNonformat"/>
        <w:spacing w:after="120"/>
        <w:ind w:firstLine="851"/>
        <w:jc w:val="both"/>
        <w:rPr>
          <w:rFonts w:ascii="Times New Roman" w:hAnsi="Times New Roman" w:cs="Times New Roman"/>
          <w:sz w:val="24"/>
          <w:szCs w:val="24"/>
        </w:rPr>
      </w:pPr>
      <w:r w:rsidRPr="007D339D">
        <w:rPr>
          <w:rFonts w:ascii="Times New Roman" w:hAnsi="Times New Roman" w:cs="Times New Roman"/>
          <w:sz w:val="24"/>
          <w:szCs w:val="24"/>
        </w:rPr>
        <w:t xml:space="preserve">Малочисленное население поселения, в большей своей массе, сосредоточено в трех более крупных населенных пунктах – </w:t>
      </w:r>
      <w:r w:rsidR="003B467F">
        <w:rPr>
          <w:rFonts w:ascii="Times New Roman" w:hAnsi="Times New Roman" w:cs="Times New Roman"/>
          <w:sz w:val="24"/>
          <w:szCs w:val="24"/>
        </w:rPr>
        <w:t>п. Степанцево</w:t>
      </w:r>
      <w:r w:rsidRPr="007D339D">
        <w:rPr>
          <w:rFonts w:ascii="Times New Roman" w:hAnsi="Times New Roman" w:cs="Times New Roman"/>
          <w:sz w:val="24"/>
          <w:szCs w:val="24"/>
        </w:rPr>
        <w:t xml:space="preserve">, д. </w:t>
      </w:r>
      <w:proofErr w:type="spellStart"/>
      <w:r w:rsidR="003B467F">
        <w:rPr>
          <w:rFonts w:ascii="Times New Roman" w:hAnsi="Times New Roman" w:cs="Times New Roman"/>
          <w:sz w:val="24"/>
          <w:szCs w:val="24"/>
        </w:rPr>
        <w:t>Эдон</w:t>
      </w:r>
      <w:proofErr w:type="spellEnd"/>
      <w:r w:rsidRPr="007D339D">
        <w:rPr>
          <w:rFonts w:ascii="Times New Roman" w:hAnsi="Times New Roman" w:cs="Times New Roman"/>
          <w:sz w:val="24"/>
          <w:szCs w:val="24"/>
        </w:rPr>
        <w:t xml:space="preserve">, д. </w:t>
      </w:r>
      <w:proofErr w:type="spellStart"/>
      <w:r w:rsidR="003B467F">
        <w:rPr>
          <w:rFonts w:ascii="Times New Roman" w:hAnsi="Times New Roman" w:cs="Times New Roman"/>
          <w:sz w:val="24"/>
          <w:szCs w:val="24"/>
        </w:rPr>
        <w:t>Буторилино</w:t>
      </w:r>
      <w:proofErr w:type="spellEnd"/>
      <w:r w:rsidR="003B467F">
        <w:rPr>
          <w:rFonts w:ascii="Times New Roman" w:hAnsi="Times New Roman" w:cs="Times New Roman"/>
          <w:sz w:val="24"/>
          <w:szCs w:val="24"/>
        </w:rPr>
        <w:t>.</w:t>
      </w:r>
    </w:p>
    <w:p w:rsidR="003B467F" w:rsidRDefault="002E0649" w:rsidP="003B467F">
      <w:pPr>
        <w:pStyle w:val="ConsPlusNormal"/>
        <w:widowControl/>
        <w:spacing w:after="120"/>
        <w:ind w:firstLine="851"/>
        <w:jc w:val="both"/>
        <w:rPr>
          <w:rFonts w:ascii="Times New Roman" w:hAnsi="Times New Roman" w:cs="Times New Roman"/>
          <w:sz w:val="24"/>
          <w:szCs w:val="24"/>
        </w:rPr>
      </w:pPr>
      <w:r w:rsidRPr="00462C28">
        <w:rPr>
          <w:rFonts w:ascii="Times New Roman" w:hAnsi="Times New Roman" w:cs="Times New Roman"/>
          <w:sz w:val="24"/>
          <w:szCs w:val="24"/>
        </w:rPr>
        <w:t>Увеличение рождаемости предполагается за счет:</w:t>
      </w:r>
    </w:p>
    <w:p w:rsidR="002E0649" w:rsidRPr="00462C28" w:rsidRDefault="002E0649" w:rsidP="003B467F">
      <w:pPr>
        <w:pStyle w:val="ConsPlusNormal"/>
        <w:widowControl/>
        <w:spacing w:after="120"/>
        <w:ind w:firstLine="851"/>
        <w:jc w:val="both"/>
        <w:rPr>
          <w:rFonts w:ascii="Times New Roman" w:hAnsi="Times New Roman" w:cs="Times New Roman"/>
          <w:sz w:val="24"/>
          <w:szCs w:val="24"/>
        </w:rPr>
      </w:pPr>
      <w:r w:rsidRPr="00462C28">
        <w:rPr>
          <w:rFonts w:ascii="Times New Roman" w:hAnsi="Times New Roman" w:cs="Times New Roman"/>
          <w:sz w:val="24"/>
          <w:szCs w:val="24"/>
        </w:rPr>
        <w:t>- предоставления материнского (семейного) капитала при рождении второго и пос</w:t>
      </w:r>
      <w:r>
        <w:rPr>
          <w:rFonts w:ascii="Times New Roman" w:hAnsi="Times New Roman" w:cs="Times New Roman"/>
          <w:sz w:val="24"/>
          <w:szCs w:val="24"/>
        </w:rPr>
        <w:t>ледующих детей</w:t>
      </w:r>
      <w:r w:rsidRPr="00462C28">
        <w:rPr>
          <w:rFonts w:ascii="Times New Roman" w:hAnsi="Times New Roman" w:cs="Times New Roman"/>
          <w:sz w:val="24"/>
          <w:szCs w:val="24"/>
        </w:rPr>
        <w:t>. Денежные средства можно будет направить либо на образование ребенка, либо на приобретение жилья, либо на формирование нак</w:t>
      </w:r>
      <w:r>
        <w:rPr>
          <w:rFonts w:ascii="Times New Roman" w:hAnsi="Times New Roman" w:cs="Times New Roman"/>
          <w:sz w:val="24"/>
          <w:szCs w:val="24"/>
        </w:rPr>
        <w:t>опительной части пенсии матери.</w:t>
      </w:r>
    </w:p>
    <w:p w:rsidR="002E0649" w:rsidRDefault="002E0649" w:rsidP="003B467F">
      <w:pPr>
        <w:pStyle w:val="ac"/>
        <w:spacing w:before="0" w:beforeAutospacing="0" w:after="120" w:afterAutospacing="0"/>
        <w:ind w:firstLine="851"/>
        <w:jc w:val="both"/>
      </w:pPr>
      <w:r w:rsidRPr="00405FFF">
        <w:t xml:space="preserve">В период реализации программы прогнозируется тенденция небольшого роста численности населения, обусловленная созданием комфортных социальных условий для </w:t>
      </w:r>
      <w:r w:rsidRPr="00405FFF">
        <w:lastRenderedPageBreak/>
        <w:t>проживания граждан, в том числе молодых семей, что в свою очередь будет способствовать восстановлению процессов естественного прироста населения.</w:t>
      </w:r>
    </w:p>
    <w:p w:rsidR="002E0649" w:rsidRPr="006465B0" w:rsidRDefault="002E0649" w:rsidP="003B467F">
      <w:pPr>
        <w:pStyle w:val="ac"/>
        <w:spacing w:before="0" w:beforeAutospacing="0" w:after="120" w:afterAutospacing="0"/>
        <w:ind w:firstLine="851"/>
        <w:jc w:val="both"/>
      </w:pPr>
      <w:r w:rsidRPr="006465B0">
        <w:t>На расчетный срок существенных изменений в демографической ситуации поселения не предполагается</w:t>
      </w:r>
      <w:r>
        <w:t>.</w:t>
      </w:r>
    </w:p>
    <w:p w:rsidR="002E0649" w:rsidRDefault="002E0649" w:rsidP="003B467F">
      <w:pPr>
        <w:pStyle w:val="ac"/>
        <w:spacing w:before="0" w:beforeAutospacing="0" w:after="120" w:afterAutospacing="0"/>
        <w:ind w:firstLine="851"/>
        <w:jc w:val="both"/>
        <w:rPr>
          <w:b/>
          <w:bCs/>
          <w:sz w:val="28"/>
          <w:szCs w:val="28"/>
        </w:rPr>
      </w:pPr>
    </w:p>
    <w:p w:rsidR="002E0649" w:rsidRPr="006465B0" w:rsidRDefault="002E0649" w:rsidP="003B467F">
      <w:pPr>
        <w:pStyle w:val="ac"/>
        <w:spacing w:before="0" w:beforeAutospacing="0" w:after="120" w:afterAutospacing="0"/>
        <w:ind w:firstLine="851"/>
        <w:jc w:val="both"/>
        <w:rPr>
          <w:b/>
          <w:bCs/>
        </w:rPr>
      </w:pPr>
      <w:r w:rsidRPr="006465B0">
        <w:rPr>
          <w:b/>
          <w:bCs/>
        </w:rPr>
        <w:t xml:space="preserve">Экономический прогноз </w:t>
      </w:r>
    </w:p>
    <w:p w:rsidR="002E0649" w:rsidRPr="00992AFF" w:rsidRDefault="002E0649" w:rsidP="003B467F">
      <w:pPr>
        <w:pStyle w:val="ac"/>
        <w:spacing w:before="0" w:beforeAutospacing="0" w:after="120" w:afterAutospacing="0"/>
        <w:ind w:firstLine="851"/>
        <w:jc w:val="both"/>
      </w:pPr>
      <w:r w:rsidRPr="00992AFF">
        <w:t xml:space="preserve">Развитие поселения по вероятностному сценарию учитывает развитие следующих приоритетных секторов экономики: </w:t>
      </w:r>
    </w:p>
    <w:p w:rsidR="002E0649" w:rsidRPr="00992AFF" w:rsidRDefault="002E0649" w:rsidP="003B467F">
      <w:pPr>
        <w:pStyle w:val="ac"/>
        <w:spacing w:before="0" w:beforeAutospacing="0" w:after="120" w:afterAutospacing="0"/>
        <w:ind w:firstLine="851"/>
        <w:jc w:val="both"/>
      </w:pPr>
      <w:r w:rsidRPr="00992AFF">
        <w:t xml:space="preserve">- сельского хозяйства; </w:t>
      </w:r>
    </w:p>
    <w:p w:rsidR="002E0649" w:rsidRPr="00992AFF" w:rsidRDefault="002E0649" w:rsidP="003B467F">
      <w:pPr>
        <w:pStyle w:val="ac"/>
        <w:spacing w:before="0" w:beforeAutospacing="0" w:after="120" w:afterAutospacing="0"/>
        <w:ind w:firstLine="851"/>
        <w:jc w:val="both"/>
      </w:pPr>
      <w:r w:rsidRPr="00992AFF">
        <w:t>- инфраструктуры, прежде всего, в сетевых отраслях: ЖКХ,</w:t>
      </w:r>
      <w:r w:rsidR="0099467E">
        <w:t xml:space="preserve"> </w:t>
      </w:r>
      <w:r w:rsidRPr="00992AFF">
        <w:t xml:space="preserve">дорожной сети, транспорте, </w:t>
      </w:r>
    </w:p>
    <w:p w:rsidR="002E0649" w:rsidRPr="00992AFF" w:rsidRDefault="002E0649" w:rsidP="003B467F">
      <w:pPr>
        <w:pStyle w:val="ac"/>
        <w:spacing w:before="0" w:beforeAutospacing="0" w:after="120" w:afterAutospacing="0"/>
        <w:ind w:firstLine="851"/>
        <w:jc w:val="both"/>
      </w:pPr>
      <w:r w:rsidRPr="00992AFF">
        <w:t>Устойчивое экономическое развитие поселения, в перспективе, может быть достигнуто за счет развития малого предпринимательства</w:t>
      </w:r>
      <w:r>
        <w:t xml:space="preserve"> и сельского хозяйства</w:t>
      </w:r>
      <w:r w:rsidRPr="00992AFF">
        <w:t xml:space="preserve">. </w:t>
      </w:r>
    </w:p>
    <w:p w:rsidR="002E0649" w:rsidRPr="00992AFF" w:rsidRDefault="002E0649" w:rsidP="003B467F">
      <w:pPr>
        <w:pStyle w:val="ac"/>
        <w:spacing w:before="0" w:beforeAutospacing="0" w:after="120" w:afterAutospacing="0"/>
        <w:ind w:firstLine="851"/>
        <w:jc w:val="both"/>
      </w:pPr>
      <w:r w:rsidRPr="00992AFF">
        <w:t xml:space="preserve">Мероприятия по направлению развития малого предпринимательства: </w:t>
      </w:r>
    </w:p>
    <w:p w:rsidR="002E0649" w:rsidRPr="00992AFF" w:rsidRDefault="002E0649" w:rsidP="003B467F">
      <w:pPr>
        <w:pStyle w:val="ac"/>
        <w:spacing w:before="0" w:beforeAutospacing="0" w:after="120" w:afterAutospacing="0"/>
        <w:ind w:firstLine="851"/>
        <w:jc w:val="both"/>
      </w:pPr>
      <w:r w:rsidRPr="00992AFF">
        <w:t>- оказание организационной и консультативной помощи начинающим предпринимателям;</w:t>
      </w:r>
    </w:p>
    <w:p w:rsidR="002E0649" w:rsidRDefault="002E0649" w:rsidP="003B467F">
      <w:pPr>
        <w:pStyle w:val="ac"/>
        <w:spacing w:before="0" w:beforeAutospacing="0" w:after="120" w:afterAutospacing="0"/>
        <w:ind w:firstLine="851"/>
        <w:jc w:val="both"/>
      </w:pPr>
      <w:r w:rsidRPr="00992AFF">
        <w:t>- расширение информационно-консультационного поля в сфере предпринимательства. По итоговой характеристике социально-экономического развития поселение можно рассматривать как: - перспективное для частных инвестиций, что обосновывается небольшим ростом экономики, средним уровнем доходов населений; - имеющее потенциал социально-экономического развития, способное самостоятельно и с привлечением средств вышестоящих бюджетов обеспечить минимальные стандарты жизни населения, что приведет в будущем к повышению инвестиционной привлекательности территории. Одним из важных направлений специализации экономики поселения является сельское хозяйство. В перспективе возрастет доля таких направлений как транспортные услуги, торговля, социальное обслуживание, малое предпринимательство</w:t>
      </w:r>
      <w:r>
        <w:t>.</w:t>
      </w:r>
    </w:p>
    <w:p w:rsidR="002E0649" w:rsidRDefault="002E0649" w:rsidP="003B467F">
      <w:pPr>
        <w:pStyle w:val="ac"/>
        <w:spacing w:before="0" w:beforeAutospacing="0" w:after="120" w:afterAutospacing="0"/>
        <w:ind w:firstLine="851"/>
        <w:jc w:val="both"/>
        <w:rPr>
          <w:b/>
          <w:bCs/>
          <w:sz w:val="28"/>
          <w:szCs w:val="28"/>
        </w:rPr>
      </w:pPr>
      <w:r>
        <w:rPr>
          <w:b/>
          <w:bCs/>
        </w:rPr>
        <w:t>3</w:t>
      </w:r>
      <w:r w:rsidRPr="007C50B8">
        <w:rPr>
          <w:b/>
          <w:bCs/>
        </w:rPr>
        <w:t>.2 Прогноз транспортного спроса поселения, объемов и характера передвижения и перевозок грузов по видам транспорта, имеющегося на территории поселения</w:t>
      </w:r>
      <w:r>
        <w:rPr>
          <w:b/>
          <w:bCs/>
          <w:sz w:val="28"/>
          <w:szCs w:val="28"/>
        </w:rPr>
        <w:t xml:space="preserve">. </w:t>
      </w:r>
    </w:p>
    <w:p w:rsidR="002E0649" w:rsidRPr="007C50B8" w:rsidRDefault="002E0649" w:rsidP="003B467F">
      <w:pPr>
        <w:pStyle w:val="ac"/>
        <w:spacing w:before="0" w:beforeAutospacing="0" w:after="120" w:afterAutospacing="0"/>
        <w:ind w:firstLine="851"/>
        <w:jc w:val="both"/>
      </w:pPr>
      <w:r w:rsidRPr="007C50B8">
        <w:t>Демографическая ситуация в поселении позволяет сделать вывод, что значительного изменения транспортного спроса, объемов и характера передвижения населения на территории поселения не планируется. При этом предприятия и организации, предоставляющие автотранспортные услуги населению, обязаны систематически, не реже 1 раза в 5 лет, организовывать обследования пассажиропотока. Полученный в результате обследования материал служит основанием для корректировки маршрутной схемы отдельных маршрутов, составления расписания движения автобусов, организации укороченных маршрутов. Обследование пассажиропотоков проводится в соответствии с действующими нормативными документами. В связи с отсутствием предприятий на территории Поселения интенсивность грузового транспорта незначительная и на расчетный срок сильно не изменится.</w:t>
      </w:r>
    </w:p>
    <w:p w:rsidR="002E0649" w:rsidRPr="00405FFF" w:rsidRDefault="002E0649" w:rsidP="003B467F">
      <w:pPr>
        <w:pStyle w:val="ConsPlusNormal"/>
        <w:widowControl/>
        <w:spacing w:after="120"/>
        <w:ind w:firstLine="851"/>
        <w:jc w:val="both"/>
        <w:rPr>
          <w:rFonts w:ascii="Times New Roman" w:hAnsi="Times New Roman" w:cs="Times New Roman"/>
          <w:b/>
          <w:sz w:val="24"/>
          <w:szCs w:val="24"/>
        </w:rPr>
      </w:pPr>
      <w:r>
        <w:rPr>
          <w:rFonts w:ascii="Times New Roman" w:hAnsi="Times New Roman" w:cs="Times New Roman"/>
          <w:b/>
          <w:sz w:val="24"/>
          <w:szCs w:val="24"/>
        </w:rPr>
        <w:t>3</w:t>
      </w:r>
      <w:r w:rsidRPr="00405FFF">
        <w:rPr>
          <w:rFonts w:ascii="Times New Roman" w:hAnsi="Times New Roman" w:cs="Times New Roman"/>
          <w:b/>
          <w:sz w:val="24"/>
          <w:szCs w:val="24"/>
        </w:rPr>
        <w:t>.</w:t>
      </w:r>
      <w:r>
        <w:rPr>
          <w:rFonts w:ascii="Times New Roman" w:hAnsi="Times New Roman" w:cs="Times New Roman"/>
          <w:b/>
          <w:sz w:val="24"/>
          <w:szCs w:val="24"/>
        </w:rPr>
        <w:t>3.</w:t>
      </w:r>
      <w:r w:rsidRPr="00405FFF">
        <w:rPr>
          <w:rFonts w:ascii="Times New Roman" w:hAnsi="Times New Roman" w:cs="Times New Roman"/>
          <w:b/>
          <w:sz w:val="24"/>
          <w:szCs w:val="24"/>
        </w:rPr>
        <w:t xml:space="preserve"> Прогноз развития транспортно</w:t>
      </w:r>
      <w:r w:rsidR="003B467F">
        <w:rPr>
          <w:rFonts w:ascii="Times New Roman" w:hAnsi="Times New Roman" w:cs="Times New Roman"/>
          <w:b/>
          <w:sz w:val="24"/>
          <w:szCs w:val="24"/>
        </w:rPr>
        <w:t>й</w:t>
      </w:r>
      <w:r w:rsidRPr="00405FFF">
        <w:rPr>
          <w:rFonts w:ascii="Times New Roman" w:hAnsi="Times New Roman" w:cs="Times New Roman"/>
          <w:b/>
          <w:sz w:val="24"/>
          <w:szCs w:val="24"/>
        </w:rPr>
        <w:t xml:space="preserve"> инфраструктуры по видам транспорта.</w:t>
      </w:r>
    </w:p>
    <w:p w:rsidR="002E0649" w:rsidRPr="00405FFF" w:rsidRDefault="002E0649" w:rsidP="003B467F">
      <w:pPr>
        <w:pStyle w:val="ConsPlusNormal"/>
        <w:widowControl/>
        <w:spacing w:after="120"/>
        <w:ind w:firstLine="851"/>
        <w:jc w:val="both"/>
        <w:rPr>
          <w:rFonts w:ascii="Times New Roman" w:hAnsi="Times New Roman" w:cs="Times New Roman"/>
          <w:sz w:val="24"/>
          <w:szCs w:val="24"/>
        </w:rPr>
      </w:pPr>
      <w:r w:rsidRPr="00405FFF">
        <w:rPr>
          <w:rFonts w:ascii="Times New Roman" w:hAnsi="Times New Roman" w:cs="Times New Roman"/>
          <w:sz w:val="24"/>
          <w:szCs w:val="24"/>
        </w:rPr>
        <w:t>В период реализации Программы транспортная инфрастр</w:t>
      </w:r>
      <w:r>
        <w:rPr>
          <w:rFonts w:ascii="Times New Roman" w:hAnsi="Times New Roman" w:cs="Times New Roman"/>
          <w:sz w:val="24"/>
          <w:szCs w:val="24"/>
        </w:rPr>
        <w:t>уктура по видам транспорта не п</w:t>
      </w:r>
      <w:r w:rsidRPr="00405FFF">
        <w:rPr>
          <w:rFonts w:ascii="Times New Roman" w:hAnsi="Times New Roman" w:cs="Times New Roman"/>
          <w:sz w:val="24"/>
          <w:szCs w:val="24"/>
        </w:rPr>
        <w:t xml:space="preserve">ретерпит существенных изменений. Основным видом транспорта остается автомобильный. Транспортная связь с районным, областным и населенными пунктами будет </w:t>
      </w:r>
      <w:r w:rsidRPr="00405FFF">
        <w:rPr>
          <w:rFonts w:ascii="Times New Roman" w:hAnsi="Times New Roman" w:cs="Times New Roman"/>
          <w:sz w:val="24"/>
          <w:szCs w:val="24"/>
        </w:rPr>
        <w:lastRenderedPageBreak/>
        <w:t>осуществляться общественным транспортом (автобусное сообщение)</w:t>
      </w:r>
      <w:r>
        <w:rPr>
          <w:rFonts w:ascii="Times New Roman" w:hAnsi="Times New Roman" w:cs="Times New Roman"/>
          <w:sz w:val="24"/>
          <w:szCs w:val="24"/>
        </w:rPr>
        <w:t xml:space="preserve"> и личным транспортом</w:t>
      </w:r>
      <w:r w:rsidRPr="00405FFF">
        <w:rPr>
          <w:rFonts w:ascii="Times New Roman" w:hAnsi="Times New Roman" w:cs="Times New Roman"/>
          <w:sz w:val="24"/>
          <w:szCs w:val="24"/>
        </w:rPr>
        <w:t>, внутри населенных пунктов личным транспортом и пешех</w:t>
      </w:r>
      <w:r>
        <w:rPr>
          <w:rFonts w:ascii="Times New Roman" w:hAnsi="Times New Roman" w:cs="Times New Roman"/>
          <w:sz w:val="24"/>
          <w:szCs w:val="24"/>
        </w:rPr>
        <w:t>одное сообщение.</w:t>
      </w:r>
    </w:p>
    <w:p w:rsidR="002E0649" w:rsidRPr="00405FFF" w:rsidRDefault="002E0649" w:rsidP="003B467F">
      <w:pPr>
        <w:pStyle w:val="ConsPlusNormal"/>
        <w:widowControl/>
        <w:spacing w:after="120"/>
        <w:ind w:firstLine="851"/>
        <w:jc w:val="both"/>
        <w:rPr>
          <w:rFonts w:ascii="Times New Roman" w:hAnsi="Times New Roman" w:cs="Times New Roman"/>
          <w:b/>
          <w:sz w:val="24"/>
          <w:szCs w:val="24"/>
        </w:rPr>
      </w:pPr>
      <w:r>
        <w:rPr>
          <w:rFonts w:ascii="Times New Roman" w:hAnsi="Times New Roman" w:cs="Times New Roman"/>
          <w:b/>
          <w:sz w:val="24"/>
          <w:szCs w:val="24"/>
        </w:rPr>
        <w:t>3</w:t>
      </w:r>
      <w:r w:rsidRPr="00405FFF">
        <w:rPr>
          <w:rFonts w:ascii="Times New Roman" w:hAnsi="Times New Roman" w:cs="Times New Roman"/>
          <w:b/>
          <w:sz w:val="24"/>
          <w:szCs w:val="24"/>
        </w:rPr>
        <w:t>.</w:t>
      </w:r>
      <w:r>
        <w:rPr>
          <w:rFonts w:ascii="Times New Roman" w:hAnsi="Times New Roman" w:cs="Times New Roman"/>
          <w:b/>
          <w:sz w:val="24"/>
          <w:szCs w:val="24"/>
        </w:rPr>
        <w:t>4.</w:t>
      </w:r>
      <w:r w:rsidRPr="00405FFF">
        <w:rPr>
          <w:rFonts w:ascii="Times New Roman" w:hAnsi="Times New Roman" w:cs="Times New Roman"/>
          <w:b/>
          <w:sz w:val="24"/>
          <w:szCs w:val="24"/>
        </w:rPr>
        <w:t xml:space="preserve"> Прогноз развития дорожной сети поселения.</w:t>
      </w:r>
    </w:p>
    <w:p w:rsidR="002E0649" w:rsidRDefault="002E0649" w:rsidP="003B467F">
      <w:pPr>
        <w:pStyle w:val="ConsPlusNormal"/>
        <w:widowControl/>
        <w:spacing w:after="120"/>
        <w:ind w:firstLine="851"/>
        <w:jc w:val="both"/>
        <w:rPr>
          <w:rFonts w:ascii="Times New Roman" w:hAnsi="Times New Roman" w:cs="Times New Roman"/>
          <w:sz w:val="24"/>
          <w:szCs w:val="24"/>
        </w:rPr>
      </w:pPr>
      <w:r w:rsidRPr="00405FFF">
        <w:rPr>
          <w:rFonts w:ascii="Times New Roman" w:hAnsi="Times New Roman" w:cs="Times New Roman"/>
          <w:sz w:val="24"/>
          <w:szCs w:val="24"/>
        </w:rPr>
        <w:t>Основными направлениями развития</w:t>
      </w:r>
      <w:r w:rsidR="0099467E">
        <w:rPr>
          <w:rFonts w:ascii="Times New Roman" w:hAnsi="Times New Roman" w:cs="Times New Roman"/>
          <w:sz w:val="24"/>
          <w:szCs w:val="24"/>
        </w:rPr>
        <w:t xml:space="preserve"> </w:t>
      </w:r>
      <w:r w:rsidRPr="00405FFF">
        <w:rPr>
          <w:rFonts w:ascii="Times New Roman" w:hAnsi="Times New Roman" w:cs="Times New Roman"/>
          <w:sz w:val="24"/>
          <w:szCs w:val="24"/>
        </w:rPr>
        <w:t>дорожной сети поселения в период реализации Программы будет являться сохранение</w:t>
      </w:r>
      <w:r>
        <w:rPr>
          <w:rFonts w:ascii="Times New Roman" w:hAnsi="Times New Roman" w:cs="Times New Roman"/>
          <w:sz w:val="24"/>
          <w:szCs w:val="24"/>
        </w:rPr>
        <w:t xml:space="preserve"> и увеличение</w:t>
      </w:r>
      <w:r w:rsidRPr="00405FFF">
        <w:rPr>
          <w:rFonts w:ascii="Times New Roman" w:hAnsi="Times New Roman" w:cs="Times New Roman"/>
          <w:sz w:val="24"/>
          <w:szCs w:val="24"/>
        </w:rPr>
        <w:t xml:space="preserve"> протяженности</w:t>
      </w:r>
      <w:r>
        <w:rPr>
          <w:rFonts w:ascii="Times New Roman" w:hAnsi="Times New Roman" w:cs="Times New Roman"/>
          <w:sz w:val="24"/>
          <w:szCs w:val="24"/>
        </w:rPr>
        <w:t xml:space="preserve"> автомобильных дорог общего пользования</w:t>
      </w:r>
      <w:r w:rsidRPr="00405FFF">
        <w:rPr>
          <w:rFonts w:ascii="Times New Roman" w:hAnsi="Times New Roman" w:cs="Times New Roman"/>
          <w:sz w:val="24"/>
          <w:szCs w:val="24"/>
        </w:rPr>
        <w:t>, соответствующи</w:t>
      </w:r>
      <w:r>
        <w:rPr>
          <w:rFonts w:ascii="Times New Roman" w:hAnsi="Times New Roman" w:cs="Times New Roman"/>
          <w:sz w:val="24"/>
          <w:szCs w:val="24"/>
        </w:rPr>
        <w:t>х</w:t>
      </w:r>
      <w:r w:rsidRPr="00405FFF">
        <w:rPr>
          <w:rFonts w:ascii="Times New Roman" w:hAnsi="Times New Roman" w:cs="Times New Roman"/>
          <w:sz w:val="24"/>
          <w:szCs w:val="24"/>
        </w:rPr>
        <w:t xml:space="preserve"> нормативным требованиям, за счет ремонта и капитального ремонта,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2E0649" w:rsidRPr="00405FFF" w:rsidRDefault="002E0649" w:rsidP="003B467F">
      <w:pPr>
        <w:pStyle w:val="ConsPlusNormal"/>
        <w:widowControl/>
        <w:spacing w:after="120"/>
        <w:ind w:firstLine="851"/>
        <w:jc w:val="both"/>
        <w:rPr>
          <w:rFonts w:ascii="Times New Roman" w:hAnsi="Times New Roman" w:cs="Times New Roman"/>
          <w:b/>
          <w:sz w:val="24"/>
          <w:szCs w:val="24"/>
        </w:rPr>
      </w:pPr>
      <w:r>
        <w:rPr>
          <w:rFonts w:ascii="Times New Roman" w:hAnsi="Times New Roman" w:cs="Times New Roman"/>
          <w:b/>
          <w:sz w:val="24"/>
          <w:szCs w:val="24"/>
        </w:rPr>
        <w:t>3.5.</w:t>
      </w:r>
      <w:r w:rsidRPr="00405FFF">
        <w:rPr>
          <w:rFonts w:ascii="Times New Roman" w:hAnsi="Times New Roman" w:cs="Times New Roman"/>
          <w:b/>
          <w:sz w:val="24"/>
          <w:szCs w:val="24"/>
        </w:rPr>
        <w:t xml:space="preserve"> Прогноз уровня автомобилизации, параметров дорожного движения.</w:t>
      </w:r>
    </w:p>
    <w:p w:rsidR="002E0649" w:rsidRDefault="002E0649" w:rsidP="003B467F">
      <w:pPr>
        <w:pStyle w:val="ConsPlusNormal"/>
        <w:widowControl/>
        <w:spacing w:after="120"/>
        <w:ind w:firstLine="851"/>
        <w:jc w:val="both"/>
        <w:rPr>
          <w:rFonts w:ascii="Times New Roman" w:hAnsi="Times New Roman" w:cs="Times New Roman"/>
          <w:b/>
          <w:sz w:val="24"/>
          <w:szCs w:val="24"/>
        </w:rPr>
      </w:pPr>
      <w:r w:rsidRPr="00405FFF">
        <w:rPr>
          <w:rFonts w:ascii="Times New Roman" w:hAnsi="Times New Roman" w:cs="Times New Roman"/>
          <w:sz w:val="24"/>
          <w:szCs w:val="24"/>
        </w:rPr>
        <w:t xml:space="preserve">При сохранившейся тенденции к увеличению уровня автомобилизации </w:t>
      </w:r>
      <w:r w:rsidRPr="00661733">
        <w:rPr>
          <w:rFonts w:ascii="Times New Roman" w:hAnsi="Times New Roman" w:cs="Times New Roman"/>
          <w:sz w:val="24"/>
          <w:szCs w:val="24"/>
        </w:rPr>
        <w:t>населения, с учетом</w:t>
      </w:r>
      <w:r w:rsidRPr="00405FFF">
        <w:rPr>
          <w:rFonts w:ascii="Times New Roman" w:hAnsi="Times New Roman" w:cs="Times New Roman"/>
          <w:sz w:val="24"/>
          <w:szCs w:val="24"/>
        </w:rPr>
        <w:t xml:space="preserve">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p>
    <w:p w:rsidR="002E0649" w:rsidRPr="007C50B8" w:rsidRDefault="002E0649" w:rsidP="003B467F">
      <w:pPr>
        <w:pStyle w:val="ConsPlusNormal"/>
        <w:widowControl/>
        <w:spacing w:after="120"/>
        <w:ind w:firstLine="851"/>
        <w:jc w:val="both"/>
        <w:rPr>
          <w:rFonts w:ascii="Times New Roman" w:hAnsi="Times New Roman" w:cs="Times New Roman"/>
          <w:b/>
          <w:sz w:val="24"/>
          <w:szCs w:val="24"/>
        </w:rPr>
      </w:pPr>
      <w:r w:rsidRPr="007C50B8">
        <w:rPr>
          <w:rFonts w:ascii="Times New Roman" w:hAnsi="Times New Roman" w:cs="Times New Roman"/>
          <w:b/>
          <w:sz w:val="24"/>
          <w:szCs w:val="24"/>
        </w:rPr>
        <w:t>Прогноз изменения уровня автомобилизации и количества автомобилей у населения на территории поселения</w:t>
      </w:r>
    </w:p>
    <w:tbl>
      <w:tblPr>
        <w:tblW w:w="5000" w:type="pct"/>
        <w:jc w:val="center"/>
        <w:tblLook w:val="00A0" w:firstRow="1" w:lastRow="0" w:firstColumn="1" w:lastColumn="0" w:noHBand="0" w:noVBand="0"/>
      </w:tblPr>
      <w:tblGrid>
        <w:gridCol w:w="546"/>
        <w:gridCol w:w="3018"/>
        <w:gridCol w:w="1291"/>
        <w:gridCol w:w="1077"/>
        <w:gridCol w:w="1232"/>
        <w:gridCol w:w="1232"/>
        <w:gridCol w:w="1232"/>
      </w:tblGrid>
      <w:tr w:rsidR="0099467E" w:rsidRPr="00D82065" w:rsidTr="0099467E">
        <w:trPr>
          <w:trHeight w:val="675"/>
          <w:jc w:val="center"/>
        </w:trPr>
        <w:tc>
          <w:tcPr>
            <w:tcW w:w="581" w:type="dxa"/>
            <w:tcBorders>
              <w:top w:val="single" w:sz="4" w:space="0" w:color="auto"/>
              <w:left w:val="single" w:sz="4" w:space="0" w:color="auto"/>
              <w:bottom w:val="single" w:sz="4" w:space="0" w:color="auto"/>
              <w:right w:val="single" w:sz="4" w:space="0" w:color="auto"/>
            </w:tcBorders>
            <w:vAlign w:val="center"/>
          </w:tcPr>
          <w:p w:rsidR="0099467E" w:rsidRPr="00D82065" w:rsidRDefault="0099467E" w:rsidP="00AB2B66">
            <w:pPr>
              <w:ind w:right="-2"/>
              <w:jc w:val="center"/>
              <w:rPr>
                <w:b/>
                <w:bCs/>
                <w:color w:val="000000"/>
              </w:rPr>
            </w:pPr>
            <w:r w:rsidRPr="00D82065">
              <w:rPr>
                <w:b/>
                <w:bCs/>
                <w:color w:val="000000"/>
              </w:rPr>
              <w:t>№</w:t>
            </w:r>
          </w:p>
        </w:tc>
        <w:tc>
          <w:tcPr>
            <w:tcW w:w="3609" w:type="dxa"/>
            <w:tcBorders>
              <w:top w:val="single" w:sz="4" w:space="0" w:color="auto"/>
              <w:left w:val="nil"/>
              <w:bottom w:val="single" w:sz="4" w:space="0" w:color="auto"/>
              <w:right w:val="single" w:sz="4" w:space="0" w:color="auto"/>
            </w:tcBorders>
            <w:vAlign w:val="center"/>
          </w:tcPr>
          <w:p w:rsidR="0099467E" w:rsidRPr="00D82065" w:rsidRDefault="0099467E" w:rsidP="00AB2B66">
            <w:pPr>
              <w:ind w:right="-2"/>
              <w:jc w:val="center"/>
              <w:rPr>
                <w:b/>
                <w:bCs/>
                <w:color w:val="000000"/>
              </w:rPr>
            </w:pPr>
            <w:r w:rsidRPr="00D82065">
              <w:rPr>
                <w:b/>
                <w:bCs/>
                <w:color w:val="000000"/>
              </w:rPr>
              <w:t>Показатели</w:t>
            </w:r>
          </w:p>
        </w:tc>
        <w:tc>
          <w:tcPr>
            <w:tcW w:w="1529" w:type="dxa"/>
            <w:tcBorders>
              <w:top w:val="single" w:sz="4" w:space="0" w:color="auto"/>
              <w:left w:val="nil"/>
              <w:bottom w:val="single" w:sz="4" w:space="0" w:color="auto"/>
              <w:right w:val="single" w:sz="4" w:space="0" w:color="auto"/>
            </w:tcBorders>
            <w:vAlign w:val="center"/>
          </w:tcPr>
          <w:p w:rsidR="0099467E" w:rsidRPr="00D82065" w:rsidRDefault="0099467E" w:rsidP="000E6757">
            <w:pPr>
              <w:ind w:right="-2"/>
              <w:jc w:val="center"/>
              <w:rPr>
                <w:b/>
                <w:bCs/>
                <w:color w:val="000000"/>
              </w:rPr>
            </w:pPr>
            <w:r w:rsidRPr="00D82065">
              <w:rPr>
                <w:b/>
                <w:bCs/>
                <w:color w:val="000000"/>
              </w:rPr>
              <w:t>201</w:t>
            </w:r>
            <w:r>
              <w:rPr>
                <w:b/>
                <w:bCs/>
                <w:color w:val="000000"/>
              </w:rPr>
              <w:t>6</w:t>
            </w:r>
            <w:r w:rsidRPr="00D82065">
              <w:rPr>
                <w:b/>
                <w:bCs/>
                <w:color w:val="000000"/>
              </w:rPr>
              <w:t xml:space="preserve"> год </w:t>
            </w:r>
          </w:p>
        </w:tc>
        <w:tc>
          <w:tcPr>
            <w:tcW w:w="1230" w:type="dxa"/>
            <w:tcBorders>
              <w:top w:val="single" w:sz="4" w:space="0" w:color="auto"/>
              <w:left w:val="nil"/>
              <w:bottom w:val="single" w:sz="4" w:space="0" w:color="auto"/>
              <w:right w:val="single" w:sz="4" w:space="0" w:color="auto"/>
            </w:tcBorders>
            <w:vAlign w:val="center"/>
          </w:tcPr>
          <w:p w:rsidR="0099467E" w:rsidRPr="00D82065" w:rsidRDefault="0099467E" w:rsidP="000E6757">
            <w:pPr>
              <w:ind w:right="-2"/>
              <w:jc w:val="center"/>
              <w:rPr>
                <w:b/>
                <w:bCs/>
                <w:color w:val="000000"/>
              </w:rPr>
            </w:pPr>
            <w:r w:rsidRPr="00D82065">
              <w:rPr>
                <w:b/>
                <w:bCs/>
                <w:color w:val="000000"/>
              </w:rPr>
              <w:t>201</w:t>
            </w:r>
            <w:r>
              <w:rPr>
                <w:b/>
                <w:bCs/>
                <w:color w:val="000000"/>
              </w:rPr>
              <w:t>7</w:t>
            </w:r>
            <w:r w:rsidRPr="00D82065">
              <w:rPr>
                <w:b/>
                <w:bCs/>
                <w:color w:val="000000"/>
              </w:rPr>
              <w:t xml:space="preserve"> год </w:t>
            </w:r>
          </w:p>
        </w:tc>
        <w:tc>
          <w:tcPr>
            <w:tcW w:w="1230" w:type="dxa"/>
            <w:tcBorders>
              <w:top w:val="single" w:sz="4" w:space="0" w:color="auto"/>
              <w:left w:val="nil"/>
              <w:bottom w:val="single" w:sz="4" w:space="0" w:color="auto"/>
              <w:right w:val="single" w:sz="4" w:space="0" w:color="auto"/>
            </w:tcBorders>
            <w:vAlign w:val="center"/>
          </w:tcPr>
          <w:p w:rsidR="0099467E" w:rsidRPr="00D82065" w:rsidRDefault="0099467E" w:rsidP="00AB2B66">
            <w:pPr>
              <w:ind w:right="-2"/>
              <w:jc w:val="center"/>
              <w:rPr>
                <w:b/>
                <w:bCs/>
                <w:color w:val="000000"/>
              </w:rPr>
            </w:pPr>
            <w:r w:rsidRPr="00D82065">
              <w:rPr>
                <w:b/>
                <w:bCs/>
                <w:color w:val="000000"/>
              </w:rPr>
              <w:t>201</w:t>
            </w:r>
            <w:r>
              <w:rPr>
                <w:b/>
                <w:bCs/>
                <w:color w:val="000000"/>
              </w:rPr>
              <w:t>8</w:t>
            </w:r>
            <w:r w:rsidRPr="00D82065">
              <w:rPr>
                <w:b/>
                <w:bCs/>
                <w:color w:val="000000"/>
              </w:rPr>
              <w:t xml:space="preserve"> год (</w:t>
            </w:r>
            <w:r>
              <w:rPr>
                <w:b/>
                <w:bCs/>
                <w:color w:val="000000"/>
              </w:rPr>
              <w:t>прогноз</w:t>
            </w:r>
            <w:r w:rsidRPr="00D82065">
              <w:rPr>
                <w:b/>
                <w:bCs/>
                <w:color w:val="000000"/>
              </w:rPr>
              <w:t>)</w:t>
            </w:r>
          </w:p>
        </w:tc>
        <w:tc>
          <w:tcPr>
            <w:tcW w:w="1230" w:type="dxa"/>
            <w:tcBorders>
              <w:top w:val="single" w:sz="4" w:space="0" w:color="auto"/>
              <w:left w:val="nil"/>
              <w:bottom w:val="single" w:sz="4" w:space="0" w:color="auto"/>
              <w:right w:val="single" w:sz="4" w:space="0" w:color="auto"/>
            </w:tcBorders>
            <w:vAlign w:val="center"/>
          </w:tcPr>
          <w:p w:rsidR="0099467E" w:rsidRPr="00D82065" w:rsidRDefault="0099467E" w:rsidP="00AB2B66">
            <w:pPr>
              <w:ind w:right="-2"/>
              <w:jc w:val="center"/>
              <w:rPr>
                <w:b/>
                <w:bCs/>
                <w:color w:val="000000"/>
              </w:rPr>
            </w:pPr>
            <w:r w:rsidRPr="00D82065">
              <w:rPr>
                <w:b/>
                <w:bCs/>
                <w:color w:val="000000"/>
              </w:rPr>
              <w:t>201</w:t>
            </w:r>
            <w:r>
              <w:rPr>
                <w:b/>
                <w:bCs/>
                <w:color w:val="000000"/>
              </w:rPr>
              <w:t>9</w:t>
            </w:r>
            <w:r w:rsidRPr="00D82065">
              <w:rPr>
                <w:b/>
                <w:bCs/>
                <w:color w:val="000000"/>
              </w:rPr>
              <w:t xml:space="preserve"> год (</w:t>
            </w:r>
            <w:r>
              <w:rPr>
                <w:b/>
                <w:bCs/>
                <w:color w:val="000000"/>
              </w:rPr>
              <w:t>прогноз</w:t>
            </w:r>
            <w:r w:rsidRPr="00D82065">
              <w:rPr>
                <w:b/>
                <w:bCs/>
                <w:color w:val="000000"/>
              </w:rPr>
              <w:t>)</w:t>
            </w:r>
          </w:p>
        </w:tc>
        <w:tc>
          <w:tcPr>
            <w:tcW w:w="1230" w:type="dxa"/>
            <w:tcBorders>
              <w:top w:val="single" w:sz="4" w:space="0" w:color="auto"/>
              <w:left w:val="nil"/>
              <w:bottom w:val="single" w:sz="4" w:space="0" w:color="auto"/>
              <w:right w:val="single" w:sz="4" w:space="0" w:color="auto"/>
            </w:tcBorders>
            <w:vAlign w:val="center"/>
          </w:tcPr>
          <w:p w:rsidR="0099467E" w:rsidRPr="00D82065" w:rsidRDefault="0099467E" w:rsidP="00AB2B66">
            <w:pPr>
              <w:ind w:right="-2"/>
              <w:jc w:val="center"/>
              <w:rPr>
                <w:b/>
                <w:bCs/>
                <w:color w:val="000000"/>
              </w:rPr>
            </w:pPr>
            <w:r w:rsidRPr="00D82065">
              <w:rPr>
                <w:b/>
                <w:bCs/>
                <w:color w:val="000000"/>
              </w:rPr>
              <w:t>20</w:t>
            </w:r>
            <w:r>
              <w:rPr>
                <w:b/>
                <w:bCs/>
                <w:color w:val="000000"/>
              </w:rPr>
              <w:t>20</w:t>
            </w:r>
            <w:r w:rsidRPr="00D82065">
              <w:rPr>
                <w:b/>
                <w:bCs/>
                <w:color w:val="000000"/>
              </w:rPr>
              <w:t xml:space="preserve"> год (</w:t>
            </w:r>
            <w:r>
              <w:rPr>
                <w:b/>
                <w:bCs/>
                <w:color w:val="000000"/>
              </w:rPr>
              <w:t>прогноз</w:t>
            </w:r>
            <w:r w:rsidRPr="00D82065">
              <w:rPr>
                <w:b/>
                <w:bCs/>
                <w:color w:val="000000"/>
              </w:rPr>
              <w:t>)</w:t>
            </w:r>
          </w:p>
        </w:tc>
      </w:tr>
      <w:tr w:rsidR="0099467E" w:rsidRPr="00D82065" w:rsidTr="0099467E">
        <w:trPr>
          <w:trHeight w:val="273"/>
          <w:jc w:val="center"/>
        </w:trPr>
        <w:tc>
          <w:tcPr>
            <w:tcW w:w="581" w:type="dxa"/>
            <w:tcBorders>
              <w:top w:val="nil"/>
              <w:left w:val="single" w:sz="4" w:space="0" w:color="auto"/>
              <w:bottom w:val="single" w:sz="4" w:space="0" w:color="auto"/>
              <w:right w:val="single" w:sz="4" w:space="0" w:color="auto"/>
            </w:tcBorders>
            <w:vAlign w:val="center"/>
          </w:tcPr>
          <w:p w:rsidR="0099467E" w:rsidRPr="00D82065" w:rsidRDefault="0099467E" w:rsidP="00AB2B66">
            <w:pPr>
              <w:ind w:right="-2"/>
              <w:jc w:val="center"/>
              <w:rPr>
                <w:color w:val="000000"/>
              </w:rPr>
            </w:pPr>
            <w:r w:rsidRPr="00D82065">
              <w:rPr>
                <w:color w:val="000000"/>
              </w:rPr>
              <w:t>1</w:t>
            </w:r>
          </w:p>
        </w:tc>
        <w:tc>
          <w:tcPr>
            <w:tcW w:w="3609" w:type="dxa"/>
            <w:tcBorders>
              <w:top w:val="nil"/>
              <w:left w:val="nil"/>
              <w:bottom w:val="single" w:sz="4" w:space="0" w:color="auto"/>
              <w:right w:val="single" w:sz="4" w:space="0" w:color="auto"/>
            </w:tcBorders>
            <w:vAlign w:val="center"/>
          </w:tcPr>
          <w:p w:rsidR="0099467E" w:rsidRPr="00D82065" w:rsidRDefault="0099467E" w:rsidP="00AB2B66">
            <w:pPr>
              <w:ind w:right="-2"/>
              <w:jc w:val="center"/>
              <w:rPr>
                <w:color w:val="000000"/>
              </w:rPr>
            </w:pPr>
            <w:r w:rsidRPr="00D82065">
              <w:rPr>
                <w:color w:val="000000"/>
              </w:rPr>
              <w:t>Общая численность населения, тыс. чел.</w:t>
            </w:r>
          </w:p>
        </w:tc>
        <w:tc>
          <w:tcPr>
            <w:tcW w:w="1529" w:type="dxa"/>
            <w:tcBorders>
              <w:top w:val="nil"/>
              <w:left w:val="nil"/>
              <w:bottom w:val="single" w:sz="4" w:space="0" w:color="auto"/>
              <w:right w:val="single" w:sz="4" w:space="0" w:color="auto"/>
            </w:tcBorders>
            <w:vAlign w:val="center"/>
          </w:tcPr>
          <w:p w:rsidR="0099467E" w:rsidRDefault="0099467E" w:rsidP="00AB2B66">
            <w:pPr>
              <w:ind w:right="-2"/>
              <w:jc w:val="center"/>
              <w:rPr>
                <w:color w:val="000000"/>
              </w:rPr>
            </w:pPr>
          </w:p>
          <w:p w:rsidR="0099467E" w:rsidRPr="00D82065" w:rsidRDefault="000E6757" w:rsidP="00AB2B66">
            <w:pPr>
              <w:ind w:right="-2"/>
              <w:jc w:val="center"/>
              <w:rPr>
                <w:color w:val="000000"/>
              </w:rPr>
            </w:pPr>
            <w:r>
              <w:rPr>
                <w:color w:val="000000"/>
              </w:rPr>
              <w:t>3551</w:t>
            </w:r>
          </w:p>
        </w:tc>
        <w:tc>
          <w:tcPr>
            <w:tcW w:w="1230" w:type="dxa"/>
            <w:tcBorders>
              <w:top w:val="nil"/>
              <w:left w:val="nil"/>
              <w:bottom w:val="single" w:sz="4" w:space="0" w:color="auto"/>
              <w:right w:val="single" w:sz="4" w:space="0" w:color="auto"/>
            </w:tcBorders>
            <w:vAlign w:val="center"/>
          </w:tcPr>
          <w:p w:rsidR="0099467E" w:rsidRDefault="0099467E" w:rsidP="00AB2B66">
            <w:pPr>
              <w:ind w:right="-2"/>
              <w:jc w:val="center"/>
              <w:rPr>
                <w:color w:val="000000"/>
              </w:rPr>
            </w:pPr>
          </w:p>
          <w:p w:rsidR="0099467E" w:rsidRPr="00D82065" w:rsidRDefault="000E6757" w:rsidP="00AB2B66">
            <w:pPr>
              <w:ind w:right="-2"/>
              <w:jc w:val="center"/>
              <w:rPr>
                <w:color w:val="000000"/>
              </w:rPr>
            </w:pPr>
            <w:r>
              <w:rPr>
                <w:color w:val="000000"/>
              </w:rPr>
              <w:t>3507</w:t>
            </w:r>
          </w:p>
        </w:tc>
        <w:tc>
          <w:tcPr>
            <w:tcW w:w="1230" w:type="dxa"/>
            <w:tcBorders>
              <w:top w:val="nil"/>
              <w:left w:val="nil"/>
              <w:bottom w:val="single" w:sz="4" w:space="0" w:color="auto"/>
              <w:right w:val="single" w:sz="4" w:space="0" w:color="auto"/>
            </w:tcBorders>
            <w:vAlign w:val="center"/>
          </w:tcPr>
          <w:p w:rsidR="0099467E" w:rsidRDefault="0099467E" w:rsidP="00AB2B66">
            <w:pPr>
              <w:ind w:right="-2"/>
              <w:jc w:val="center"/>
              <w:rPr>
                <w:color w:val="000000"/>
              </w:rPr>
            </w:pPr>
          </w:p>
          <w:p w:rsidR="0099467E" w:rsidRPr="00D82065" w:rsidRDefault="005478D5" w:rsidP="00AB2B66">
            <w:pPr>
              <w:ind w:right="-2"/>
              <w:jc w:val="center"/>
              <w:rPr>
                <w:color w:val="000000"/>
              </w:rPr>
            </w:pPr>
            <w:r>
              <w:rPr>
                <w:color w:val="000000"/>
              </w:rPr>
              <w:t>3480</w:t>
            </w:r>
          </w:p>
        </w:tc>
        <w:tc>
          <w:tcPr>
            <w:tcW w:w="1230" w:type="dxa"/>
            <w:tcBorders>
              <w:top w:val="nil"/>
              <w:left w:val="nil"/>
              <w:bottom w:val="single" w:sz="4" w:space="0" w:color="auto"/>
              <w:right w:val="single" w:sz="4" w:space="0" w:color="auto"/>
            </w:tcBorders>
          </w:tcPr>
          <w:p w:rsidR="0099467E" w:rsidRDefault="0099467E" w:rsidP="00AB2B66">
            <w:pPr>
              <w:ind w:right="-2"/>
              <w:jc w:val="center"/>
              <w:rPr>
                <w:color w:val="000000"/>
              </w:rPr>
            </w:pPr>
          </w:p>
          <w:p w:rsidR="0099467E" w:rsidRDefault="005478D5" w:rsidP="00AB2B66">
            <w:pPr>
              <w:ind w:right="-2"/>
              <w:jc w:val="center"/>
              <w:rPr>
                <w:color w:val="000000"/>
              </w:rPr>
            </w:pPr>
            <w:r>
              <w:rPr>
                <w:color w:val="000000"/>
              </w:rPr>
              <w:t>3450</w:t>
            </w:r>
          </w:p>
        </w:tc>
        <w:tc>
          <w:tcPr>
            <w:tcW w:w="1230" w:type="dxa"/>
            <w:tcBorders>
              <w:top w:val="nil"/>
              <w:left w:val="nil"/>
              <w:bottom w:val="single" w:sz="4" w:space="0" w:color="auto"/>
              <w:right w:val="single" w:sz="4" w:space="0" w:color="auto"/>
            </w:tcBorders>
          </w:tcPr>
          <w:p w:rsidR="0099467E" w:rsidRDefault="0099467E" w:rsidP="00AB2B66">
            <w:pPr>
              <w:ind w:right="-2"/>
              <w:jc w:val="center"/>
              <w:rPr>
                <w:color w:val="000000"/>
              </w:rPr>
            </w:pPr>
          </w:p>
          <w:p w:rsidR="0099467E" w:rsidRDefault="005478D5" w:rsidP="00AB2B66">
            <w:pPr>
              <w:ind w:right="-2"/>
              <w:jc w:val="center"/>
              <w:rPr>
                <w:color w:val="000000"/>
              </w:rPr>
            </w:pPr>
            <w:r>
              <w:rPr>
                <w:color w:val="000000"/>
              </w:rPr>
              <w:t>3450</w:t>
            </w:r>
          </w:p>
        </w:tc>
      </w:tr>
      <w:tr w:rsidR="0099467E" w:rsidRPr="00D82065" w:rsidTr="0099467E">
        <w:trPr>
          <w:trHeight w:val="615"/>
          <w:jc w:val="center"/>
        </w:trPr>
        <w:tc>
          <w:tcPr>
            <w:tcW w:w="581" w:type="dxa"/>
            <w:tcBorders>
              <w:top w:val="nil"/>
              <w:left w:val="single" w:sz="4" w:space="0" w:color="auto"/>
              <w:bottom w:val="single" w:sz="4" w:space="0" w:color="auto"/>
              <w:right w:val="single" w:sz="4" w:space="0" w:color="auto"/>
            </w:tcBorders>
            <w:vAlign w:val="center"/>
          </w:tcPr>
          <w:p w:rsidR="0099467E" w:rsidRPr="00D82065" w:rsidRDefault="0099467E" w:rsidP="00AB2B66">
            <w:pPr>
              <w:ind w:right="-2"/>
              <w:jc w:val="center"/>
              <w:rPr>
                <w:color w:val="000000"/>
              </w:rPr>
            </w:pPr>
            <w:r w:rsidRPr="00D82065">
              <w:rPr>
                <w:color w:val="000000"/>
              </w:rPr>
              <w:t>2</w:t>
            </w:r>
          </w:p>
        </w:tc>
        <w:tc>
          <w:tcPr>
            <w:tcW w:w="3609" w:type="dxa"/>
            <w:tcBorders>
              <w:top w:val="nil"/>
              <w:left w:val="nil"/>
              <w:bottom w:val="single" w:sz="4" w:space="0" w:color="auto"/>
              <w:right w:val="single" w:sz="4" w:space="0" w:color="auto"/>
            </w:tcBorders>
            <w:vAlign w:val="center"/>
          </w:tcPr>
          <w:p w:rsidR="0099467E" w:rsidRPr="00D82065" w:rsidRDefault="0099467E" w:rsidP="00AB2B66">
            <w:pPr>
              <w:ind w:right="-2"/>
              <w:jc w:val="center"/>
              <w:rPr>
                <w:color w:val="000000"/>
              </w:rPr>
            </w:pPr>
            <w:r w:rsidRPr="00D82065">
              <w:rPr>
                <w:color w:val="000000"/>
              </w:rPr>
              <w:t>Количество автомобилей у населения, ед.</w:t>
            </w:r>
          </w:p>
        </w:tc>
        <w:tc>
          <w:tcPr>
            <w:tcW w:w="1529" w:type="dxa"/>
            <w:tcBorders>
              <w:top w:val="nil"/>
              <w:left w:val="nil"/>
              <w:bottom w:val="single" w:sz="4" w:space="0" w:color="auto"/>
              <w:right w:val="single" w:sz="4" w:space="0" w:color="auto"/>
            </w:tcBorders>
            <w:vAlign w:val="center"/>
          </w:tcPr>
          <w:p w:rsidR="0099467E" w:rsidRPr="00D82065" w:rsidRDefault="00301DC1" w:rsidP="00AB2B66">
            <w:pPr>
              <w:ind w:right="-2"/>
              <w:jc w:val="center"/>
              <w:rPr>
                <w:color w:val="000000"/>
              </w:rPr>
            </w:pPr>
            <w:r>
              <w:rPr>
                <w:color w:val="000000"/>
              </w:rPr>
              <w:t>184</w:t>
            </w:r>
          </w:p>
        </w:tc>
        <w:tc>
          <w:tcPr>
            <w:tcW w:w="1230" w:type="dxa"/>
            <w:tcBorders>
              <w:top w:val="nil"/>
              <w:left w:val="nil"/>
              <w:bottom w:val="single" w:sz="4" w:space="0" w:color="auto"/>
              <w:right w:val="single" w:sz="4" w:space="0" w:color="auto"/>
            </w:tcBorders>
            <w:vAlign w:val="center"/>
          </w:tcPr>
          <w:p w:rsidR="0099467E" w:rsidRPr="00D82065" w:rsidRDefault="00301DC1" w:rsidP="00AB2B66">
            <w:pPr>
              <w:ind w:right="-2"/>
              <w:jc w:val="center"/>
              <w:rPr>
                <w:color w:val="000000"/>
              </w:rPr>
            </w:pPr>
            <w:r>
              <w:rPr>
                <w:color w:val="000000"/>
              </w:rPr>
              <w:t>190</w:t>
            </w:r>
          </w:p>
        </w:tc>
        <w:tc>
          <w:tcPr>
            <w:tcW w:w="1230" w:type="dxa"/>
            <w:tcBorders>
              <w:top w:val="nil"/>
              <w:left w:val="nil"/>
              <w:bottom w:val="single" w:sz="4" w:space="0" w:color="auto"/>
              <w:right w:val="single" w:sz="4" w:space="0" w:color="auto"/>
            </w:tcBorders>
            <w:vAlign w:val="center"/>
          </w:tcPr>
          <w:p w:rsidR="0099467E" w:rsidRPr="00D82065" w:rsidRDefault="00301DC1" w:rsidP="00AB2B66">
            <w:pPr>
              <w:ind w:right="-2"/>
              <w:jc w:val="center"/>
              <w:rPr>
                <w:color w:val="000000"/>
              </w:rPr>
            </w:pPr>
            <w:r>
              <w:rPr>
                <w:color w:val="000000"/>
              </w:rPr>
              <w:t>195</w:t>
            </w:r>
          </w:p>
        </w:tc>
        <w:tc>
          <w:tcPr>
            <w:tcW w:w="1230" w:type="dxa"/>
            <w:tcBorders>
              <w:top w:val="nil"/>
              <w:left w:val="nil"/>
              <w:bottom w:val="single" w:sz="4" w:space="0" w:color="auto"/>
              <w:right w:val="single" w:sz="4" w:space="0" w:color="auto"/>
            </w:tcBorders>
          </w:tcPr>
          <w:p w:rsidR="0099467E" w:rsidRDefault="0099467E" w:rsidP="00AB2B66">
            <w:pPr>
              <w:ind w:right="-2"/>
              <w:jc w:val="center"/>
              <w:rPr>
                <w:color w:val="000000"/>
              </w:rPr>
            </w:pPr>
          </w:p>
          <w:p w:rsidR="0099467E" w:rsidRDefault="00301DC1" w:rsidP="00AB2B66">
            <w:pPr>
              <w:ind w:right="-2"/>
              <w:jc w:val="center"/>
              <w:rPr>
                <w:color w:val="000000"/>
              </w:rPr>
            </w:pPr>
            <w:r>
              <w:rPr>
                <w:color w:val="000000"/>
              </w:rPr>
              <w:t>200</w:t>
            </w:r>
          </w:p>
        </w:tc>
        <w:tc>
          <w:tcPr>
            <w:tcW w:w="1230" w:type="dxa"/>
            <w:tcBorders>
              <w:top w:val="nil"/>
              <w:left w:val="nil"/>
              <w:bottom w:val="single" w:sz="4" w:space="0" w:color="auto"/>
              <w:right w:val="single" w:sz="4" w:space="0" w:color="auto"/>
            </w:tcBorders>
          </w:tcPr>
          <w:p w:rsidR="0099467E" w:rsidRDefault="0099467E" w:rsidP="00AB2B66">
            <w:pPr>
              <w:ind w:right="-2"/>
              <w:jc w:val="center"/>
              <w:rPr>
                <w:color w:val="000000"/>
              </w:rPr>
            </w:pPr>
          </w:p>
          <w:p w:rsidR="0099467E" w:rsidRDefault="00301DC1" w:rsidP="00AB2B66">
            <w:pPr>
              <w:ind w:right="-2"/>
              <w:jc w:val="center"/>
              <w:rPr>
                <w:color w:val="000000"/>
              </w:rPr>
            </w:pPr>
            <w:r>
              <w:rPr>
                <w:color w:val="000000"/>
              </w:rPr>
              <w:t>210</w:t>
            </w:r>
          </w:p>
        </w:tc>
      </w:tr>
    </w:tbl>
    <w:p w:rsidR="00B36C16" w:rsidRPr="00405FFF" w:rsidRDefault="00B36C16" w:rsidP="00B36C16">
      <w:pPr>
        <w:pStyle w:val="ConsPlusNormal"/>
        <w:widowControl/>
        <w:spacing w:before="120" w:after="120"/>
        <w:ind w:firstLine="420"/>
        <w:jc w:val="both"/>
        <w:rPr>
          <w:rFonts w:ascii="Times New Roman" w:hAnsi="Times New Roman" w:cs="Times New Roman"/>
          <w:b/>
          <w:sz w:val="24"/>
          <w:szCs w:val="24"/>
        </w:rPr>
      </w:pPr>
      <w:r>
        <w:rPr>
          <w:rFonts w:ascii="Times New Roman" w:hAnsi="Times New Roman" w:cs="Times New Roman"/>
          <w:b/>
          <w:sz w:val="24"/>
          <w:szCs w:val="24"/>
        </w:rPr>
        <w:t xml:space="preserve">3.6. </w:t>
      </w:r>
      <w:r w:rsidRPr="00405FFF">
        <w:rPr>
          <w:rFonts w:ascii="Times New Roman" w:hAnsi="Times New Roman" w:cs="Times New Roman"/>
          <w:b/>
          <w:sz w:val="24"/>
          <w:szCs w:val="24"/>
        </w:rPr>
        <w:t xml:space="preserve">Прогноз показателей безопасности дорожного движения. </w:t>
      </w:r>
    </w:p>
    <w:p w:rsidR="00B36C16" w:rsidRPr="00405FFF" w:rsidRDefault="00B36C16" w:rsidP="00B36C16">
      <w:pPr>
        <w:pStyle w:val="ConsPlusNormal"/>
        <w:widowControl/>
        <w:spacing w:after="120"/>
        <w:ind w:firstLine="851"/>
        <w:jc w:val="both"/>
        <w:rPr>
          <w:rFonts w:ascii="Times New Roman" w:hAnsi="Times New Roman" w:cs="Times New Roman"/>
          <w:sz w:val="24"/>
          <w:szCs w:val="24"/>
        </w:rPr>
      </w:pPr>
      <w:r>
        <w:rPr>
          <w:rFonts w:ascii="Times New Roman" w:hAnsi="Times New Roman" w:cs="Times New Roman"/>
          <w:sz w:val="24"/>
          <w:szCs w:val="24"/>
        </w:rPr>
        <w:t>Рост аварийности не предполагается.</w:t>
      </w:r>
    </w:p>
    <w:p w:rsidR="00B36C16" w:rsidRPr="00405FFF" w:rsidRDefault="00B36C16" w:rsidP="00B36C16">
      <w:pPr>
        <w:pStyle w:val="ConsPlusNormal"/>
        <w:widowControl/>
        <w:spacing w:after="120"/>
        <w:ind w:firstLine="851"/>
        <w:jc w:val="both"/>
        <w:rPr>
          <w:rFonts w:ascii="Times New Roman" w:hAnsi="Times New Roman" w:cs="Times New Roman"/>
          <w:sz w:val="24"/>
          <w:szCs w:val="24"/>
        </w:rPr>
      </w:pPr>
      <w:r w:rsidRPr="00405FFF">
        <w:rPr>
          <w:rFonts w:ascii="Times New Roman" w:hAnsi="Times New Roman" w:cs="Times New Roman"/>
          <w:sz w:val="24"/>
          <w:szCs w:val="24"/>
        </w:rPr>
        <w:t xml:space="preserve">Факторами, влияющими на снижение </w:t>
      </w:r>
      <w:proofErr w:type="gramStart"/>
      <w:r w:rsidRPr="00405FFF">
        <w:rPr>
          <w:rFonts w:ascii="Times New Roman" w:hAnsi="Times New Roman" w:cs="Times New Roman"/>
          <w:sz w:val="24"/>
          <w:szCs w:val="24"/>
        </w:rPr>
        <w:t>аварийности</w:t>
      </w:r>
      <w:proofErr w:type="gramEnd"/>
      <w:r w:rsidRPr="00405FFF">
        <w:rPr>
          <w:rFonts w:ascii="Times New Roman" w:hAnsi="Times New Roman" w:cs="Times New Roman"/>
          <w:sz w:val="24"/>
          <w:szCs w:val="24"/>
        </w:rPr>
        <w:t xml:space="preserve"> станут обеспечение контроля за выполнением мероприятий по обеспечению безопасности дорожного движения, развитие систем </w:t>
      </w:r>
      <w:proofErr w:type="spellStart"/>
      <w:r w:rsidRPr="00405FFF">
        <w:rPr>
          <w:rFonts w:ascii="Times New Roman" w:hAnsi="Times New Roman" w:cs="Times New Roman"/>
          <w:sz w:val="24"/>
          <w:szCs w:val="24"/>
        </w:rPr>
        <w:t>видеофиксации</w:t>
      </w:r>
      <w:proofErr w:type="spellEnd"/>
      <w:r w:rsidRPr="00405FFF">
        <w:rPr>
          <w:rFonts w:ascii="Times New Roman" w:hAnsi="Times New Roman" w:cs="Times New Roman"/>
          <w:sz w:val="24"/>
          <w:szCs w:val="24"/>
        </w:rPr>
        <w:t xml:space="preserve"> нарушений правил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B36C16" w:rsidRPr="00405FFF" w:rsidRDefault="00B36C16" w:rsidP="00B36C16">
      <w:pPr>
        <w:pStyle w:val="ConsPlusNormal"/>
        <w:widowControl/>
        <w:spacing w:after="120"/>
        <w:ind w:firstLine="851"/>
        <w:jc w:val="both"/>
        <w:rPr>
          <w:rFonts w:ascii="Times New Roman" w:hAnsi="Times New Roman" w:cs="Times New Roman"/>
          <w:b/>
          <w:sz w:val="24"/>
          <w:szCs w:val="24"/>
        </w:rPr>
      </w:pPr>
      <w:r>
        <w:rPr>
          <w:rFonts w:ascii="Times New Roman" w:hAnsi="Times New Roman" w:cs="Times New Roman"/>
          <w:b/>
          <w:sz w:val="24"/>
          <w:szCs w:val="24"/>
        </w:rPr>
        <w:t xml:space="preserve">3.7. </w:t>
      </w:r>
      <w:r w:rsidRPr="00405FFF">
        <w:rPr>
          <w:rFonts w:ascii="Times New Roman" w:hAnsi="Times New Roman" w:cs="Times New Roman"/>
          <w:b/>
          <w:sz w:val="24"/>
          <w:szCs w:val="24"/>
        </w:rPr>
        <w:t>Прогноз негативного воздействия транспортной инфраструктуры на окружающую среду и здоровье человека.</w:t>
      </w:r>
    </w:p>
    <w:p w:rsidR="00B36C16" w:rsidRDefault="00B36C16" w:rsidP="00B36C16">
      <w:pPr>
        <w:pStyle w:val="ConsPlusNormal"/>
        <w:widowControl/>
        <w:spacing w:after="120"/>
        <w:ind w:firstLine="851"/>
        <w:jc w:val="both"/>
        <w:rPr>
          <w:rFonts w:ascii="Times New Roman" w:hAnsi="Times New Roman" w:cs="Times New Roman"/>
          <w:sz w:val="24"/>
          <w:szCs w:val="24"/>
        </w:rPr>
      </w:pPr>
      <w:r w:rsidRPr="00405FFF">
        <w:rPr>
          <w:rFonts w:ascii="Times New Roman" w:hAnsi="Times New Roman" w:cs="Times New Roman"/>
          <w:sz w:val="24"/>
          <w:szCs w:val="24"/>
        </w:rPr>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w:t>
      </w:r>
      <w:r w:rsidRPr="00405FFF">
        <w:rPr>
          <w:rFonts w:ascii="Times New Roman" w:hAnsi="Times New Roman" w:cs="Times New Roman"/>
          <w:i/>
          <w:iCs/>
          <w:sz w:val="24"/>
          <w:szCs w:val="24"/>
        </w:rPr>
        <w:t xml:space="preserve"> </w:t>
      </w:r>
      <w:r w:rsidRPr="00405FFF">
        <w:rPr>
          <w:rFonts w:ascii="Times New Roman" w:hAnsi="Times New Roman" w:cs="Times New Roman"/>
          <w:iCs/>
          <w:sz w:val="24"/>
          <w:szCs w:val="24"/>
        </w:rPr>
        <w:t>загрязнение атмосферы</w:t>
      </w:r>
      <w:r w:rsidRPr="00405FFF">
        <w:rPr>
          <w:rFonts w:ascii="Times New Roman" w:hAnsi="Times New Roman" w:cs="Times New Roman"/>
          <w:sz w:val="24"/>
          <w:szCs w:val="24"/>
        </w:rPr>
        <w:t xml:space="preserve"> выбросами в воздух дыма и газообразных загрязняющих веществ и увеличением воздействия шума на здоровье человека.</w:t>
      </w:r>
    </w:p>
    <w:p w:rsidR="00B36C16" w:rsidRPr="00DB4619" w:rsidRDefault="00B36C16" w:rsidP="00B36C16">
      <w:pPr>
        <w:pStyle w:val="ConsPlusNormal"/>
        <w:widowControl/>
        <w:spacing w:after="120"/>
        <w:ind w:firstLine="851"/>
        <w:jc w:val="both"/>
        <w:rPr>
          <w:rFonts w:ascii="Times New Roman" w:hAnsi="Times New Roman" w:cs="Times New Roman"/>
          <w:b/>
          <w:bCs/>
          <w:sz w:val="24"/>
          <w:szCs w:val="24"/>
        </w:rPr>
      </w:pPr>
      <w:r w:rsidRPr="00DB4619">
        <w:rPr>
          <w:rFonts w:ascii="Times New Roman" w:hAnsi="Times New Roman" w:cs="Times New Roman"/>
          <w:b/>
          <w:bCs/>
          <w:sz w:val="24"/>
          <w:szCs w:val="24"/>
        </w:rPr>
        <w:t xml:space="preserve">VI. Укрупненная оценка принципиальных вариантов развития транспортной инфраструктуры поселения. </w:t>
      </w:r>
    </w:p>
    <w:p w:rsidR="00B36C16" w:rsidRPr="008A0019" w:rsidRDefault="00B36C16" w:rsidP="00B36C16">
      <w:pPr>
        <w:spacing w:after="120"/>
        <w:ind w:firstLine="851"/>
        <w:jc w:val="both"/>
        <w:rPr>
          <w:lang w:eastAsia="en-US"/>
        </w:rPr>
      </w:pPr>
      <w:r w:rsidRPr="008A0019">
        <w:rPr>
          <w:lang w:eastAsia="en-US"/>
        </w:rPr>
        <w:t>При рассмотрении принципиальных вариантов развития транспортной инфраструктуры поселения необходимо учитывать прогноз численности населения, прогноз социально-экономического и градостроительного развития, деловую активность на территории Поселения.</w:t>
      </w:r>
    </w:p>
    <w:p w:rsidR="00B36C16" w:rsidRPr="008A0019" w:rsidRDefault="00B36C16" w:rsidP="00B36C16">
      <w:pPr>
        <w:spacing w:after="120"/>
        <w:ind w:firstLine="851"/>
        <w:jc w:val="both"/>
        <w:rPr>
          <w:lang w:eastAsia="en-US"/>
        </w:rPr>
      </w:pPr>
      <w:r w:rsidRPr="008A0019">
        <w:rPr>
          <w:lang w:eastAsia="en-US"/>
        </w:rPr>
        <w:lastRenderedPageBreak/>
        <w:t>При разработке сценариев развития транспортного комплекса предполагает</w:t>
      </w:r>
      <w:r>
        <w:rPr>
          <w:lang w:eastAsia="en-US"/>
        </w:rPr>
        <w:t>ся</w:t>
      </w:r>
      <w:r w:rsidRPr="008A0019">
        <w:rPr>
          <w:lang w:eastAsia="en-US"/>
        </w:rPr>
        <w:t xml:space="preserve"> комплексн</w:t>
      </w:r>
      <w:r>
        <w:rPr>
          <w:lang w:eastAsia="en-US"/>
        </w:rPr>
        <w:t>ая</w:t>
      </w:r>
      <w:r w:rsidRPr="008A0019">
        <w:rPr>
          <w:lang w:eastAsia="en-US"/>
        </w:rPr>
        <w:t xml:space="preserve"> реализаци</w:t>
      </w:r>
      <w:r>
        <w:rPr>
          <w:lang w:eastAsia="en-US"/>
        </w:rPr>
        <w:t>я</w:t>
      </w:r>
      <w:r w:rsidRPr="008A0019">
        <w:rPr>
          <w:lang w:eastAsia="en-US"/>
        </w:rPr>
        <w:t xml:space="preserve"> основных мероприятий по развитию улично-дорожной сети в поселении, предполагает</w:t>
      </w:r>
      <w:r>
        <w:rPr>
          <w:lang w:eastAsia="en-US"/>
        </w:rPr>
        <w:t>ся</w:t>
      </w:r>
      <w:r w:rsidRPr="008A0019">
        <w:rPr>
          <w:lang w:eastAsia="en-US"/>
        </w:rPr>
        <w:t xml:space="preserve"> рост транспортной инфраструктуры опережающими темпами, расширение индивидуального жилищного строительства, развитие инфраструктуры пассажирских перевозок. </w:t>
      </w:r>
    </w:p>
    <w:p w:rsidR="00B36C16" w:rsidRPr="008A0019" w:rsidRDefault="00B36C16" w:rsidP="00B36C16">
      <w:pPr>
        <w:spacing w:after="120"/>
        <w:ind w:firstLine="851"/>
        <w:jc w:val="both"/>
        <w:rPr>
          <w:lang w:eastAsia="en-US"/>
        </w:rPr>
      </w:pPr>
      <w:r w:rsidRPr="008A0019">
        <w:rPr>
          <w:lang w:eastAsia="en-US"/>
        </w:rPr>
        <w:t xml:space="preserve">Сценарий </w:t>
      </w:r>
      <w:r>
        <w:rPr>
          <w:lang w:eastAsia="en-US"/>
        </w:rPr>
        <w:t>развития транспортного комплекса предполагает</w:t>
      </w:r>
      <w:r w:rsidRPr="008A0019">
        <w:rPr>
          <w:lang w:eastAsia="en-US"/>
        </w:rPr>
        <w:t xml:space="preserve"> развитие экономики в условиях повышения доверия частного бизнеса, применения дополнительных мер стимулирующего характера, связанных с расходами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w:t>
      </w:r>
    </w:p>
    <w:p w:rsidR="00B36C16" w:rsidRDefault="00B36C16" w:rsidP="00B36C16">
      <w:pPr>
        <w:pStyle w:val="ConsPlusNormal"/>
        <w:widowControl/>
        <w:spacing w:after="120"/>
        <w:ind w:firstLine="851"/>
        <w:jc w:val="both"/>
        <w:rPr>
          <w:rFonts w:ascii="Times New Roman" w:hAnsi="Times New Roman" w:cs="Times New Roman"/>
          <w:b/>
          <w:bCs/>
          <w:sz w:val="24"/>
          <w:szCs w:val="24"/>
        </w:rPr>
      </w:pPr>
      <w:r w:rsidRPr="005611B9">
        <w:rPr>
          <w:rFonts w:ascii="Times New Roman" w:hAnsi="Times New Roman" w:cs="Times New Roman"/>
          <w:b/>
          <w:bCs/>
          <w:sz w:val="24"/>
          <w:szCs w:val="24"/>
        </w:rPr>
        <w:t>V.</w:t>
      </w:r>
      <w:r>
        <w:rPr>
          <w:rFonts w:ascii="Times New Roman" w:hAnsi="Times New Roman" w:cs="Times New Roman"/>
          <w:b/>
          <w:bCs/>
          <w:sz w:val="24"/>
          <w:szCs w:val="24"/>
        </w:rPr>
        <w:t xml:space="preserve"> </w:t>
      </w:r>
      <w:r w:rsidRPr="005611B9">
        <w:rPr>
          <w:rFonts w:ascii="Times New Roman" w:hAnsi="Times New Roman" w:cs="Times New Roman"/>
          <w:b/>
          <w:bCs/>
          <w:sz w:val="24"/>
          <w:szCs w:val="24"/>
        </w:rPr>
        <w:t>Перечень мероприятий (инвестиционных проектов) по проектированию, строительству, реконструкции объектов транспортной инфраструктуры поселения предлагаемого к реализации варианта развития</w:t>
      </w:r>
    </w:p>
    <w:p w:rsidR="00B36C16" w:rsidRDefault="00B36C16" w:rsidP="00B36C16">
      <w:pPr>
        <w:pStyle w:val="ConsPlusNormal"/>
        <w:widowControl/>
        <w:spacing w:after="120"/>
        <w:ind w:firstLine="851"/>
        <w:jc w:val="both"/>
        <w:rPr>
          <w:rFonts w:ascii="Times New Roman" w:hAnsi="Times New Roman" w:cs="Times New Roman"/>
          <w:sz w:val="24"/>
          <w:szCs w:val="24"/>
        </w:rPr>
      </w:pPr>
      <w:r w:rsidRPr="005611B9">
        <w:rPr>
          <w:rFonts w:ascii="Times New Roman" w:hAnsi="Times New Roman" w:cs="Times New Roman"/>
          <w:sz w:val="24"/>
          <w:szCs w:val="24"/>
        </w:rPr>
        <w:t xml:space="preserve">Достижение целей и решение задач Программы обеспечивается путем реализации мероприятий, которые разрабатываются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w:t>
      </w:r>
      <w:r>
        <w:rPr>
          <w:rFonts w:ascii="Times New Roman" w:hAnsi="Times New Roman" w:cs="Times New Roman"/>
          <w:sz w:val="24"/>
          <w:szCs w:val="24"/>
        </w:rPr>
        <w:t>поселения.</w:t>
      </w:r>
      <w:r w:rsidRPr="005611B9">
        <w:rPr>
          <w:rFonts w:ascii="Times New Roman" w:hAnsi="Times New Roman" w:cs="Times New Roman"/>
          <w:sz w:val="24"/>
          <w:szCs w:val="24"/>
        </w:rPr>
        <w:t xml:space="preserve"> Разработанные программные мероприятия систематизированы по степени их актуальности. Список мероприятий на конкретном объекте детализируется после разработки проектно-сметной документации. Стоимость мероприятий определена ориентировочно, основываясь на стоимости уже проведенных аналогичных мероприятий. Источниками финансирования мероприятий Программы являются средства </w:t>
      </w:r>
      <w:r w:rsidR="00C43DCC">
        <w:rPr>
          <w:rFonts w:ascii="Times New Roman" w:hAnsi="Times New Roman" w:cs="Times New Roman"/>
          <w:sz w:val="24"/>
          <w:szCs w:val="24"/>
        </w:rPr>
        <w:t>внебюджетные источники</w:t>
      </w:r>
      <w:r w:rsidRPr="005611B9">
        <w:rPr>
          <w:rFonts w:ascii="Times New Roman" w:hAnsi="Times New Roman" w:cs="Times New Roman"/>
          <w:sz w:val="24"/>
          <w:szCs w:val="24"/>
        </w:rPr>
        <w:t xml:space="preserve">. Механизм реализации Программы включает в себя систему мероприятий, </w:t>
      </w:r>
      <w:proofErr w:type="spellStart"/>
      <w:r w:rsidRPr="005611B9">
        <w:rPr>
          <w:rFonts w:ascii="Times New Roman" w:hAnsi="Times New Roman" w:cs="Times New Roman"/>
          <w:sz w:val="24"/>
          <w:szCs w:val="24"/>
        </w:rPr>
        <w:t>проводящихся</w:t>
      </w:r>
      <w:proofErr w:type="spellEnd"/>
      <w:r w:rsidRPr="005611B9">
        <w:rPr>
          <w:rFonts w:ascii="Times New Roman" w:hAnsi="Times New Roman" w:cs="Times New Roman"/>
          <w:sz w:val="24"/>
          <w:szCs w:val="24"/>
        </w:rPr>
        <w:t xml:space="preserve"> по обследованию, содержанию, ремонту, паспортизации автомобильных дорог общего пользования местного значения в сельском поселении</w:t>
      </w:r>
      <w:r>
        <w:rPr>
          <w:rFonts w:ascii="Times New Roman" w:hAnsi="Times New Roman" w:cs="Times New Roman"/>
          <w:sz w:val="24"/>
          <w:szCs w:val="24"/>
        </w:rPr>
        <w:t>,</w:t>
      </w:r>
      <w:r w:rsidRPr="005611B9">
        <w:rPr>
          <w:rFonts w:ascii="Times New Roman" w:hAnsi="Times New Roman" w:cs="Times New Roman"/>
          <w:sz w:val="24"/>
          <w:szCs w:val="24"/>
        </w:rPr>
        <w:t xml:space="preserve"> мероприятия по обеспечению безопасности дорожного движения (приобретение дорожных знаков), мероприятия по организации транспортного обслуживания населения. Перечень мероприятий по ремонту дорог, формируется администрацией поселения по итогам обследования состояния дорожного покрытия не реже одного раза в год, в начале осеннего или в конце весеннего периодов и с учетом решения первостепенных проблемных ситуаций, в том числе от поступивших обращений (жалоб) граждан. Перечень и виды работ по содержанию и текущему ремонту автомобильных дорог</w:t>
      </w:r>
      <w:r>
        <w:rPr>
          <w:rFonts w:ascii="Times New Roman" w:hAnsi="Times New Roman" w:cs="Times New Roman"/>
          <w:sz w:val="24"/>
          <w:szCs w:val="24"/>
        </w:rPr>
        <w:t xml:space="preserve"> </w:t>
      </w:r>
      <w:r w:rsidRPr="005611B9">
        <w:rPr>
          <w:rFonts w:ascii="Times New Roman" w:hAnsi="Times New Roman" w:cs="Times New Roman"/>
          <w:sz w:val="24"/>
          <w:szCs w:val="24"/>
        </w:rPr>
        <w:t>на них определяются муниципальным контрактом (договором) в соответствии с классификацией,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а также в случае капитального ремонта, реконструкции и строительства проектно-сметной документацией, разработанной на конкретный участок автомобильной дороги.</w:t>
      </w:r>
    </w:p>
    <w:p w:rsidR="00095DF2" w:rsidRDefault="00B36C16" w:rsidP="00B36C16">
      <w:pPr>
        <w:pStyle w:val="a9"/>
        <w:spacing w:after="120"/>
        <w:ind w:firstLine="851"/>
        <w:jc w:val="both"/>
        <w:rPr>
          <w:rFonts w:ascii="Times New Roman" w:hAnsi="Times New Roman" w:cs="Times New Roman"/>
          <w:sz w:val="24"/>
          <w:lang w:eastAsia="en-US"/>
        </w:rPr>
      </w:pPr>
      <w:r w:rsidRPr="00471C12">
        <w:rPr>
          <w:rFonts w:ascii="Times New Roman" w:hAnsi="Times New Roman" w:cs="Times New Roman"/>
          <w:sz w:val="24"/>
          <w:lang w:eastAsia="en-US"/>
        </w:rPr>
        <w:t>Мероприятия по созданию и развитию сети дорог</w:t>
      </w:r>
      <w:r w:rsidRPr="00471C12">
        <w:rPr>
          <w:rFonts w:ascii="Times New Roman" w:hAnsi="Times New Roman" w:cs="Times New Roman"/>
          <w:b/>
          <w:sz w:val="24"/>
          <w:lang w:eastAsia="ar-SA"/>
        </w:rPr>
        <w:t xml:space="preserve">, </w:t>
      </w:r>
      <w:r w:rsidRPr="00471C12">
        <w:rPr>
          <w:rFonts w:ascii="Times New Roman" w:hAnsi="Times New Roman" w:cs="Times New Roman"/>
          <w:sz w:val="24"/>
          <w:lang w:eastAsia="ar-SA"/>
        </w:rPr>
        <w:t>в</w:t>
      </w:r>
      <w:r w:rsidRPr="00471C12">
        <w:rPr>
          <w:rFonts w:ascii="Times New Roman" w:hAnsi="Times New Roman" w:cs="Times New Roman"/>
          <w:sz w:val="24"/>
          <w:lang w:eastAsia="en-US"/>
        </w:rPr>
        <w:t xml:space="preserve"> целях повышения</w:t>
      </w:r>
      <w:r>
        <w:rPr>
          <w:rFonts w:ascii="Times New Roman" w:hAnsi="Times New Roman" w:cs="Times New Roman"/>
          <w:sz w:val="24"/>
          <w:lang w:eastAsia="en-US"/>
        </w:rPr>
        <w:t xml:space="preserve"> качественного уровня </w:t>
      </w:r>
      <w:proofErr w:type="spellStart"/>
      <w:r>
        <w:rPr>
          <w:rFonts w:ascii="Times New Roman" w:hAnsi="Times New Roman" w:cs="Times New Roman"/>
          <w:sz w:val="24"/>
          <w:lang w:eastAsia="en-US"/>
        </w:rPr>
        <w:t>улично</w:t>
      </w:r>
      <w:proofErr w:type="spellEnd"/>
      <w:r>
        <w:rPr>
          <w:rFonts w:ascii="Times New Roman" w:hAnsi="Times New Roman" w:cs="Times New Roman"/>
          <w:sz w:val="24"/>
          <w:lang w:eastAsia="en-US"/>
        </w:rPr>
        <w:t>–</w:t>
      </w:r>
      <w:r w:rsidRPr="00471C12">
        <w:rPr>
          <w:rFonts w:ascii="Times New Roman" w:hAnsi="Times New Roman" w:cs="Times New Roman"/>
          <w:sz w:val="24"/>
          <w:lang w:eastAsia="en-US"/>
        </w:rPr>
        <w:t>дорожной сети поселения, недопущения аварийности, связанной с состоянием дорожного покрытия и доступности территорий перспективной застройки, предлагается в период действия программы реализовать следующий комплекс мероприятий по проектированию, строительству и реконструкции дорог поселения</w:t>
      </w:r>
      <w:r>
        <w:rPr>
          <w:rFonts w:ascii="Times New Roman" w:hAnsi="Times New Roman" w:cs="Times New Roman"/>
          <w:sz w:val="24"/>
          <w:lang w:eastAsia="en-US"/>
        </w:rPr>
        <w:t>.</w:t>
      </w:r>
    </w:p>
    <w:p w:rsidR="00B120A1" w:rsidRPr="00B120A1" w:rsidRDefault="00B120A1" w:rsidP="00B120A1">
      <w:pPr>
        <w:spacing w:line="100" w:lineRule="atLeast"/>
        <w:jc w:val="center"/>
        <w:rPr>
          <w:b/>
          <w:kern w:val="1"/>
          <w:lang w:eastAsia="ar-SA"/>
        </w:rPr>
      </w:pPr>
      <w:r w:rsidRPr="00B120A1">
        <w:rPr>
          <w:b/>
          <w:kern w:val="1"/>
          <w:lang w:eastAsia="ar-SA"/>
        </w:rPr>
        <w:t>ПЕРЕЧЕНЬ</w:t>
      </w:r>
    </w:p>
    <w:p w:rsidR="00B120A1" w:rsidRDefault="00B120A1" w:rsidP="0081796A">
      <w:pPr>
        <w:suppressAutoHyphens/>
        <w:spacing w:after="120" w:line="100" w:lineRule="atLeast"/>
        <w:jc w:val="center"/>
        <w:rPr>
          <w:b/>
        </w:rPr>
      </w:pPr>
      <w:r w:rsidRPr="00B120A1">
        <w:rPr>
          <w:b/>
          <w:kern w:val="1"/>
          <w:lang w:eastAsia="ar-SA"/>
        </w:rPr>
        <w:t xml:space="preserve">программных мероприятий Программы </w:t>
      </w:r>
      <w:r w:rsidRPr="00B120A1">
        <w:rPr>
          <w:b/>
        </w:rPr>
        <w:t>комплексного развития транспортной инфраструктуры муниципального образования Степанцевское Вязниковского района Владимирской области на среднесрочный период 2017-2020 годы</w:t>
      </w:r>
    </w:p>
    <w:tbl>
      <w:tblPr>
        <w:tblW w:w="9776" w:type="dxa"/>
        <w:tblLayout w:type="fixed"/>
        <w:tblLook w:val="0000" w:firstRow="0" w:lastRow="0" w:firstColumn="0" w:lastColumn="0" w:noHBand="0" w:noVBand="0"/>
      </w:tblPr>
      <w:tblGrid>
        <w:gridCol w:w="693"/>
        <w:gridCol w:w="3413"/>
        <w:gridCol w:w="1559"/>
        <w:gridCol w:w="1418"/>
        <w:gridCol w:w="2693"/>
      </w:tblGrid>
      <w:tr w:rsidR="0081796A" w:rsidRPr="0050118F" w:rsidTr="0095367A">
        <w:trPr>
          <w:trHeight w:val="23"/>
        </w:trPr>
        <w:tc>
          <w:tcPr>
            <w:tcW w:w="693" w:type="dxa"/>
            <w:tcBorders>
              <w:top w:val="single" w:sz="4" w:space="0" w:color="000000"/>
              <w:left w:val="single" w:sz="4" w:space="0" w:color="000000"/>
              <w:bottom w:val="single" w:sz="4" w:space="0" w:color="000000"/>
            </w:tcBorders>
            <w:shd w:val="clear" w:color="auto" w:fill="FFFFFF"/>
            <w:vAlign w:val="center"/>
          </w:tcPr>
          <w:p w:rsidR="0081796A" w:rsidRPr="0050118F" w:rsidRDefault="0081796A" w:rsidP="00AB2B66">
            <w:pPr>
              <w:suppressAutoHyphens/>
              <w:spacing w:line="100" w:lineRule="atLeast"/>
              <w:jc w:val="center"/>
              <w:rPr>
                <w:kern w:val="1"/>
                <w:lang w:eastAsia="ar-SA"/>
              </w:rPr>
            </w:pPr>
            <w:r w:rsidRPr="0050118F">
              <w:rPr>
                <w:kern w:val="1"/>
                <w:lang w:eastAsia="ar-SA"/>
              </w:rPr>
              <w:t>№ п/п</w:t>
            </w:r>
          </w:p>
        </w:tc>
        <w:tc>
          <w:tcPr>
            <w:tcW w:w="3413" w:type="dxa"/>
            <w:tcBorders>
              <w:top w:val="single" w:sz="4" w:space="0" w:color="000000"/>
              <w:left w:val="single" w:sz="4" w:space="0" w:color="000000"/>
              <w:bottom w:val="single" w:sz="4" w:space="0" w:color="000000"/>
            </w:tcBorders>
            <w:shd w:val="clear" w:color="auto" w:fill="FFFFFF"/>
            <w:vAlign w:val="center"/>
          </w:tcPr>
          <w:p w:rsidR="0081796A" w:rsidRPr="0050118F" w:rsidRDefault="0081796A" w:rsidP="00AB2B66">
            <w:pPr>
              <w:suppressAutoHyphens/>
              <w:spacing w:line="100" w:lineRule="atLeast"/>
              <w:jc w:val="center"/>
              <w:rPr>
                <w:kern w:val="1"/>
                <w:lang w:eastAsia="ar-SA"/>
              </w:rPr>
            </w:pPr>
            <w:r w:rsidRPr="0050118F">
              <w:rPr>
                <w:kern w:val="1"/>
                <w:lang w:eastAsia="ar-SA"/>
              </w:rPr>
              <w:t>Наименование программы</w:t>
            </w:r>
          </w:p>
        </w:tc>
        <w:tc>
          <w:tcPr>
            <w:tcW w:w="1559" w:type="dxa"/>
            <w:tcBorders>
              <w:top w:val="single" w:sz="4" w:space="0" w:color="000000"/>
              <w:left w:val="single" w:sz="4" w:space="0" w:color="000000"/>
              <w:bottom w:val="single" w:sz="4" w:space="0" w:color="000000"/>
            </w:tcBorders>
            <w:shd w:val="clear" w:color="auto" w:fill="FFFFFF"/>
            <w:vAlign w:val="center"/>
          </w:tcPr>
          <w:p w:rsidR="0081796A" w:rsidRPr="0050118F" w:rsidRDefault="0081796A" w:rsidP="00AB2B66">
            <w:pPr>
              <w:suppressAutoHyphens/>
              <w:spacing w:line="100" w:lineRule="atLeast"/>
              <w:jc w:val="center"/>
              <w:rPr>
                <w:kern w:val="1"/>
                <w:lang w:eastAsia="ar-SA"/>
              </w:rPr>
            </w:pPr>
            <w:r w:rsidRPr="0050118F">
              <w:rPr>
                <w:kern w:val="1"/>
                <w:lang w:eastAsia="ar-SA"/>
              </w:rPr>
              <w:t>Сроки реализации</w:t>
            </w:r>
          </w:p>
        </w:tc>
        <w:tc>
          <w:tcPr>
            <w:tcW w:w="1418" w:type="dxa"/>
            <w:tcBorders>
              <w:top w:val="single" w:sz="4" w:space="0" w:color="000000"/>
              <w:left w:val="single" w:sz="4" w:space="0" w:color="000000"/>
              <w:bottom w:val="single" w:sz="4" w:space="0" w:color="000000"/>
            </w:tcBorders>
            <w:shd w:val="clear" w:color="auto" w:fill="FFFFFF"/>
            <w:vAlign w:val="center"/>
          </w:tcPr>
          <w:p w:rsidR="0081796A" w:rsidRPr="0050118F" w:rsidRDefault="0081796A" w:rsidP="00AB2B66">
            <w:pPr>
              <w:suppressAutoHyphens/>
              <w:spacing w:line="100" w:lineRule="atLeast"/>
              <w:jc w:val="center"/>
              <w:rPr>
                <w:kern w:val="1"/>
                <w:lang w:eastAsia="ar-SA"/>
              </w:rPr>
            </w:pPr>
            <w:r w:rsidRPr="0050118F">
              <w:rPr>
                <w:kern w:val="1"/>
                <w:lang w:eastAsia="ar-SA"/>
              </w:rPr>
              <w:t xml:space="preserve">Объем финансирования, </w:t>
            </w:r>
            <w:proofErr w:type="spellStart"/>
            <w:r w:rsidRPr="0050118F">
              <w:rPr>
                <w:kern w:val="1"/>
                <w:lang w:eastAsia="ar-SA"/>
              </w:rPr>
              <w:t>тыс.руб</w:t>
            </w:r>
            <w:proofErr w:type="spellEnd"/>
            <w:r w:rsidRPr="0050118F">
              <w:rPr>
                <w:kern w:val="1"/>
                <w:lang w:eastAsia="ar-SA"/>
              </w:rPr>
              <w:t>.</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1796A" w:rsidRPr="0050118F" w:rsidRDefault="0081796A" w:rsidP="001B7921">
            <w:pPr>
              <w:suppressAutoHyphens/>
              <w:spacing w:line="100" w:lineRule="atLeast"/>
              <w:jc w:val="center"/>
              <w:rPr>
                <w:kern w:val="1"/>
                <w:lang w:eastAsia="ar-SA"/>
              </w:rPr>
            </w:pPr>
            <w:r w:rsidRPr="0050118F">
              <w:rPr>
                <w:kern w:val="1"/>
                <w:lang w:eastAsia="ar-SA"/>
              </w:rPr>
              <w:t xml:space="preserve">Ответственный за </w:t>
            </w:r>
            <w:r w:rsidR="001B7921">
              <w:rPr>
                <w:kern w:val="1"/>
                <w:lang w:eastAsia="ar-SA"/>
              </w:rPr>
              <w:t xml:space="preserve">контроль </w:t>
            </w:r>
            <w:r w:rsidRPr="0050118F">
              <w:rPr>
                <w:kern w:val="1"/>
                <w:lang w:eastAsia="ar-SA"/>
              </w:rPr>
              <w:t>реализаци</w:t>
            </w:r>
            <w:r w:rsidR="001B7921">
              <w:rPr>
                <w:kern w:val="1"/>
                <w:lang w:eastAsia="ar-SA"/>
              </w:rPr>
              <w:t>и</w:t>
            </w:r>
            <w:r w:rsidRPr="0050118F">
              <w:rPr>
                <w:kern w:val="1"/>
                <w:lang w:eastAsia="ar-SA"/>
              </w:rPr>
              <w:t xml:space="preserve"> мероприятия</w:t>
            </w:r>
          </w:p>
        </w:tc>
      </w:tr>
      <w:tr w:rsidR="0081796A" w:rsidRPr="0050118F" w:rsidTr="0095367A">
        <w:trPr>
          <w:trHeight w:val="23"/>
        </w:trPr>
        <w:tc>
          <w:tcPr>
            <w:tcW w:w="693" w:type="dxa"/>
            <w:tcBorders>
              <w:top w:val="single" w:sz="4" w:space="0" w:color="000000"/>
              <w:left w:val="single" w:sz="4" w:space="0" w:color="000000"/>
              <w:bottom w:val="single" w:sz="4" w:space="0" w:color="000000"/>
            </w:tcBorders>
            <w:shd w:val="clear" w:color="auto" w:fill="FFFFFF"/>
          </w:tcPr>
          <w:p w:rsidR="0081796A" w:rsidRPr="0050118F" w:rsidRDefault="0081796A" w:rsidP="0081796A">
            <w:pPr>
              <w:numPr>
                <w:ilvl w:val="0"/>
                <w:numId w:val="13"/>
              </w:numPr>
              <w:tabs>
                <w:tab w:val="num" w:pos="0"/>
              </w:tabs>
              <w:suppressAutoHyphens/>
              <w:spacing w:after="200" w:line="100" w:lineRule="atLeast"/>
              <w:ind w:left="360"/>
              <w:jc w:val="both"/>
              <w:rPr>
                <w:kern w:val="1"/>
                <w:lang w:eastAsia="ar-SA"/>
              </w:rPr>
            </w:pPr>
          </w:p>
        </w:tc>
        <w:tc>
          <w:tcPr>
            <w:tcW w:w="3413" w:type="dxa"/>
            <w:tcBorders>
              <w:top w:val="single" w:sz="4" w:space="0" w:color="000000"/>
              <w:left w:val="single" w:sz="4" w:space="0" w:color="000000"/>
              <w:bottom w:val="single" w:sz="4" w:space="0" w:color="000000"/>
            </w:tcBorders>
            <w:shd w:val="clear" w:color="auto" w:fill="FFFFFF"/>
          </w:tcPr>
          <w:p w:rsidR="0081796A" w:rsidRPr="0050118F" w:rsidRDefault="0095367A" w:rsidP="004866B5">
            <w:pPr>
              <w:jc w:val="center"/>
              <w:rPr>
                <w:kern w:val="1"/>
                <w:lang w:eastAsia="ar-SA"/>
              </w:rPr>
            </w:pPr>
            <w:r>
              <w:rPr>
                <w:kern w:val="1"/>
                <w:lang w:eastAsia="ar-SA"/>
              </w:rPr>
              <w:t xml:space="preserve">Текущий ремонт ул. Почтовая </w:t>
            </w:r>
            <w:r w:rsidRPr="0095367A">
              <w:rPr>
                <w:szCs w:val="20"/>
              </w:rPr>
              <w:t xml:space="preserve">пос. </w:t>
            </w:r>
            <w:proofErr w:type="spellStart"/>
            <w:r w:rsidRPr="0095367A">
              <w:rPr>
                <w:szCs w:val="20"/>
              </w:rPr>
              <w:t>Стёпанцево</w:t>
            </w:r>
            <w:proofErr w:type="spellEnd"/>
            <w:r w:rsidRPr="0095367A">
              <w:rPr>
                <w:szCs w:val="20"/>
              </w:rPr>
              <w:t>: от пересечения с ул. Первомайская ( д. № 22) до д. № 15 (до пресечения с дорогой на повороте к ул. Фабричная).</w:t>
            </w:r>
          </w:p>
        </w:tc>
        <w:tc>
          <w:tcPr>
            <w:tcW w:w="1559" w:type="dxa"/>
            <w:tcBorders>
              <w:top w:val="single" w:sz="4" w:space="0" w:color="000000"/>
              <w:left w:val="single" w:sz="4" w:space="0" w:color="000000"/>
              <w:bottom w:val="single" w:sz="4" w:space="0" w:color="000000"/>
            </w:tcBorders>
            <w:shd w:val="clear" w:color="auto" w:fill="FFFFFF"/>
          </w:tcPr>
          <w:p w:rsidR="0081796A" w:rsidRPr="0050118F" w:rsidRDefault="0095367A" w:rsidP="0081796A">
            <w:pPr>
              <w:suppressAutoHyphens/>
              <w:spacing w:line="100" w:lineRule="atLeast"/>
              <w:jc w:val="center"/>
              <w:rPr>
                <w:kern w:val="1"/>
                <w:lang w:eastAsia="ar-SA"/>
              </w:rPr>
            </w:pPr>
            <w:r>
              <w:rPr>
                <w:kern w:val="1"/>
                <w:lang w:eastAsia="ar-SA"/>
              </w:rPr>
              <w:t>2018 год</w:t>
            </w:r>
          </w:p>
        </w:tc>
        <w:tc>
          <w:tcPr>
            <w:tcW w:w="1418" w:type="dxa"/>
            <w:tcBorders>
              <w:top w:val="single" w:sz="4" w:space="0" w:color="000000"/>
              <w:left w:val="single" w:sz="4" w:space="0" w:color="000000"/>
              <w:bottom w:val="single" w:sz="4" w:space="0" w:color="000000"/>
            </w:tcBorders>
            <w:shd w:val="clear" w:color="auto" w:fill="FFFFFF"/>
          </w:tcPr>
          <w:p w:rsidR="0081796A" w:rsidRPr="0050118F" w:rsidRDefault="001B7921" w:rsidP="00AB2B66">
            <w:pPr>
              <w:suppressAutoHyphens/>
              <w:spacing w:line="100" w:lineRule="atLeast"/>
              <w:jc w:val="center"/>
              <w:rPr>
                <w:kern w:val="1"/>
                <w:lang w:eastAsia="ar-SA"/>
              </w:rPr>
            </w:pPr>
            <w:r>
              <w:rPr>
                <w:kern w:val="1"/>
                <w:lang w:eastAsia="ar-SA"/>
              </w:rPr>
              <w:t>4000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81796A" w:rsidRPr="0050118F" w:rsidRDefault="0081796A" w:rsidP="0081796A">
            <w:pPr>
              <w:suppressAutoHyphens/>
              <w:spacing w:line="100" w:lineRule="atLeast"/>
              <w:jc w:val="both"/>
              <w:rPr>
                <w:kern w:val="1"/>
                <w:lang w:eastAsia="ar-SA"/>
              </w:rPr>
            </w:pPr>
            <w:r>
              <w:rPr>
                <w:kern w:val="1"/>
                <w:lang w:eastAsia="ar-SA"/>
              </w:rPr>
              <w:t>Администрация муниципального образования Степанцевское</w:t>
            </w:r>
          </w:p>
        </w:tc>
      </w:tr>
      <w:tr w:rsidR="0081796A" w:rsidRPr="0050118F" w:rsidTr="0095367A">
        <w:trPr>
          <w:trHeight w:val="23"/>
        </w:trPr>
        <w:tc>
          <w:tcPr>
            <w:tcW w:w="693" w:type="dxa"/>
            <w:tcBorders>
              <w:top w:val="single" w:sz="4" w:space="0" w:color="000000"/>
              <w:left w:val="single" w:sz="4" w:space="0" w:color="000000"/>
              <w:bottom w:val="single" w:sz="4" w:space="0" w:color="000000"/>
            </w:tcBorders>
            <w:shd w:val="clear" w:color="auto" w:fill="FFFFFF"/>
          </w:tcPr>
          <w:p w:rsidR="0081796A" w:rsidRPr="0050118F" w:rsidRDefault="0081796A" w:rsidP="0081796A">
            <w:pPr>
              <w:numPr>
                <w:ilvl w:val="0"/>
                <w:numId w:val="13"/>
              </w:numPr>
              <w:tabs>
                <w:tab w:val="num" w:pos="0"/>
              </w:tabs>
              <w:suppressAutoHyphens/>
              <w:spacing w:after="200" w:line="100" w:lineRule="atLeast"/>
              <w:ind w:left="360"/>
              <w:jc w:val="both"/>
              <w:rPr>
                <w:kern w:val="1"/>
                <w:lang w:eastAsia="ar-SA"/>
              </w:rPr>
            </w:pPr>
          </w:p>
        </w:tc>
        <w:tc>
          <w:tcPr>
            <w:tcW w:w="3413" w:type="dxa"/>
            <w:tcBorders>
              <w:top w:val="single" w:sz="4" w:space="0" w:color="000000"/>
              <w:left w:val="single" w:sz="4" w:space="0" w:color="000000"/>
              <w:bottom w:val="single" w:sz="4" w:space="0" w:color="000000"/>
            </w:tcBorders>
            <w:shd w:val="clear" w:color="auto" w:fill="FFFFFF"/>
          </w:tcPr>
          <w:p w:rsidR="0081796A" w:rsidRPr="0050118F" w:rsidRDefault="00CB7530" w:rsidP="00AB2B66">
            <w:pPr>
              <w:suppressAutoHyphens/>
              <w:spacing w:line="100" w:lineRule="atLeast"/>
              <w:jc w:val="both"/>
              <w:rPr>
                <w:kern w:val="1"/>
                <w:lang w:eastAsia="ar-SA"/>
              </w:rPr>
            </w:pPr>
            <w:r>
              <w:rPr>
                <w:kern w:val="1"/>
                <w:lang w:eastAsia="ar-SA"/>
              </w:rPr>
              <w:t xml:space="preserve">Текущий ремонт участка пер. Фабричный д. </w:t>
            </w:r>
            <w:proofErr w:type="spellStart"/>
            <w:r>
              <w:rPr>
                <w:kern w:val="1"/>
                <w:lang w:eastAsia="ar-SA"/>
              </w:rPr>
              <w:t>Буторлино</w:t>
            </w:r>
            <w:proofErr w:type="spellEnd"/>
            <w:r>
              <w:rPr>
                <w:kern w:val="1"/>
                <w:lang w:eastAsia="ar-SA"/>
              </w:rPr>
              <w:t xml:space="preserve"> от пересечения с ул. Советская до дома №9А</w:t>
            </w:r>
          </w:p>
        </w:tc>
        <w:tc>
          <w:tcPr>
            <w:tcW w:w="1559" w:type="dxa"/>
            <w:tcBorders>
              <w:top w:val="single" w:sz="4" w:space="0" w:color="000000"/>
              <w:left w:val="single" w:sz="4" w:space="0" w:color="000000"/>
              <w:bottom w:val="single" w:sz="4" w:space="0" w:color="000000"/>
            </w:tcBorders>
            <w:shd w:val="clear" w:color="auto" w:fill="FFFFFF"/>
          </w:tcPr>
          <w:p w:rsidR="0081796A" w:rsidRPr="0050118F" w:rsidRDefault="0095367A" w:rsidP="00AB2B66">
            <w:pPr>
              <w:suppressAutoHyphens/>
              <w:spacing w:line="100" w:lineRule="atLeast"/>
              <w:jc w:val="center"/>
              <w:rPr>
                <w:kern w:val="1"/>
                <w:lang w:eastAsia="ar-SA"/>
              </w:rPr>
            </w:pPr>
            <w:r>
              <w:rPr>
                <w:kern w:val="1"/>
                <w:lang w:eastAsia="ar-SA"/>
              </w:rPr>
              <w:t>2019 год</w:t>
            </w:r>
          </w:p>
        </w:tc>
        <w:tc>
          <w:tcPr>
            <w:tcW w:w="1418" w:type="dxa"/>
            <w:tcBorders>
              <w:top w:val="single" w:sz="4" w:space="0" w:color="000000"/>
              <w:left w:val="single" w:sz="4" w:space="0" w:color="000000"/>
              <w:bottom w:val="single" w:sz="4" w:space="0" w:color="000000"/>
            </w:tcBorders>
            <w:shd w:val="clear" w:color="auto" w:fill="FFFFFF"/>
          </w:tcPr>
          <w:p w:rsidR="0081796A" w:rsidRPr="0050118F" w:rsidRDefault="001B7921" w:rsidP="00AB2B66">
            <w:pPr>
              <w:suppressAutoHyphens/>
              <w:spacing w:line="100" w:lineRule="atLeast"/>
              <w:jc w:val="center"/>
              <w:rPr>
                <w:kern w:val="1"/>
                <w:lang w:eastAsia="ar-SA"/>
              </w:rPr>
            </w:pPr>
            <w:r>
              <w:rPr>
                <w:kern w:val="1"/>
                <w:lang w:eastAsia="ar-SA"/>
              </w:rPr>
              <w:t>3000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81796A" w:rsidRPr="0050118F" w:rsidRDefault="0095367A" w:rsidP="00AB2B66">
            <w:pPr>
              <w:suppressAutoHyphens/>
              <w:spacing w:line="100" w:lineRule="atLeast"/>
              <w:jc w:val="both"/>
              <w:rPr>
                <w:kern w:val="1"/>
                <w:lang w:eastAsia="ar-SA"/>
              </w:rPr>
            </w:pPr>
            <w:r>
              <w:rPr>
                <w:kern w:val="1"/>
                <w:lang w:eastAsia="ar-SA"/>
              </w:rPr>
              <w:t>Администрация муниципального образования Степанцевское</w:t>
            </w:r>
          </w:p>
        </w:tc>
      </w:tr>
      <w:tr w:rsidR="0081796A" w:rsidRPr="0050118F" w:rsidTr="0095367A">
        <w:trPr>
          <w:trHeight w:val="23"/>
        </w:trPr>
        <w:tc>
          <w:tcPr>
            <w:tcW w:w="693" w:type="dxa"/>
            <w:tcBorders>
              <w:top w:val="single" w:sz="4" w:space="0" w:color="000000"/>
              <w:left w:val="single" w:sz="4" w:space="0" w:color="000000"/>
              <w:bottom w:val="single" w:sz="4" w:space="0" w:color="000000"/>
            </w:tcBorders>
            <w:shd w:val="clear" w:color="auto" w:fill="FFFFFF"/>
          </w:tcPr>
          <w:p w:rsidR="0081796A" w:rsidRPr="0050118F" w:rsidRDefault="0081796A" w:rsidP="0081796A">
            <w:pPr>
              <w:numPr>
                <w:ilvl w:val="0"/>
                <w:numId w:val="13"/>
              </w:numPr>
              <w:tabs>
                <w:tab w:val="num" w:pos="0"/>
              </w:tabs>
              <w:suppressAutoHyphens/>
              <w:spacing w:after="200" w:line="100" w:lineRule="atLeast"/>
              <w:ind w:left="360"/>
              <w:jc w:val="both"/>
              <w:rPr>
                <w:kern w:val="1"/>
                <w:lang w:eastAsia="ar-SA"/>
              </w:rPr>
            </w:pPr>
          </w:p>
        </w:tc>
        <w:tc>
          <w:tcPr>
            <w:tcW w:w="3413" w:type="dxa"/>
            <w:tcBorders>
              <w:top w:val="single" w:sz="4" w:space="0" w:color="000000"/>
              <w:left w:val="single" w:sz="4" w:space="0" w:color="000000"/>
              <w:bottom w:val="single" w:sz="4" w:space="0" w:color="000000"/>
            </w:tcBorders>
            <w:shd w:val="clear" w:color="auto" w:fill="FFFFFF"/>
          </w:tcPr>
          <w:p w:rsidR="0081796A" w:rsidRPr="004D2061" w:rsidRDefault="004D2061" w:rsidP="004D2061">
            <w:pPr>
              <w:jc w:val="center"/>
              <w:rPr>
                <w:szCs w:val="28"/>
              </w:rPr>
            </w:pPr>
            <w:r w:rsidRPr="004D2061">
              <w:rPr>
                <w:kern w:val="1"/>
                <w:szCs w:val="28"/>
                <w:lang w:eastAsia="ar-SA"/>
              </w:rPr>
              <w:t xml:space="preserve">Текущий ремонт участка ул. Советская </w:t>
            </w:r>
            <w:r w:rsidRPr="004D2061">
              <w:rPr>
                <w:szCs w:val="28"/>
              </w:rPr>
              <w:t xml:space="preserve">д. </w:t>
            </w:r>
            <w:proofErr w:type="spellStart"/>
            <w:r w:rsidRPr="004D2061">
              <w:rPr>
                <w:szCs w:val="28"/>
              </w:rPr>
              <w:t>Эдон</w:t>
            </w:r>
            <w:proofErr w:type="spellEnd"/>
            <w:r w:rsidRPr="004D2061">
              <w:rPr>
                <w:szCs w:val="28"/>
              </w:rPr>
              <w:t>: от д. № 1 (у магазина «Продукты»)до д. № 4</w:t>
            </w:r>
          </w:p>
        </w:tc>
        <w:tc>
          <w:tcPr>
            <w:tcW w:w="1559" w:type="dxa"/>
            <w:tcBorders>
              <w:top w:val="single" w:sz="4" w:space="0" w:color="000000"/>
              <w:left w:val="single" w:sz="4" w:space="0" w:color="000000"/>
              <w:bottom w:val="single" w:sz="4" w:space="0" w:color="000000"/>
            </w:tcBorders>
            <w:shd w:val="clear" w:color="auto" w:fill="FFFFFF"/>
          </w:tcPr>
          <w:p w:rsidR="0081796A" w:rsidRPr="0050118F" w:rsidRDefault="0095367A" w:rsidP="00AB2B66">
            <w:pPr>
              <w:suppressAutoHyphens/>
              <w:spacing w:line="100" w:lineRule="atLeast"/>
              <w:jc w:val="center"/>
              <w:rPr>
                <w:kern w:val="1"/>
                <w:lang w:eastAsia="ar-SA"/>
              </w:rPr>
            </w:pPr>
            <w:r>
              <w:rPr>
                <w:kern w:val="1"/>
                <w:lang w:eastAsia="ar-SA"/>
              </w:rPr>
              <w:t>2020 год</w:t>
            </w:r>
          </w:p>
        </w:tc>
        <w:tc>
          <w:tcPr>
            <w:tcW w:w="1418" w:type="dxa"/>
            <w:tcBorders>
              <w:top w:val="single" w:sz="4" w:space="0" w:color="000000"/>
              <w:left w:val="single" w:sz="4" w:space="0" w:color="000000"/>
              <w:bottom w:val="single" w:sz="4" w:space="0" w:color="000000"/>
            </w:tcBorders>
            <w:shd w:val="clear" w:color="auto" w:fill="FFFFFF"/>
          </w:tcPr>
          <w:p w:rsidR="0081796A" w:rsidRPr="0050118F" w:rsidRDefault="001B7921" w:rsidP="00AB2B66">
            <w:pPr>
              <w:suppressAutoHyphens/>
              <w:spacing w:line="100" w:lineRule="atLeast"/>
              <w:jc w:val="center"/>
              <w:rPr>
                <w:kern w:val="1"/>
                <w:lang w:eastAsia="ar-SA"/>
              </w:rPr>
            </w:pPr>
            <w:r>
              <w:rPr>
                <w:kern w:val="1"/>
                <w:lang w:eastAsia="ar-SA"/>
              </w:rPr>
              <w:t>3000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81796A" w:rsidRPr="0050118F" w:rsidRDefault="0095367A" w:rsidP="00AB2B66">
            <w:pPr>
              <w:suppressAutoHyphens/>
              <w:spacing w:line="100" w:lineRule="atLeast"/>
              <w:jc w:val="both"/>
              <w:rPr>
                <w:kern w:val="1"/>
                <w:lang w:eastAsia="ar-SA"/>
              </w:rPr>
            </w:pPr>
            <w:r>
              <w:rPr>
                <w:kern w:val="1"/>
                <w:lang w:eastAsia="ar-SA"/>
              </w:rPr>
              <w:t>Администрация муниципального образования Степанцевское</w:t>
            </w:r>
          </w:p>
        </w:tc>
      </w:tr>
    </w:tbl>
    <w:p w:rsidR="00B120A1" w:rsidRPr="00B120A1" w:rsidRDefault="00B120A1" w:rsidP="00B120A1">
      <w:pPr>
        <w:suppressAutoHyphens/>
        <w:spacing w:line="100" w:lineRule="atLeast"/>
        <w:jc w:val="center"/>
        <w:rPr>
          <w:b/>
          <w:kern w:val="1"/>
          <w:lang w:eastAsia="ar-SA"/>
        </w:rPr>
      </w:pPr>
    </w:p>
    <w:p w:rsidR="00EE5433" w:rsidRPr="005611B9" w:rsidRDefault="008B6B44" w:rsidP="008B6B44">
      <w:pPr>
        <w:pStyle w:val="Default"/>
        <w:spacing w:after="120"/>
        <w:ind w:firstLine="851"/>
        <w:jc w:val="both"/>
      </w:pPr>
      <w:r>
        <w:rPr>
          <w:b/>
          <w:bCs/>
        </w:rPr>
        <w:t xml:space="preserve"> </w:t>
      </w:r>
      <w:r w:rsidR="00EE5433" w:rsidRPr="005611B9">
        <w:rPr>
          <w:b/>
          <w:bCs/>
        </w:rPr>
        <w:t xml:space="preserve">5.1. Мероприятия по развитию транспортной инфраструктуры по видам транспорта </w:t>
      </w:r>
    </w:p>
    <w:p w:rsidR="00EE5433" w:rsidRDefault="00EE5433" w:rsidP="008B6B44">
      <w:pPr>
        <w:pStyle w:val="ConsPlusNormal"/>
        <w:widowControl/>
        <w:spacing w:after="120"/>
        <w:ind w:firstLine="851"/>
        <w:jc w:val="both"/>
        <w:rPr>
          <w:rFonts w:ascii="Times New Roman" w:hAnsi="Times New Roman" w:cs="Times New Roman"/>
          <w:b/>
          <w:sz w:val="24"/>
          <w:szCs w:val="24"/>
        </w:rPr>
      </w:pPr>
      <w:r w:rsidRPr="005611B9">
        <w:rPr>
          <w:rFonts w:ascii="Times New Roman" w:hAnsi="Times New Roman" w:cs="Times New Roman"/>
          <w:sz w:val="24"/>
          <w:szCs w:val="24"/>
        </w:rPr>
        <w:t>Внесение изменений в структуру транспортной инфраструктуры по видам транспорта не планируется</w:t>
      </w:r>
      <w:r>
        <w:rPr>
          <w:rFonts w:ascii="Times New Roman" w:hAnsi="Times New Roman" w:cs="Times New Roman"/>
          <w:sz w:val="24"/>
          <w:szCs w:val="24"/>
        </w:rPr>
        <w:t>.</w:t>
      </w:r>
    </w:p>
    <w:p w:rsidR="008B6B44" w:rsidRDefault="00EE5433" w:rsidP="008B6B44">
      <w:pPr>
        <w:pStyle w:val="ConsPlusNormal"/>
        <w:widowControl/>
        <w:spacing w:after="120"/>
        <w:ind w:firstLine="851"/>
        <w:jc w:val="both"/>
        <w:rPr>
          <w:rFonts w:ascii="Times New Roman" w:hAnsi="Times New Roman" w:cs="Times New Roman"/>
          <w:b/>
          <w:bCs/>
          <w:sz w:val="24"/>
          <w:szCs w:val="24"/>
        </w:rPr>
      </w:pPr>
      <w:r w:rsidRPr="005611B9">
        <w:rPr>
          <w:rFonts w:ascii="Times New Roman" w:hAnsi="Times New Roman" w:cs="Times New Roman"/>
          <w:b/>
          <w:bCs/>
          <w:sz w:val="24"/>
          <w:szCs w:val="24"/>
        </w:rPr>
        <w:t>5.2.</w:t>
      </w:r>
      <w:r w:rsidR="008B6B44">
        <w:rPr>
          <w:rFonts w:ascii="Times New Roman" w:hAnsi="Times New Roman" w:cs="Times New Roman"/>
          <w:b/>
          <w:bCs/>
          <w:sz w:val="24"/>
          <w:szCs w:val="24"/>
        </w:rPr>
        <w:t xml:space="preserve"> </w:t>
      </w:r>
      <w:r w:rsidRPr="005611B9">
        <w:rPr>
          <w:rFonts w:ascii="Times New Roman" w:hAnsi="Times New Roman" w:cs="Times New Roman"/>
          <w:b/>
          <w:bCs/>
          <w:sz w:val="24"/>
          <w:szCs w:val="24"/>
        </w:rPr>
        <w:t>Мероприятия по развитию транспорта общего пользования, созданию транспортно-пересадочных узлов.</w:t>
      </w:r>
    </w:p>
    <w:p w:rsidR="00EE5433" w:rsidRDefault="00EE5433" w:rsidP="008B6B44">
      <w:pPr>
        <w:pStyle w:val="ConsPlusNormal"/>
        <w:widowControl/>
        <w:spacing w:after="120"/>
        <w:ind w:firstLine="851"/>
        <w:jc w:val="both"/>
        <w:rPr>
          <w:rFonts w:ascii="Times New Roman" w:hAnsi="Times New Roman" w:cs="Times New Roman"/>
          <w:sz w:val="24"/>
          <w:szCs w:val="24"/>
        </w:rPr>
      </w:pPr>
      <w:r w:rsidRPr="005611B9">
        <w:rPr>
          <w:rFonts w:ascii="Times New Roman" w:hAnsi="Times New Roman" w:cs="Times New Roman"/>
          <w:sz w:val="24"/>
          <w:szCs w:val="24"/>
        </w:rPr>
        <w:t>Сохраняется существующая система обслуживания населения общественным пассажирским транспортом</w:t>
      </w:r>
      <w:r>
        <w:rPr>
          <w:rFonts w:ascii="Times New Roman" w:hAnsi="Times New Roman" w:cs="Times New Roman"/>
          <w:sz w:val="24"/>
          <w:szCs w:val="24"/>
        </w:rPr>
        <w:t>.</w:t>
      </w:r>
      <w:r w:rsidRPr="005611B9">
        <w:rPr>
          <w:rFonts w:ascii="Times New Roman" w:hAnsi="Times New Roman" w:cs="Times New Roman"/>
          <w:sz w:val="24"/>
          <w:szCs w:val="24"/>
        </w:rPr>
        <w:t xml:space="preserve"> Количество транспорта общего пользования не планируется к изменению.</w:t>
      </w:r>
    </w:p>
    <w:p w:rsidR="008B6B44" w:rsidRDefault="00EE5433" w:rsidP="008B6B44">
      <w:pPr>
        <w:pStyle w:val="ConsPlusNormal"/>
        <w:widowControl/>
        <w:spacing w:after="120"/>
        <w:ind w:firstLine="851"/>
        <w:jc w:val="both"/>
        <w:rPr>
          <w:rFonts w:ascii="Times New Roman" w:hAnsi="Times New Roman" w:cs="Times New Roman"/>
          <w:b/>
          <w:bCs/>
          <w:sz w:val="24"/>
          <w:szCs w:val="24"/>
        </w:rPr>
      </w:pPr>
      <w:r w:rsidRPr="005611B9">
        <w:rPr>
          <w:rFonts w:ascii="Times New Roman" w:hAnsi="Times New Roman" w:cs="Times New Roman"/>
          <w:b/>
          <w:bCs/>
          <w:sz w:val="24"/>
          <w:szCs w:val="24"/>
        </w:rPr>
        <w:t>5.3.</w:t>
      </w:r>
      <w:r w:rsidR="008B6B44">
        <w:rPr>
          <w:rFonts w:ascii="Times New Roman" w:hAnsi="Times New Roman" w:cs="Times New Roman"/>
          <w:b/>
          <w:bCs/>
          <w:sz w:val="24"/>
          <w:szCs w:val="24"/>
        </w:rPr>
        <w:t xml:space="preserve"> </w:t>
      </w:r>
      <w:r w:rsidRPr="005611B9">
        <w:rPr>
          <w:rFonts w:ascii="Times New Roman" w:hAnsi="Times New Roman" w:cs="Times New Roman"/>
          <w:b/>
          <w:bCs/>
          <w:sz w:val="24"/>
          <w:szCs w:val="24"/>
        </w:rPr>
        <w:t>Мероприятия по развитию инфраструктуры для легкового автомобильного транспорта, включая развитие единого парковочного пространства.</w:t>
      </w:r>
      <w:r w:rsidR="008B6B44">
        <w:rPr>
          <w:rFonts w:ascii="Times New Roman" w:hAnsi="Times New Roman" w:cs="Times New Roman"/>
          <w:b/>
          <w:bCs/>
          <w:sz w:val="24"/>
          <w:szCs w:val="24"/>
        </w:rPr>
        <w:t xml:space="preserve"> </w:t>
      </w:r>
    </w:p>
    <w:p w:rsidR="00EE5433" w:rsidRDefault="00EE5433" w:rsidP="008B6B44">
      <w:pPr>
        <w:pStyle w:val="ConsPlusNormal"/>
        <w:widowControl/>
        <w:spacing w:after="120"/>
        <w:ind w:firstLine="851"/>
        <w:jc w:val="both"/>
        <w:rPr>
          <w:b/>
          <w:bCs/>
          <w:sz w:val="28"/>
          <w:szCs w:val="28"/>
        </w:rPr>
      </w:pPr>
      <w:r w:rsidRPr="007C09CD">
        <w:rPr>
          <w:rFonts w:ascii="Times New Roman" w:hAnsi="Times New Roman" w:cs="Times New Roman"/>
          <w:sz w:val="24"/>
          <w:szCs w:val="24"/>
        </w:rPr>
        <w:t>По полученному прогнозу среднее арифметическое значение плотности улично-дорожной сети с 201</w:t>
      </w:r>
      <w:r w:rsidR="008B6B44">
        <w:rPr>
          <w:rFonts w:ascii="Times New Roman" w:hAnsi="Times New Roman" w:cs="Times New Roman"/>
          <w:sz w:val="24"/>
          <w:szCs w:val="24"/>
        </w:rPr>
        <w:t xml:space="preserve">7 </w:t>
      </w:r>
      <w:r w:rsidRPr="007C09CD">
        <w:rPr>
          <w:rFonts w:ascii="Times New Roman" w:hAnsi="Times New Roman" w:cs="Times New Roman"/>
          <w:sz w:val="24"/>
          <w:szCs w:val="24"/>
        </w:rPr>
        <w:t>г. до 202</w:t>
      </w:r>
      <w:r w:rsidR="008B6B44">
        <w:rPr>
          <w:rFonts w:ascii="Times New Roman" w:hAnsi="Times New Roman" w:cs="Times New Roman"/>
          <w:sz w:val="24"/>
          <w:szCs w:val="24"/>
        </w:rPr>
        <w:t>0</w:t>
      </w:r>
      <w:r w:rsidRPr="007C09CD">
        <w:rPr>
          <w:rFonts w:ascii="Times New Roman" w:hAnsi="Times New Roman" w:cs="Times New Roman"/>
          <w:sz w:val="24"/>
          <w:szCs w:val="24"/>
        </w:rPr>
        <w:t xml:space="preserve"> г. не меняется. Это означает: нет потребности в увеличении плотности улично-дорожной сети.</w:t>
      </w:r>
      <w:r w:rsidRPr="005611B9">
        <w:rPr>
          <w:rFonts w:ascii="Times New Roman" w:hAnsi="Times New Roman" w:cs="Times New Roman"/>
          <w:sz w:val="24"/>
          <w:szCs w:val="24"/>
        </w:rPr>
        <w:t xml:space="preserve"> </w:t>
      </w:r>
    </w:p>
    <w:p w:rsidR="00EE5433" w:rsidRPr="005611B9" w:rsidRDefault="00EE5433" w:rsidP="008B6B44">
      <w:pPr>
        <w:pStyle w:val="ConsPlusNormal"/>
        <w:widowControl/>
        <w:spacing w:after="120"/>
        <w:ind w:firstLine="851"/>
        <w:jc w:val="both"/>
        <w:rPr>
          <w:rFonts w:ascii="Times New Roman" w:hAnsi="Times New Roman" w:cs="Times New Roman"/>
          <w:sz w:val="24"/>
          <w:szCs w:val="24"/>
        </w:rPr>
      </w:pPr>
      <w:r w:rsidRPr="005611B9">
        <w:rPr>
          <w:rFonts w:ascii="Times New Roman" w:hAnsi="Times New Roman" w:cs="Times New Roman"/>
          <w:b/>
          <w:bCs/>
          <w:sz w:val="24"/>
          <w:szCs w:val="24"/>
        </w:rPr>
        <w:t>5.4.</w:t>
      </w:r>
      <w:r w:rsidR="008B6B44">
        <w:rPr>
          <w:rFonts w:ascii="Times New Roman" w:hAnsi="Times New Roman" w:cs="Times New Roman"/>
          <w:b/>
          <w:bCs/>
          <w:sz w:val="24"/>
          <w:szCs w:val="24"/>
        </w:rPr>
        <w:t xml:space="preserve"> </w:t>
      </w:r>
      <w:r w:rsidRPr="005611B9">
        <w:rPr>
          <w:rFonts w:ascii="Times New Roman" w:hAnsi="Times New Roman" w:cs="Times New Roman"/>
          <w:b/>
          <w:bCs/>
          <w:sz w:val="24"/>
          <w:szCs w:val="24"/>
        </w:rPr>
        <w:t>Мероприятия по развитию инфраструктуры пешеходного и велосипедного передвижения.</w:t>
      </w:r>
      <w:r w:rsidRPr="005611B9">
        <w:rPr>
          <w:rFonts w:ascii="Times New Roman" w:hAnsi="Times New Roman" w:cs="Times New Roman"/>
          <w:sz w:val="24"/>
          <w:szCs w:val="24"/>
        </w:rPr>
        <w:t xml:space="preserve"> </w:t>
      </w:r>
    </w:p>
    <w:p w:rsidR="00EE5433" w:rsidRPr="005611B9" w:rsidRDefault="00EE5433" w:rsidP="008B6B44">
      <w:pPr>
        <w:pStyle w:val="ConsPlusNormal"/>
        <w:widowControl/>
        <w:spacing w:after="120"/>
        <w:ind w:firstLine="851"/>
        <w:jc w:val="both"/>
        <w:rPr>
          <w:rFonts w:ascii="Times New Roman" w:hAnsi="Times New Roman" w:cs="Times New Roman"/>
          <w:b/>
          <w:bCs/>
          <w:sz w:val="24"/>
          <w:szCs w:val="24"/>
        </w:rPr>
      </w:pPr>
      <w:r w:rsidRPr="00A94C1E">
        <w:rPr>
          <w:rFonts w:ascii="Times New Roman" w:hAnsi="Times New Roman" w:cs="Times New Roman"/>
          <w:sz w:val="24"/>
          <w:szCs w:val="24"/>
        </w:rPr>
        <w:t>Мероприятия по развитию велосипедного передвижения возможны к реализации как дополнительные при возможности</w:t>
      </w:r>
      <w:r w:rsidR="00C43DCC">
        <w:rPr>
          <w:rFonts w:ascii="Times New Roman" w:hAnsi="Times New Roman" w:cs="Times New Roman"/>
          <w:sz w:val="24"/>
          <w:szCs w:val="24"/>
        </w:rPr>
        <w:t xml:space="preserve"> дополнительного</w:t>
      </w:r>
      <w:r w:rsidRPr="00A94C1E">
        <w:rPr>
          <w:rFonts w:ascii="Times New Roman" w:hAnsi="Times New Roman" w:cs="Times New Roman"/>
          <w:sz w:val="24"/>
          <w:szCs w:val="24"/>
        </w:rPr>
        <w:t xml:space="preserve"> финансирования из </w:t>
      </w:r>
      <w:r w:rsidR="00C43DCC">
        <w:rPr>
          <w:rFonts w:ascii="Times New Roman" w:hAnsi="Times New Roman" w:cs="Times New Roman"/>
          <w:sz w:val="24"/>
          <w:szCs w:val="24"/>
        </w:rPr>
        <w:t xml:space="preserve">внебюджетных </w:t>
      </w:r>
      <w:r w:rsidRPr="00A94C1E">
        <w:rPr>
          <w:rFonts w:ascii="Times New Roman" w:hAnsi="Times New Roman" w:cs="Times New Roman"/>
          <w:sz w:val="24"/>
          <w:szCs w:val="24"/>
        </w:rPr>
        <w:t>источников.</w:t>
      </w:r>
    </w:p>
    <w:p w:rsidR="008B6B44" w:rsidRDefault="00EE5433" w:rsidP="008B6B44">
      <w:pPr>
        <w:pStyle w:val="ConsPlusNormal"/>
        <w:widowControl/>
        <w:spacing w:after="120"/>
        <w:ind w:firstLine="851"/>
        <w:jc w:val="both"/>
        <w:rPr>
          <w:rFonts w:ascii="Times New Roman" w:hAnsi="Times New Roman" w:cs="Times New Roman"/>
          <w:b/>
          <w:bCs/>
          <w:sz w:val="24"/>
          <w:szCs w:val="24"/>
        </w:rPr>
      </w:pPr>
      <w:r w:rsidRPr="005611B9">
        <w:rPr>
          <w:rFonts w:ascii="Times New Roman" w:hAnsi="Times New Roman" w:cs="Times New Roman"/>
          <w:b/>
          <w:bCs/>
          <w:sz w:val="24"/>
          <w:szCs w:val="24"/>
        </w:rPr>
        <w:t>5.5.</w:t>
      </w:r>
      <w:r w:rsidR="008B6B44">
        <w:rPr>
          <w:rFonts w:ascii="Times New Roman" w:hAnsi="Times New Roman" w:cs="Times New Roman"/>
          <w:b/>
          <w:bCs/>
          <w:sz w:val="24"/>
          <w:szCs w:val="24"/>
        </w:rPr>
        <w:t xml:space="preserve"> </w:t>
      </w:r>
      <w:r w:rsidRPr="005611B9">
        <w:rPr>
          <w:rFonts w:ascii="Times New Roman" w:hAnsi="Times New Roman" w:cs="Times New Roman"/>
          <w:b/>
          <w:bCs/>
          <w:sz w:val="24"/>
          <w:szCs w:val="24"/>
        </w:rPr>
        <w:t>Мероприятия по развитию инфраструктуры для грузового транспорта, транспортных средств коммунальных и дорожных служб.</w:t>
      </w:r>
    </w:p>
    <w:p w:rsidR="00EE5433" w:rsidRDefault="00EE5433" w:rsidP="008B6B44">
      <w:pPr>
        <w:pStyle w:val="ConsPlusNormal"/>
        <w:widowControl/>
        <w:spacing w:after="120"/>
        <w:ind w:firstLine="851"/>
        <w:jc w:val="both"/>
        <w:rPr>
          <w:rFonts w:ascii="Times New Roman" w:hAnsi="Times New Roman" w:cs="Times New Roman"/>
          <w:sz w:val="24"/>
          <w:szCs w:val="24"/>
        </w:rPr>
      </w:pPr>
      <w:r w:rsidRPr="005611B9">
        <w:rPr>
          <w:rFonts w:ascii="Times New Roman" w:hAnsi="Times New Roman" w:cs="Times New Roman"/>
          <w:sz w:val="24"/>
          <w:szCs w:val="24"/>
        </w:rPr>
        <w:t>Мероприятия по развитию инфраструктуры для грузового транспорта, транспортных средств коммунальных и дорожных служб не планируются</w:t>
      </w:r>
      <w:r>
        <w:rPr>
          <w:rFonts w:ascii="Times New Roman" w:hAnsi="Times New Roman" w:cs="Times New Roman"/>
          <w:sz w:val="24"/>
          <w:szCs w:val="24"/>
        </w:rPr>
        <w:t>.</w:t>
      </w:r>
    </w:p>
    <w:p w:rsidR="00EE5433" w:rsidRDefault="00EE5433" w:rsidP="008B6B44">
      <w:pPr>
        <w:pStyle w:val="Default"/>
        <w:spacing w:after="120"/>
        <w:ind w:firstLine="851"/>
        <w:jc w:val="both"/>
        <w:rPr>
          <w:b/>
          <w:bCs/>
        </w:rPr>
      </w:pPr>
      <w:r w:rsidRPr="002469F6">
        <w:rPr>
          <w:b/>
          <w:bCs/>
        </w:rPr>
        <w:t>5.6.</w:t>
      </w:r>
      <w:r w:rsidR="008B6B44">
        <w:rPr>
          <w:b/>
          <w:bCs/>
        </w:rPr>
        <w:t xml:space="preserve"> </w:t>
      </w:r>
      <w:r w:rsidRPr="002469F6">
        <w:rPr>
          <w:b/>
          <w:bCs/>
        </w:rPr>
        <w:t>Мероприятия по развитию сети автомобильных дорог общего пользования местного значения поселения</w:t>
      </w:r>
      <w:r>
        <w:rPr>
          <w:b/>
          <w:bCs/>
        </w:rPr>
        <w:t>.</w:t>
      </w:r>
    </w:p>
    <w:p w:rsidR="00EE5433" w:rsidRDefault="008B6B44" w:rsidP="008B6B44">
      <w:pPr>
        <w:pStyle w:val="Default"/>
        <w:spacing w:after="120"/>
        <w:ind w:firstLine="851"/>
        <w:jc w:val="both"/>
      </w:pPr>
      <w:r>
        <w:rPr>
          <w:b/>
          <w:bCs/>
        </w:rPr>
        <w:t xml:space="preserve"> </w:t>
      </w:r>
      <w:r w:rsidR="00EE5433" w:rsidRPr="002469F6">
        <w:t xml:space="preserve">В целях развития сети дорог поселения планируются: </w:t>
      </w:r>
    </w:p>
    <w:p w:rsidR="00EE5433" w:rsidRDefault="008B6B44" w:rsidP="008B6B44">
      <w:pPr>
        <w:pStyle w:val="Default"/>
        <w:spacing w:after="120"/>
        <w:ind w:firstLine="851"/>
        <w:jc w:val="both"/>
      </w:pPr>
      <w:r>
        <w:t xml:space="preserve"> </w:t>
      </w:r>
      <w:r w:rsidR="00EE5433" w:rsidRPr="002469F6">
        <w:t xml:space="preserve">- Мероприятия по содержанию автомобильных дорог общего пользования местного значения.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 </w:t>
      </w:r>
    </w:p>
    <w:p w:rsidR="00EE5433" w:rsidRDefault="008B6B44" w:rsidP="008B6B44">
      <w:pPr>
        <w:pStyle w:val="Default"/>
        <w:spacing w:after="120"/>
        <w:ind w:firstLine="851"/>
        <w:jc w:val="both"/>
      </w:pPr>
      <w:r>
        <w:lastRenderedPageBreak/>
        <w:t xml:space="preserve"> </w:t>
      </w:r>
      <w:r w:rsidR="00EE5433" w:rsidRPr="002469F6">
        <w:t>- Мероприятия по ремонту автомобильных дорог общего</w:t>
      </w:r>
      <w:r w:rsidR="00EE5433">
        <w:t xml:space="preserve"> пользования местного значения</w:t>
      </w:r>
      <w:r w:rsidR="00EE5433" w:rsidRPr="002469F6">
        <w:t xml:space="preserve">.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 </w:t>
      </w:r>
    </w:p>
    <w:p w:rsidR="00EE5433" w:rsidRDefault="008B6B44" w:rsidP="008B6B44">
      <w:pPr>
        <w:pStyle w:val="ConsPlusNormal"/>
        <w:widowControl/>
        <w:spacing w:after="120"/>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EE5433" w:rsidRPr="002469F6">
        <w:rPr>
          <w:rFonts w:ascii="Times New Roman" w:hAnsi="Times New Roman" w:cs="Times New Roman"/>
          <w:sz w:val="24"/>
          <w:szCs w:val="24"/>
        </w:rPr>
        <w:t>Реализация мероприятий позволит сохранить протяженность автомобильных дорог общего пользования местного з</w:t>
      </w:r>
      <w:r w:rsidR="00EE5433">
        <w:rPr>
          <w:rFonts w:ascii="Times New Roman" w:hAnsi="Times New Roman" w:cs="Times New Roman"/>
          <w:sz w:val="24"/>
          <w:szCs w:val="24"/>
        </w:rPr>
        <w:t>начения.</w:t>
      </w:r>
      <w:r w:rsidR="00EE5433" w:rsidRPr="002469F6">
        <w:rPr>
          <w:rFonts w:ascii="Times New Roman" w:hAnsi="Times New Roman" w:cs="Times New Roman"/>
          <w:sz w:val="24"/>
          <w:szCs w:val="24"/>
        </w:rPr>
        <w:t xml:space="preserve"> </w:t>
      </w:r>
    </w:p>
    <w:p w:rsidR="00EE5433" w:rsidRDefault="008B6B44" w:rsidP="008B6B44">
      <w:pPr>
        <w:pStyle w:val="ConsPlusNormal"/>
        <w:widowControl/>
        <w:spacing w:after="120"/>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EE5433" w:rsidRPr="002469F6">
        <w:rPr>
          <w:rFonts w:ascii="Times New Roman" w:hAnsi="Times New Roman" w:cs="Times New Roman"/>
          <w:sz w:val="24"/>
          <w:szCs w:val="24"/>
        </w:rPr>
        <w:t>- Мероприятия по паспортизации бесхозяйных участков дорог, находящихся на территории поселения</w:t>
      </w:r>
      <w:r w:rsidR="00EE5433">
        <w:rPr>
          <w:rFonts w:ascii="Times New Roman" w:hAnsi="Times New Roman" w:cs="Times New Roman"/>
          <w:sz w:val="24"/>
          <w:szCs w:val="24"/>
        </w:rPr>
        <w:t>.</w:t>
      </w:r>
      <w:r w:rsidR="00EE5433" w:rsidRPr="002469F6">
        <w:rPr>
          <w:rFonts w:ascii="Times New Roman" w:hAnsi="Times New Roman" w:cs="Times New Roman"/>
          <w:sz w:val="24"/>
          <w:szCs w:val="24"/>
        </w:rPr>
        <w:t xml:space="preserve"> Реализация мероприятий позволит изготовить технические паспорта, технические планы, кадастровые паспорта на автомобильные дороги общего пользования местного значения</w:t>
      </w:r>
      <w:r w:rsidR="00EE5433">
        <w:rPr>
          <w:rFonts w:ascii="Times New Roman" w:hAnsi="Times New Roman" w:cs="Times New Roman"/>
          <w:sz w:val="24"/>
          <w:szCs w:val="24"/>
        </w:rPr>
        <w:t>.</w:t>
      </w:r>
      <w:r w:rsidR="00EE5433" w:rsidRPr="002469F6">
        <w:rPr>
          <w:rFonts w:ascii="Times New Roman" w:hAnsi="Times New Roman" w:cs="Times New Roman"/>
          <w:sz w:val="24"/>
          <w:szCs w:val="24"/>
        </w:rPr>
        <w:t xml:space="preserve"> </w:t>
      </w:r>
    </w:p>
    <w:p w:rsidR="00EE5433" w:rsidRPr="008A0019" w:rsidRDefault="00EE5433" w:rsidP="008B6B44">
      <w:pPr>
        <w:spacing w:after="120"/>
        <w:ind w:firstLine="851"/>
        <w:jc w:val="both"/>
        <w:rPr>
          <w:b/>
          <w:bCs/>
          <w:color w:val="000000"/>
          <w:lang w:eastAsia="en-US"/>
        </w:rPr>
      </w:pPr>
      <w:r w:rsidRPr="008A0019">
        <w:rPr>
          <w:b/>
          <w:bCs/>
          <w:color w:val="000000"/>
          <w:lang w:eastAsia="en-US"/>
        </w:rPr>
        <w:t>VI. 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EE5433" w:rsidRPr="008A0019" w:rsidRDefault="00EE5433" w:rsidP="008B6B44">
      <w:pPr>
        <w:spacing w:after="120"/>
        <w:ind w:firstLine="851"/>
        <w:jc w:val="both"/>
        <w:rPr>
          <w:color w:val="000000"/>
          <w:lang w:eastAsia="en-US"/>
        </w:rPr>
      </w:pPr>
      <w:r w:rsidRPr="008A0019">
        <w:rPr>
          <w:color w:val="000000"/>
          <w:lang w:eastAsia="en-US"/>
        </w:rPr>
        <w:t xml:space="preserve">Финансирование программы осуществляется за счет средств </w:t>
      </w:r>
      <w:r w:rsidR="00EF3D13">
        <w:rPr>
          <w:color w:val="000000"/>
          <w:lang w:eastAsia="en-US"/>
        </w:rPr>
        <w:t>из внебюджетных источников</w:t>
      </w:r>
      <w:r w:rsidRPr="008A0019">
        <w:rPr>
          <w:color w:val="000000"/>
          <w:lang w:eastAsia="en-US"/>
        </w:rPr>
        <w:t xml:space="preserve"> </w:t>
      </w:r>
    </w:p>
    <w:p w:rsidR="00EE5433" w:rsidRDefault="00EE5433" w:rsidP="008B6B44">
      <w:pPr>
        <w:shd w:val="clear" w:color="auto" w:fill="FFFFFF"/>
        <w:spacing w:after="120"/>
        <w:ind w:firstLine="851"/>
        <w:jc w:val="both"/>
        <w:rPr>
          <w:b/>
          <w:bCs/>
        </w:rPr>
      </w:pPr>
      <w:r>
        <w:rPr>
          <w:b/>
          <w:color w:val="242424"/>
          <w:lang w:val="en-US"/>
        </w:rPr>
        <w:t>VII</w:t>
      </w:r>
      <w:r w:rsidRPr="00E7626E">
        <w:rPr>
          <w:b/>
          <w:color w:val="242424"/>
        </w:rPr>
        <w:t>.</w:t>
      </w:r>
      <w:r w:rsidRPr="002F3AE4">
        <w:rPr>
          <w:b/>
          <w:bCs/>
          <w:sz w:val="28"/>
          <w:szCs w:val="28"/>
        </w:rPr>
        <w:t xml:space="preserve"> </w:t>
      </w:r>
      <w:r w:rsidRPr="002F3AE4">
        <w:rPr>
          <w:b/>
          <w:bCs/>
        </w:rPr>
        <w:t>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Pr>
          <w:b/>
          <w:bCs/>
        </w:rPr>
        <w:t>.</w:t>
      </w:r>
    </w:p>
    <w:p w:rsidR="00EE5433" w:rsidRPr="002F3AE4" w:rsidRDefault="008B6B44" w:rsidP="008B6B44">
      <w:pPr>
        <w:pStyle w:val="Default"/>
        <w:spacing w:after="120"/>
        <w:ind w:firstLine="851"/>
        <w:jc w:val="both"/>
      </w:pPr>
      <w:r>
        <w:t xml:space="preserve"> </w:t>
      </w:r>
      <w:r w:rsidR="00EE5433" w:rsidRPr="002F3AE4">
        <w:t xml:space="preserve">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w:t>
      </w:r>
      <w:r w:rsidR="00D64828">
        <w:t>программы</w:t>
      </w:r>
      <w:r w:rsidR="00EE5433" w:rsidRPr="002F3AE4">
        <w:t xml:space="preserve"> и оценку эффективности реализации </w:t>
      </w:r>
      <w:r w:rsidR="00D64828">
        <w:t>программы</w:t>
      </w:r>
      <w:r w:rsidR="00EE5433" w:rsidRPr="002F3AE4">
        <w:t xml:space="preserve">. Критериями оценки эффективности реализации Программы являются степень достижения целевых индикаторов и показателей, установленных Программой, а также степень достижения показателей эффективности, установленных Методикой. </w:t>
      </w:r>
    </w:p>
    <w:p w:rsidR="00EE5433" w:rsidRDefault="00EE5433" w:rsidP="008B6B44">
      <w:pPr>
        <w:shd w:val="clear" w:color="auto" w:fill="FFFFFF"/>
        <w:spacing w:after="120"/>
        <w:ind w:firstLine="851"/>
        <w:jc w:val="both"/>
      </w:pPr>
      <w:r w:rsidRPr="002F3AE4">
        <w:t xml:space="preserve">7.1. Оценка эффективности реализации </w:t>
      </w:r>
      <w:r w:rsidR="00D64828">
        <w:t>программы</w:t>
      </w:r>
      <w:r w:rsidRPr="002F3AE4">
        <w:t xml:space="preserve"> осуществляется ежегодно по итогам ее исполнения за отчетный финансовый год и в целом после</w:t>
      </w:r>
      <w:r>
        <w:t xml:space="preserve"> </w:t>
      </w:r>
      <w:r w:rsidRPr="002F3AE4">
        <w:t xml:space="preserve">завершения ее реализации координатором совместно с ответственным исполнителем и соисполнителями. </w:t>
      </w:r>
    </w:p>
    <w:p w:rsidR="00EE5433" w:rsidRDefault="00EE5433" w:rsidP="008B6B44">
      <w:pPr>
        <w:shd w:val="clear" w:color="auto" w:fill="FFFFFF"/>
        <w:spacing w:after="120"/>
        <w:ind w:firstLine="851"/>
        <w:jc w:val="both"/>
      </w:pPr>
      <w:r w:rsidRPr="002F3AE4">
        <w:t xml:space="preserve">7.2. Оценка эффективности </w:t>
      </w:r>
      <w:r w:rsidR="00D64828">
        <w:t>программы</w:t>
      </w:r>
      <w:r w:rsidRPr="002F3AE4">
        <w:t xml:space="preserve"> осуществляется с использованием следующих критериев: полнота и эффективность использования средств на реализацию программы; степень достижения планируемых значений показателей </w:t>
      </w:r>
      <w:r w:rsidR="00D64828">
        <w:t>программы</w:t>
      </w:r>
      <w:r w:rsidRPr="002F3AE4">
        <w:t xml:space="preserve"> </w:t>
      </w:r>
    </w:p>
    <w:p w:rsidR="00EE5433" w:rsidRDefault="00EE5433" w:rsidP="008B6B44">
      <w:pPr>
        <w:shd w:val="clear" w:color="auto" w:fill="FFFFFF"/>
        <w:spacing w:after="120"/>
        <w:ind w:firstLine="851"/>
        <w:jc w:val="both"/>
      </w:pPr>
      <w:r w:rsidRPr="002F3AE4">
        <w:t xml:space="preserve">7.3. Расчет итоговой оценки эффективности </w:t>
      </w:r>
      <w:r w:rsidR="00D64828">
        <w:t>программы</w:t>
      </w:r>
      <w:r w:rsidRPr="002F3AE4">
        <w:t xml:space="preserve"> за отчетный финансовый год осуществляется в три этапа, раздельно по каждому из критериев оценки эффективности </w:t>
      </w:r>
      <w:r w:rsidR="00D64828">
        <w:t>программы</w:t>
      </w:r>
      <w:r w:rsidRPr="002F3AE4">
        <w:t xml:space="preserve">: </w:t>
      </w:r>
    </w:p>
    <w:p w:rsidR="00EE5433" w:rsidRDefault="00EE5433" w:rsidP="008B6B44">
      <w:pPr>
        <w:shd w:val="clear" w:color="auto" w:fill="FFFFFF"/>
        <w:spacing w:after="120"/>
        <w:ind w:firstLine="851"/>
        <w:jc w:val="both"/>
      </w:pPr>
      <w:r w:rsidRPr="002F3AE4">
        <w:t xml:space="preserve">1-й этап - расчет P1 - оценки эффективности </w:t>
      </w:r>
      <w:r w:rsidR="00D64828">
        <w:t>программы</w:t>
      </w:r>
      <w:r w:rsidRPr="002F3AE4">
        <w:t xml:space="preserve"> по критерию «полнота и эффективность использования средств на реализацию программы»; </w:t>
      </w:r>
    </w:p>
    <w:p w:rsidR="00EE5433" w:rsidRDefault="00EE5433" w:rsidP="008B6B44">
      <w:pPr>
        <w:shd w:val="clear" w:color="auto" w:fill="FFFFFF"/>
        <w:spacing w:after="120"/>
        <w:ind w:firstLine="851"/>
        <w:jc w:val="both"/>
      </w:pPr>
      <w:r w:rsidRPr="002F3AE4">
        <w:t xml:space="preserve">2-й этап - расчет P2 - оценки эффективности </w:t>
      </w:r>
      <w:r w:rsidR="00D64828">
        <w:t>программы</w:t>
      </w:r>
      <w:r w:rsidRPr="002F3AE4">
        <w:t xml:space="preserve"> по критерию «степень достижения планируемых значений показателей </w:t>
      </w:r>
      <w:r w:rsidR="00D64828">
        <w:t>программы</w:t>
      </w:r>
      <w:r w:rsidRPr="002F3AE4">
        <w:t xml:space="preserve">»; </w:t>
      </w:r>
    </w:p>
    <w:p w:rsidR="00EE5433" w:rsidRDefault="00EE5433" w:rsidP="008B6B44">
      <w:pPr>
        <w:shd w:val="clear" w:color="auto" w:fill="FFFFFF"/>
        <w:spacing w:after="120"/>
        <w:ind w:firstLine="851"/>
        <w:jc w:val="both"/>
      </w:pPr>
      <w:r w:rsidRPr="002F3AE4">
        <w:t xml:space="preserve">3-й этап - расчет </w:t>
      </w:r>
      <w:proofErr w:type="spellStart"/>
      <w:r w:rsidRPr="002F3AE4">
        <w:t>Pитог</w:t>
      </w:r>
      <w:proofErr w:type="spellEnd"/>
      <w:r w:rsidRPr="002F3AE4">
        <w:t xml:space="preserve"> - итоговой оценки эффективности </w:t>
      </w:r>
      <w:r w:rsidR="00D64828">
        <w:t>программы</w:t>
      </w:r>
      <w:r w:rsidRPr="002F3AE4">
        <w:t xml:space="preserve">. </w:t>
      </w:r>
    </w:p>
    <w:p w:rsidR="00EE5433" w:rsidRDefault="00EE5433" w:rsidP="008B6B44">
      <w:pPr>
        <w:shd w:val="clear" w:color="auto" w:fill="FFFFFF"/>
        <w:spacing w:after="120"/>
        <w:ind w:firstLine="851"/>
        <w:jc w:val="both"/>
      </w:pPr>
      <w:r w:rsidRPr="002F3AE4">
        <w:t xml:space="preserve">7.4. Итоговая оценка эффективности </w:t>
      </w:r>
      <w:r w:rsidR="00D64828">
        <w:t>программы</w:t>
      </w:r>
      <w:r w:rsidRPr="002F3AE4">
        <w:t xml:space="preserve"> (</w:t>
      </w:r>
      <w:proofErr w:type="spellStart"/>
      <w:r w:rsidRPr="002F3AE4">
        <w:t>Pитог</w:t>
      </w:r>
      <w:proofErr w:type="spellEnd"/>
      <w:r w:rsidRPr="002F3AE4">
        <w:t xml:space="preserve">) не является абсолютным и однозначным показателем эффективности </w:t>
      </w:r>
      <w:r w:rsidR="00D64828">
        <w:t>программы</w:t>
      </w:r>
      <w:r w:rsidRPr="002F3AE4">
        <w:t xml:space="preserve">. Каждый критерий подлежит самостоятельному анализу причин его выполнения (или невыполнения) при оценке эффективности реализации </w:t>
      </w:r>
      <w:r w:rsidR="00D64828">
        <w:t>программы</w:t>
      </w:r>
      <w:r w:rsidRPr="002F3AE4">
        <w:t xml:space="preserve">. </w:t>
      </w:r>
    </w:p>
    <w:p w:rsidR="00EE5433" w:rsidRDefault="00EE5433" w:rsidP="008B6B44">
      <w:pPr>
        <w:shd w:val="clear" w:color="auto" w:fill="FFFFFF"/>
        <w:spacing w:after="120"/>
        <w:ind w:firstLine="851"/>
        <w:jc w:val="both"/>
      </w:pPr>
      <w:r w:rsidRPr="002F3AE4">
        <w:lastRenderedPageBreak/>
        <w:t xml:space="preserve">7.5. Расчет P1 - оценки эффективности </w:t>
      </w:r>
      <w:r w:rsidR="00D64828">
        <w:t>программы</w:t>
      </w:r>
      <w:r w:rsidRPr="002F3AE4">
        <w:t xml:space="preserve"> по критерию «полнота и эффективность использования средств на реализацию программы» осуществляется по следующей формуле: </w:t>
      </w:r>
    </w:p>
    <w:p w:rsidR="00EE5433" w:rsidRDefault="00EE5433" w:rsidP="008B6B44">
      <w:pPr>
        <w:shd w:val="clear" w:color="auto" w:fill="FFFFFF"/>
        <w:spacing w:after="120"/>
        <w:ind w:firstLine="851"/>
        <w:jc w:val="both"/>
      </w:pPr>
      <w:r w:rsidRPr="002F3AE4">
        <w:t>P1 = (</w:t>
      </w:r>
      <w:proofErr w:type="spellStart"/>
      <w:r w:rsidRPr="002F3AE4">
        <w:t>Vфакт</w:t>
      </w:r>
      <w:proofErr w:type="spellEnd"/>
      <w:r w:rsidRPr="002F3AE4">
        <w:t xml:space="preserve"> + u) / </w:t>
      </w:r>
      <w:proofErr w:type="spellStart"/>
      <w:r w:rsidRPr="002F3AE4">
        <w:t>Vпл</w:t>
      </w:r>
      <w:proofErr w:type="spellEnd"/>
      <w:r w:rsidRPr="002F3AE4">
        <w:t xml:space="preserve"> * 100%, (1) </w:t>
      </w:r>
    </w:p>
    <w:p w:rsidR="00EE5433" w:rsidRDefault="00EE5433" w:rsidP="008B6B44">
      <w:pPr>
        <w:shd w:val="clear" w:color="auto" w:fill="FFFFFF"/>
        <w:spacing w:after="120"/>
        <w:ind w:firstLine="851"/>
        <w:jc w:val="both"/>
      </w:pPr>
      <w:r w:rsidRPr="002F3AE4">
        <w:t xml:space="preserve">где: </w:t>
      </w:r>
      <w:proofErr w:type="spellStart"/>
      <w:r w:rsidRPr="002F3AE4">
        <w:t>Vфакт</w:t>
      </w:r>
      <w:proofErr w:type="spellEnd"/>
      <w:r w:rsidRPr="002F3AE4">
        <w:t xml:space="preserve"> - фактический объем средств, направленных на реализацию программы за отчетный год;</w:t>
      </w:r>
    </w:p>
    <w:p w:rsidR="00EE5433" w:rsidRDefault="00EE5433" w:rsidP="008B6B44">
      <w:pPr>
        <w:shd w:val="clear" w:color="auto" w:fill="FFFFFF"/>
        <w:spacing w:after="120"/>
        <w:ind w:firstLine="851"/>
        <w:jc w:val="both"/>
      </w:pPr>
      <w:r w:rsidRPr="002F3AE4">
        <w:t xml:space="preserve"> </w:t>
      </w:r>
      <w:proofErr w:type="spellStart"/>
      <w:r w:rsidRPr="002F3AE4">
        <w:t>Vпл</w:t>
      </w:r>
      <w:proofErr w:type="spellEnd"/>
      <w:r w:rsidRPr="002F3AE4">
        <w:t xml:space="preserve"> - плановый объем средств на реализацию программы в отчетном году; </w:t>
      </w:r>
    </w:p>
    <w:p w:rsidR="00EE5433" w:rsidRDefault="00EE5433" w:rsidP="008B6B44">
      <w:pPr>
        <w:shd w:val="clear" w:color="auto" w:fill="FFFFFF"/>
        <w:spacing w:after="120"/>
        <w:ind w:firstLine="851"/>
        <w:jc w:val="both"/>
      </w:pPr>
      <w:r w:rsidRPr="002F3AE4">
        <w:t>u - сумма «</w:t>
      </w:r>
      <w:proofErr w:type="spellStart"/>
      <w:r w:rsidRPr="002F3AE4">
        <w:t>положительно</w:t>
      </w:r>
      <w:r w:rsidR="00CB7530">
        <w:t>фабричн</w:t>
      </w:r>
      <w:r w:rsidRPr="002F3AE4">
        <w:t>й</w:t>
      </w:r>
      <w:proofErr w:type="spellEnd"/>
      <w:r w:rsidRPr="002F3AE4">
        <w:t xml:space="preserve"> экономии». К «положительной экономии» относится: экономия средств в результате осуществления закупок товаров, работ, услуг для муниципальных нужд</w:t>
      </w:r>
      <w:r>
        <w:t>.</w:t>
      </w:r>
      <w:r w:rsidRPr="002F3AE4">
        <w:t xml:space="preserve"> </w:t>
      </w:r>
    </w:p>
    <w:p w:rsidR="00EE5433" w:rsidRDefault="00EE5433" w:rsidP="008B6B44">
      <w:pPr>
        <w:shd w:val="clear" w:color="auto" w:fill="FFFFFF"/>
        <w:spacing w:after="120"/>
        <w:ind w:firstLine="851"/>
        <w:jc w:val="both"/>
      </w:pPr>
      <w:r w:rsidRPr="002F3AE4">
        <w:t xml:space="preserve">7.6. Интерпретация оценки эффективности </w:t>
      </w:r>
      <w:r w:rsidR="00D64828">
        <w:t>программы</w:t>
      </w:r>
      <w:r w:rsidRPr="002F3AE4">
        <w:t xml:space="preserve"> по критерию «полнота и эффективность использования средств на реализацию программы» осуществляется по следующим критериям: </w:t>
      </w:r>
      <w:r w:rsidR="00D64828">
        <w:t>программа</w:t>
      </w:r>
      <w:r w:rsidRPr="002F3AE4">
        <w:t xml:space="preserve"> выполнена в полном объеме, если P1 = 100%; </w:t>
      </w:r>
      <w:r w:rsidR="00D64828">
        <w:t>программа</w:t>
      </w:r>
      <w:r w:rsidRPr="002F3AE4">
        <w:t xml:space="preserve"> в целом выполнена, если 80% </w:t>
      </w:r>
      <w:proofErr w:type="gramStart"/>
      <w:r w:rsidRPr="002F3AE4">
        <w:t>&lt; P</w:t>
      </w:r>
      <w:proofErr w:type="gramEnd"/>
      <w:r w:rsidRPr="002F3AE4">
        <w:t xml:space="preserve">1 &lt; 100%; </w:t>
      </w:r>
      <w:r w:rsidR="00D64828">
        <w:t>программа</w:t>
      </w:r>
      <w:r w:rsidRPr="002F3AE4">
        <w:t xml:space="preserve"> не выполнена, если P1 &lt; 80%. </w:t>
      </w:r>
    </w:p>
    <w:p w:rsidR="00EE5433" w:rsidRPr="002F3AE4" w:rsidRDefault="00EE5433" w:rsidP="008B6B44">
      <w:pPr>
        <w:shd w:val="clear" w:color="auto" w:fill="FFFFFF"/>
        <w:spacing w:after="120"/>
        <w:ind w:firstLine="851"/>
        <w:jc w:val="both"/>
        <w:rPr>
          <w:b/>
          <w:bCs/>
        </w:rPr>
      </w:pPr>
      <w:r w:rsidRPr="002F3AE4">
        <w:t xml:space="preserve">7.7. Расчет P2 - оценки эффективности </w:t>
      </w:r>
      <w:r w:rsidR="00D64828">
        <w:t>программы</w:t>
      </w:r>
      <w:r w:rsidRPr="002F3AE4">
        <w:t xml:space="preserve"> по критерию «степень достижения планируемых значений показателей </w:t>
      </w:r>
      <w:r w:rsidR="00D64828">
        <w:t>программы</w:t>
      </w:r>
      <w:r w:rsidRPr="002F3AE4">
        <w:t xml:space="preserve">» осуществляется по формуле: P2 = SUM </w:t>
      </w:r>
      <w:proofErr w:type="spellStart"/>
      <w:r w:rsidRPr="002F3AE4">
        <w:t>Ki</w:t>
      </w:r>
      <w:proofErr w:type="spellEnd"/>
      <w:r w:rsidRPr="002F3AE4">
        <w:t xml:space="preserve"> / N, i = 1 (2), где:</w:t>
      </w:r>
    </w:p>
    <w:p w:rsidR="00EE5433" w:rsidRDefault="00EE5433" w:rsidP="008B6B44">
      <w:pPr>
        <w:pStyle w:val="Default"/>
        <w:spacing w:after="120"/>
        <w:ind w:firstLine="851"/>
        <w:jc w:val="both"/>
      </w:pPr>
      <w:proofErr w:type="spellStart"/>
      <w:r w:rsidRPr="002F3AE4">
        <w:t>Ki</w:t>
      </w:r>
      <w:proofErr w:type="spellEnd"/>
      <w:r w:rsidRPr="002F3AE4">
        <w:t xml:space="preserve"> - исполнение i планируемого значения показателя </w:t>
      </w:r>
      <w:r w:rsidR="00D64828">
        <w:t>программы</w:t>
      </w:r>
      <w:r w:rsidRPr="002F3AE4">
        <w:t xml:space="preserve"> за отчетный год в процентах; N - число планируемых значений показателей </w:t>
      </w:r>
      <w:r w:rsidR="00D64828">
        <w:t>программы</w:t>
      </w:r>
      <w:r w:rsidRPr="002F3AE4">
        <w:t xml:space="preserve">. Исполнение по каждому показателю </w:t>
      </w:r>
      <w:r w:rsidR="00D64828">
        <w:t>программы</w:t>
      </w:r>
      <w:r w:rsidRPr="002F3AE4">
        <w:t xml:space="preserve"> за отчетный год осуществляется по формуле: </w:t>
      </w:r>
      <w:proofErr w:type="spellStart"/>
      <w:r w:rsidRPr="002F3AE4">
        <w:t>Ki</w:t>
      </w:r>
      <w:proofErr w:type="spellEnd"/>
      <w:r w:rsidRPr="002F3AE4">
        <w:t xml:space="preserve"> = </w:t>
      </w:r>
      <w:proofErr w:type="spellStart"/>
      <w:r w:rsidRPr="002F3AE4">
        <w:t>Пi</w:t>
      </w:r>
      <w:proofErr w:type="spellEnd"/>
      <w:r w:rsidRPr="002F3AE4">
        <w:t xml:space="preserve"> факт / </w:t>
      </w:r>
      <w:proofErr w:type="spellStart"/>
      <w:r w:rsidRPr="002F3AE4">
        <w:t>Пi</w:t>
      </w:r>
      <w:proofErr w:type="spellEnd"/>
      <w:r w:rsidRPr="002F3AE4">
        <w:t xml:space="preserve"> </w:t>
      </w:r>
      <w:proofErr w:type="spellStart"/>
      <w:r w:rsidRPr="002F3AE4">
        <w:t>пл</w:t>
      </w:r>
      <w:proofErr w:type="spellEnd"/>
      <w:r w:rsidRPr="002F3AE4">
        <w:t xml:space="preserve"> * 100%, (3) где: </w:t>
      </w:r>
      <w:proofErr w:type="spellStart"/>
      <w:r w:rsidRPr="002F3AE4">
        <w:t>Пi</w:t>
      </w:r>
      <w:proofErr w:type="spellEnd"/>
      <w:r w:rsidRPr="002F3AE4">
        <w:t xml:space="preserve"> факт - фактическое значение i показателя за отчетный год; </w:t>
      </w:r>
      <w:proofErr w:type="spellStart"/>
      <w:r w:rsidRPr="002F3AE4">
        <w:t>Пi</w:t>
      </w:r>
      <w:proofErr w:type="spellEnd"/>
      <w:r w:rsidRPr="002F3AE4">
        <w:t xml:space="preserve"> </w:t>
      </w:r>
      <w:proofErr w:type="spellStart"/>
      <w:r w:rsidRPr="002F3AE4">
        <w:t>пл</w:t>
      </w:r>
      <w:proofErr w:type="spellEnd"/>
      <w:r w:rsidRPr="002F3AE4">
        <w:t xml:space="preserve"> - плановое значение i показателя на отчетный год. В случае если фактическое значение показателя превышает плановое более чем в 2 раза, то расчет исполнения по каждому показателю </w:t>
      </w:r>
      <w:r w:rsidR="00D64828">
        <w:t>программы</w:t>
      </w:r>
      <w:r w:rsidRPr="002F3AE4">
        <w:t xml:space="preserve"> за отчетный год осуществляется по формуле: </w:t>
      </w:r>
      <w:proofErr w:type="spellStart"/>
      <w:r w:rsidRPr="002F3AE4">
        <w:t>Ki</w:t>
      </w:r>
      <w:proofErr w:type="spellEnd"/>
      <w:r w:rsidRPr="002F3AE4">
        <w:t xml:space="preserve"> = 100%. (4) </w:t>
      </w:r>
      <w:proofErr w:type="gramStart"/>
      <w:r w:rsidRPr="002F3AE4">
        <w:t>В</w:t>
      </w:r>
      <w:proofErr w:type="gramEnd"/>
      <w:r w:rsidRPr="002F3AE4">
        <w:t xml:space="preserve"> случае если планом установлено значение показателя равное нулю, то при превышении фактического значения показателя плана расчет исполнения по каждому показателю осуществляется по формуле: </w:t>
      </w:r>
      <w:proofErr w:type="spellStart"/>
      <w:r w:rsidRPr="002F3AE4">
        <w:t>Ki</w:t>
      </w:r>
      <w:proofErr w:type="spellEnd"/>
      <w:r w:rsidRPr="002F3AE4">
        <w:t xml:space="preserve"> = 0%. (</w:t>
      </w:r>
      <w:proofErr w:type="gramStart"/>
      <w:r w:rsidRPr="002F3AE4">
        <w:t xml:space="preserve">5 </w:t>
      </w:r>
      <w:r>
        <w:t>)</w:t>
      </w:r>
      <w:proofErr w:type="gramEnd"/>
    </w:p>
    <w:p w:rsidR="00EE5433" w:rsidRDefault="00EE5433" w:rsidP="008B6B44">
      <w:pPr>
        <w:pStyle w:val="Default"/>
        <w:spacing w:after="120"/>
        <w:ind w:firstLine="851"/>
        <w:jc w:val="both"/>
      </w:pPr>
      <w:r w:rsidRPr="002F3AE4">
        <w:t xml:space="preserve">7.8. Интерпретация оценки эффективности </w:t>
      </w:r>
      <w:r w:rsidR="00D64828">
        <w:t>программы</w:t>
      </w:r>
      <w:r w:rsidRPr="002F3AE4">
        <w:t xml:space="preserve"> по критерию «степень достижения планируемых значений показателей </w:t>
      </w:r>
      <w:r w:rsidR="00D64828">
        <w:t>программы</w:t>
      </w:r>
      <w:r w:rsidRPr="002F3AE4">
        <w:t xml:space="preserve">» осуществляется по следующим критериям: </w:t>
      </w:r>
      <w:r w:rsidR="00D64828">
        <w:t>программа</w:t>
      </w:r>
      <w:r w:rsidRPr="002F3AE4">
        <w:t xml:space="preserve"> перевыполнена, если P</w:t>
      </w:r>
      <w:proofErr w:type="gramStart"/>
      <w:r w:rsidRPr="002F3AE4">
        <w:t>2 &gt;</w:t>
      </w:r>
      <w:proofErr w:type="gramEnd"/>
      <w:r w:rsidRPr="002F3AE4">
        <w:t xml:space="preserve"> 100%; </w:t>
      </w:r>
      <w:r w:rsidR="00D64828">
        <w:t>программа</w:t>
      </w:r>
      <w:r w:rsidRPr="002F3AE4">
        <w:t xml:space="preserve"> выполнена в полном объеме, если 90% &lt; P2 &lt; 100%; </w:t>
      </w:r>
      <w:r w:rsidR="00D64828">
        <w:t>программа</w:t>
      </w:r>
      <w:r w:rsidRPr="002F3AE4">
        <w:t xml:space="preserve"> в целом выполнена, если 75% &lt; P2 &lt; 95% </w:t>
      </w:r>
      <w:r w:rsidR="00D64828">
        <w:t>программа</w:t>
      </w:r>
      <w:r w:rsidRPr="002F3AE4">
        <w:t xml:space="preserve"> не выполнена, если P2 &lt; 75%. </w:t>
      </w:r>
    </w:p>
    <w:p w:rsidR="00EE5433" w:rsidRDefault="00EE5433" w:rsidP="008B6B44">
      <w:pPr>
        <w:pStyle w:val="Default"/>
        <w:spacing w:after="120"/>
        <w:ind w:firstLine="851"/>
        <w:jc w:val="both"/>
      </w:pPr>
      <w:r w:rsidRPr="002F3AE4">
        <w:t xml:space="preserve">7.9. Итоговая оценка эффективности </w:t>
      </w:r>
      <w:r w:rsidR="00D64828">
        <w:t>программы</w:t>
      </w:r>
      <w:r w:rsidRPr="002F3AE4">
        <w:t xml:space="preserve"> осуществляется по формуле: </w:t>
      </w:r>
      <w:proofErr w:type="spellStart"/>
      <w:r w:rsidRPr="002F3AE4">
        <w:t>Pитог</w:t>
      </w:r>
      <w:proofErr w:type="spellEnd"/>
      <w:r w:rsidRPr="002F3AE4">
        <w:t xml:space="preserve"> = (P1 + P2) / 2, (6) где: </w:t>
      </w:r>
      <w:proofErr w:type="spellStart"/>
      <w:r w:rsidRPr="002F3AE4">
        <w:t>Pитог</w:t>
      </w:r>
      <w:proofErr w:type="spellEnd"/>
      <w:r w:rsidRPr="002F3AE4">
        <w:t xml:space="preserve"> - итоговая оценка эффективности </w:t>
      </w:r>
      <w:r w:rsidR="00D64828">
        <w:t>программы</w:t>
      </w:r>
      <w:r w:rsidRPr="002F3AE4">
        <w:t xml:space="preserve"> за отчетный год.</w:t>
      </w:r>
    </w:p>
    <w:p w:rsidR="00EE5433" w:rsidRPr="002F3AE4" w:rsidRDefault="00EE5433" w:rsidP="008B6B44">
      <w:pPr>
        <w:pStyle w:val="Default"/>
        <w:spacing w:after="120"/>
        <w:ind w:firstLine="851"/>
        <w:jc w:val="both"/>
      </w:pPr>
      <w:r w:rsidRPr="002F3AE4">
        <w:t xml:space="preserve"> 7.10. Интерпретация итоговой оценки эффективности </w:t>
      </w:r>
      <w:r w:rsidR="00D64828">
        <w:t>программы</w:t>
      </w:r>
      <w:r w:rsidRPr="002F3AE4">
        <w:t xml:space="preserve"> осуществляется по следующим критериям: P </w:t>
      </w:r>
      <w:proofErr w:type="gramStart"/>
      <w:r w:rsidRPr="002F3AE4">
        <w:t>итог &gt;</w:t>
      </w:r>
      <w:proofErr w:type="gramEnd"/>
      <w:r w:rsidRPr="002F3AE4">
        <w:t xml:space="preserve"> 100% высокоэффективная; 90% &lt; P итог &lt; 100% эффективная; 75% &lt; P итог &lt; 90% умеренно эффективная; P итог &lt; 75% неэффективная. </w:t>
      </w:r>
    </w:p>
    <w:p w:rsidR="00EE5433" w:rsidRPr="002F3AE4" w:rsidRDefault="00EE5433" w:rsidP="008B6B44">
      <w:pPr>
        <w:shd w:val="clear" w:color="auto" w:fill="FFFFFF"/>
        <w:spacing w:after="120"/>
        <w:ind w:firstLine="851"/>
        <w:jc w:val="both"/>
        <w:rPr>
          <w:b/>
          <w:bCs/>
        </w:rPr>
      </w:pPr>
      <w:r w:rsidRPr="002F3AE4">
        <w:t xml:space="preserve">7.11. Результаты итоговой оценки эффективности </w:t>
      </w:r>
      <w:r w:rsidR="00D64828">
        <w:t>программы</w:t>
      </w:r>
      <w:r w:rsidRPr="002F3AE4">
        <w:t xml:space="preserve"> (значение P итог) и вывод о ее эффективности (интерпретация оценки) представляются вместе</w:t>
      </w:r>
      <w:r>
        <w:t xml:space="preserve"> с годовыми отчетами в финансовый отдел</w:t>
      </w:r>
      <w:r w:rsidRPr="002F3AE4">
        <w:t xml:space="preserve"> администрации </w:t>
      </w:r>
      <w:proofErr w:type="spellStart"/>
      <w:r>
        <w:t>Хохловского</w:t>
      </w:r>
      <w:proofErr w:type="spellEnd"/>
      <w:r>
        <w:t xml:space="preserve"> сельского поселения</w:t>
      </w:r>
      <w:r w:rsidRPr="002F3AE4">
        <w:t xml:space="preserve"> в </w:t>
      </w:r>
      <w:r>
        <w:t xml:space="preserve">установленные </w:t>
      </w:r>
      <w:r w:rsidRPr="002F3AE4">
        <w:t>сроки.</w:t>
      </w:r>
    </w:p>
    <w:p w:rsidR="00EE5433" w:rsidRPr="00F57C0E" w:rsidRDefault="00EE5433" w:rsidP="008B6B44">
      <w:pPr>
        <w:pStyle w:val="western"/>
        <w:shd w:val="clear" w:color="auto" w:fill="FFFFFF"/>
        <w:spacing w:before="0" w:beforeAutospacing="0" w:after="120" w:afterAutospacing="0"/>
        <w:ind w:firstLine="851"/>
        <w:jc w:val="both"/>
        <w:rPr>
          <w:color w:val="000000"/>
        </w:rPr>
      </w:pPr>
      <w:r w:rsidRPr="00F57C0E">
        <w:rPr>
          <w:color w:val="000000"/>
        </w:rPr>
        <w:t>Выполнение мероприятий программы позволит обеспечить к 2027 году:</w:t>
      </w:r>
    </w:p>
    <w:p w:rsidR="00EE5433" w:rsidRPr="00F57C0E" w:rsidRDefault="00EE5433" w:rsidP="008B6B44">
      <w:pPr>
        <w:pStyle w:val="western"/>
        <w:shd w:val="clear" w:color="auto" w:fill="FFFFFF"/>
        <w:spacing w:before="0" w:beforeAutospacing="0" w:after="120" w:afterAutospacing="0"/>
        <w:ind w:firstLine="851"/>
        <w:jc w:val="both"/>
        <w:rPr>
          <w:color w:val="000000"/>
        </w:rPr>
      </w:pPr>
      <w:r w:rsidRPr="00F57C0E">
        <w:rPr>
          <w:color w:val="000000"/>
        </w:rPr>
        <w:t>- улучшение транспортно-эксплуатационного состояния существующей дорожной сети автомобильных дорог;</w:t>
      </w:r>
    </w:p>
    <w:p w:rsidR="00EE5433" w:rsidRPr="00F57C0E" w:rsidRDefault="00EE5433" w:rsidP="008B6B44">
      <w:pPr>
        <w:pStyle w:val="western"/>
        <w:shd w:val="clear" w:color="auto" w:fill="FFFFFF"/>
        <w:spacing w:before="0" w:beforeAutospacing="0" w:after="120" w:afterAutospacing="0"/>
        <w:ind w:firstLine="851"/>
        <w:jc w:val="both"/>
        <w:rPr>
          <w:color w:val="000000"/>
        </w:rPr>
      </w:pPr>
      <w:r w:rsidRPr="00F57C0E">
        <w:rPr>
          <w:color w:val="000000"/>
        </w:rPr>
        <w:t>- повышение безопасности дорожного движения;</w:t>
      </w:r>
    </w:p>
    <w:p w:rsidR="00EE5433" w:rsidRPr="00F57C0E" w:rsidRDefault="00EE5433" w:rsidP="008B6B44">
      <w:pPr>
        <w:pStyle w:val="western"/>
        <w:shd w:val="clear" w:color="auto" w:fill="FFFFFF"/>
        <w:spacing w:before="0" w:beforeAutospacing="0" w:after="120" w:afterAutospacing="0"/>
        <w:ind w:firstLine="851"/>
        <w:jc w:val="both"/>
        <w:rPr>
          <w:color w:val="000000"/>
        </w:rPr>
      </w:pPr>
      <w:r w:rsidRPr="00F57C0E">
        <w:rPr>
          <w:color w:val="000000"/>
        </w:rPr>
        <w:lastRenderedPageBreak/>
        <w:t>- создание благоприятного климата для привлечения инвестиций в экономику поселения. В результате реализации Программы:</w:t>
      </w:r>
    </w:p>
    <w:p w:rsidR="00EE5433" w:rsidRDefault="00EE5433" w:rsidP="008B6B44">
      <w:pPr>
        <w:shd w:val="clear" w:color="auto" w:fill="FFFFFF"/>
        <w:spacing w:after="120"/>
        <w:ind w:firstLine="851"/>
        <w:jc w:val="both"/>
        <w:rPr>
          <w:color w:val="000000"/>
        </w:rPr>
      </w:pPr>
    </w:p>
    <w:p w:rsidR="00EE5433" w:rsidRDefault="00EE5433" w:rsidP="008B6B44">
      <w:pPr>
        <w:shd w:val="clear" w:color="auto" w:fill="FFFFFF"/>
        <w:spacing w:after="120"/>
        <w:ind w:firstLine="851"/>
        <w:jc w:val="both"/>
        <w:rPr>
          <w:b/>
          <w:bCs/>
        </w:rPr>
      </w:pPr>
    </w:p>
    <w:p w:rsidR="00EE5433" w:rsidRDefault="00EE5433" w:rsidP="008B6B44">
      <w:pPr>
        <w:pStyle w:val="Default"/>
        <w:spacing w:after="120"/>
        <w:ind w:firstLine="851"/>
        <w:jc w:val="both"/>
        <w:rPr>
          <w:b/>
          <w:bCs/>
        </w:rPr>
      </w:pPr>
      <w:r w:rsidRPr="00E0615B">
        <w:rPr>
          <w:b/>
          <w:bCs/>
        </w:rPr>
        <w:t>VIII</w:t>
      </w:r>
      <w:r>
        <w:rPr>
          <w:b/>
          <w:bCs/>
        </w:rPr>
        <w:t>.</w:t>
      </w:r>
      <w:r w:rsidRPr="00E0615B">
        <w:rPr>
          <w:b/>
          <w:bCs/>
        </w:rPr>
        <w:t xml:space="preserve">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поселения. </w:t>
      </w:r>
    </w:p>
    <w:p w:rsidR="00EE5433" w:rsidRPr="004B715C" w:rsidRDefault="00EE5433" w:rsidP="008B6B44">
      <w:pPr>
        <w:widowControl w:val="0"/>
        <w:suppressAutoHyphens/>
        <w:spacing w:after="120"/>
        <w:ind w:firstLine="851"/>
        <w:jc w:val="both"/>
        <w:rPr>
          <w:rFonts w:cs="Arial"/>
          <w:kern w:val="1"/>
          <w:lang w:eastAsia="ar-SA"/>
        </w:rPr>
      </w:pPr>
      <w:r w:rsidRPr="004B715C">
        <w:rPr>
          <w:rFonts w:cs="Arial"/>
          <w:kern w:val="1"/>
          <w:lang w:eastAsia="ar-SA"/>
        </w:rPr>
        <w:t>В рамках реализации настоящей программы не предполагается проведение институциональных преобразований, структура управления, а также характер взаимосвязей при осуществлении деятельности в сфере проектирования, реконструкции объектов транспортной инфраструктуры предполагается оставить в неизменном виде.</w:t>
      </w:r>
    </w:p>
    <w:p w:rsidR="00EE5433" w:rsidRDefault="00EE5433" w:rsidP="008B6B44">
      <w:pPr>
        <w:widowControl w:val="0"/>
        <w:suppressAutoHyphens/>
        <w:spacing w:after="120"/>
        <w:ind w:firstLine="851"/>
        <w:jc w:val="both"/>
      </w:pPr>
      <w:r w:rsidRPr="004B715C">
        <w:rPr>
          <w:rFonts w:cs="Arial"/>
          <w:kern w:val="1"/>
          <w:lang w:eastAsia="ar-SA"/>
        </w:rPr>
        <w:t>Настоящая программа разработана в соответствии с требованиями к программам комплексного развития транспортной инфраструктуры, утверждёнными Постановлением Правительства Российской Федерации №1440 от 25.12.2015 «Об утверждении требований к Программам комплексного развития транспортной инфраструктуры поселений, городских округов».</w:t>
      </w:r>
    </w:p>
    <w:p w:rsidR="00EE5433" w:rsidRPr="00CC1072" w:rsidRDefault="00EE5433" w:rsidP="008B6B44">
      <w:pPr>
        <w:spacing w:after="120"/>
        <w:ind w:firstLine="851"/>
        <w:jc w:val="both"/>
      </w:pPr>
      <w:r w:rsidRPr="00CC1072">
        <w:t xml:space="preserve">Администрация </w:t>
      </w:r>
      <w:r w:rsidR="00AE1FAC">
        <w:rPr>
          <w:color w:val="000000"/>
          <w:lang w:eastAsia="en-US"/>
        </w:rPr>
        <w:t>муниципального образования Степанцевское</w:t>
      </w:r>
      <w:r w:rsidR="00AE1FAC" w:rsidRPr="00CC1072">
        <w:t xml:space="preserve"> </w:t>
      </w:r>
      <w:r w:rsidRPr="00CC1072">
        <w:t>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EE5433" w:rsidRPr="00CC1072" w:rsidRDefault="00EE5433" w:rsidP="008B6B44">
      <w:pPr>
        <w:spacing w:after="120"/>
        <w:ind w:firstLine="851"/>
        <w:jc w:val="both"/>
      </w:pPr>
      <w:r w:rsidRPr="00CC1072">
        <w:t>- ежегодно</w:t>
      </w:r>
      <w:r>
        <w:t>е уточнение</w:t>
      </w:r>
      <w:r w:rsidRPr="00CC1072">
        <w:t xml:space="preserve"> плана мероприятий по реализации Программы </w:t>
      </w:r>
      <w:r>
        <w:t>по</w:t>
      </w:r>
      <w:r w:rsidRPr="00CC1072">
        <w:t xml:space="preserve"> объем</w:t>
      </w:r>
      <w:r>
        <w:t>ам</w:t>
      </w:r>
      <w:r w:rsidRPr="00CC1072">
        <w:t xml:space="preserve"> и источник</w:t>
      </w:r>
      <w:r>
        <w:t>ам</w:t>
      </w:r>
      <w:r w:rsidRPr="00CC1072">
        <w:t xml:space="preserve"> финансирования мероприятий;</w:t>
      </w:r>
    </w:p>
    <w:p w:rsidR="00EE5433" w:rsidRPr="00CC1072" w:rsidRDefault="00EE5433" w:rsidP="008B6B44">
      <w:pPr>
        <w:spacing w:after="120"/>
        <w:ind w:firstLine="851"/>
        <w:jc w:val="both"/>
      </w:pPr>
      <w:r w:rsidRPr="00CC1072">
        <w:t>- контроль за реализацией программных мероприятий по срокам, содержанию, финансовым затратам и ресурсам;</w:t>
      </w:r>
    </w:p>
    <w:p w:rsidR="00EE5433" w:rsidRPr="00CC1072" w:rsidRDefault="00EE5433" w:rsidP="008B6B44">
      <w:pPr>
        <w:spacing w:after="120"/>
        <w:ind w:firstLine="851"/>
        <w:jc w:val="both"/>
      </w:pPr>
      <w:r w:rsidRPr="00CC1072">
        <w:t>- методическое, информационное и организационное сопровождение работы по реализации комплекса программных мероприятий.</w:t>
      </w:r>
    </w:p>
    <w:p w:rsidR="00EE5433" w:rsidRPr="00CC1072" w:rsidRDefault="00EE5433" w:rsidP="008B6B44">
      <w:pPr>
        <w:spacing w:after="120"/>
        <w:ind w:firstLine="851"/>
        <w:jc w:val="both"/>
      </w:pPr>
      <w:r w:rsidRPr="00CC1072">
        <w:t>Програ</w:t>
      </w:r>
      <w:r>
        <w:t xml:space="preserve">мма разрабатывается сроком на </w:t>
      </w:r>
      <w:r w:rsidR="0097497A">
        <w:t>3</w:t>
      </w:r>
      <w:r w:rsidRPr="00CC1072">
        <w:t xml:space="preserve"> </w:t>
      </w:r>
      <w:r w:rsidR="0097497A">
        <w:t>года,</w:t>
      </w:r>
      <w:r w:rsidRPr="00CC1072">
        <w:t xml:space="preserve"> подлежит корректировке ежегодно.</w:t>
      </w:r>
    </w:p>
    <w:p w:rsidR="00EE5433" w:rsidRDefault="00EE5433" w:rsidP="008B6B44">
      <w:pPr>
        <w:spacing w:after="120"/>
        <w:ind w:firstLine="851"/>
        <w:jc w:val="both"/>
      </w:pPr>
      <w:r w:rsidRPr="00CC1072">
        <w:t>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Отчета.</w:t>
      </w:r>
    </w:p>
    <w:p w:rsidR="00EE5433" w:rsidRPr="003C005B" w:rsidRDefault="00EE5433" w:rsidP="008B6B44">
      <w:pPr>
        <w:widowControl w:val="0"/>
        <w:autoSpaceDE w:val="0"/>
        <w:autoSpaceDN w:val="0"/>
        <w:adjustRightInd w:val="0"/>
        <w:spacing w:after="120"/>
        <w:ind w:firstLine="851"/>
        <w:jc w:val="both"/>
      </w:pPr>
      <w:r w:rsidRPr="003C005B">
        <w:t xml:space="preserve">Мониторинг </w:t>
      </w:r>
      <w:r>
        <w:t xml:space="preserve">выполнения Программы </w:t>
      </w:r>
      <w:r w:rsidRPr="003C005B">
        <w:t>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w:t>
      </w:r>
      <w:r w:rsidR="008B6B44">
        <w:t xml:space="preserve"> </w:t>
      </w:r>
      <w:r w:rsidRPr="003C005B">
        <w:t xml:space="preserve">инфраструктуры. </w:t>
      </w:r>
    </w:p>
    <w:p w:rsidR="00B120A1" w:rsidRPr="00B120A1" w:rsidRDefault="00EE5433" w:rsidP="00F658F4">
      <w:pPr>
        <w:widowControl w:val="0"/>
        <w:autoSpaceDE w:val="0"/>
        <w:autoSpaceDN w:val="0"/>
        <w:adjustRightInd w:val="0"/>
        <w:spacing w:after="120"/>
        <w:ind w:firstLine="851"/>
        <w:jc w:val="both"/>
        <w:rPr>
          <w:bCs/>
        </w:rPr>
      </w:pPr>
      <w:r w:rsidRPr="003C005B">
        <w:t>Разработка и последующая корректировка Программы комплексного развития транспортной</w:t>
      </w:r>
      <w:r w:rsidR="008B6B44">
        <w:t xml:space="preserve"> </w:t>
      </w:r>
      <w:r w:rsidRPr="003C005B">
        <w:t>инфраструктуры базируется на необходимости достижения целевых уровней муниципальных стандартов качества предоставления транспортных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sectPr w:rsidR="00B120A1" w:rsidRPr="00B120A1" w:rsidSect="00A90702">
      <w:headerReference w:type="default" r:id="rId12"/>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42C" w:rsidRDefault="003D442C" w:rsidP="00A90702">
      <w:r>
        <w:separator/>
      </w:r>
    </w:p>
  </w:endnote>
  <w:endnote w:type="continuationSeparator" w:id="0">
    <w:p w:rsidR="003D442C" w:rsidRDefault="003D442C" w:rsidP="00A9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42C" w:rsidRDefault="003D442C" w:rsidP="00A90702">
      <w:r>
        <w:separator/>
      </w:r>
    </w:p>
  </w:footnote>
  <w:footnote w:type="continuationSeparator" w:id="0">
    <w:p w:rsidR="003D442C" w:rsidRDefault="003D442C" w:rsidP="00A907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3803308"/>
      <w:docPartObj>
        <w:docPartGallery w:val="Page Numbers (Top of Page)"/>
        <w:docPartUnique/>
      </w:docPartObj>
    </w:sdtPr>
    <w:sdtEndPr/>
    <w:sdtContent>
      <w:p w:rsidR="00AB2B66" w:rsidRDefault="00AB2B66">
        <w:pPr>
          <w:pStyle w:val="ae"/>
          <w:jc w:val="center"/>
        </w:pPr>
        <w:r>
          <w:fldChar w:fldCharType="begin"/>
        </w:r>
        <w:r>
          <w:instrText>PAGE   \* MERGEFORMAT</w:instrText>
        </w:r>
        <w:r>
          <w:fldChar w:fldCharType="separate"/>
        </w:r>
        <w:r w:rsidR="00AA1335">
          <w:rPr>
            <w:noProof/>
          </w:rPr>
          <w:t>21</w:t>
        </w:r>
        <w:r>
          <w:fldChar w:fldCharType="end"/>
        </w:r>
      </w:p>
    </w:sdtContent>
  </w:sdt>
  <w:p w:rsidR="00AB2B66" w:rsidRDefault="00AB2B66">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11"/>
    <w:lvl w:ilvl="0">
      <w:start w:val="1"/>
      <w:numFmt w:val="decimal"/>
      <w:lvlText w:val="%1."/>
      <w:lvlJc w:val="left"/>
      <w:pPr>
        <w:tabs>
          <w:tab w:val="num" w:pos="208"/>
        </w:tabs>
        <w:ind w:left="928" w:hanging="360"/>
      </w:pPr>
      <w:rPr>
        <w:rFonts w:cs="Times New Roman"/>
      </w:rPr>
    </w:lvl>
    <w:lvl w:ilvl="1">
      <w:numFmt w:val="none"/>
      <w:suff w:val="nothing"/>
      <w:lvlText w:val=""/>
      <w:lvlJc w:val="left"/>
      <w:pPr>
        <w:tabs>
          <w:tab w:val="num" w:pos="360"/>
        </w:tabs>
      </w:pPr>
      <w:rPr>
        <w:rFonts w:cs="Times New Roman"/>
      </w:rPr>
    </w:lvl>
    <w:lvl w:ilvl="2">
      <w:numFmt w:val="none"/>
      <w:suff w:val="nothing"/>
      <w:lvlText w:val=""/>
      <w:lvlJc w:val="left"/>
      <w:pPr>
        <w:tabs>
          <w:tab w:val="num" w:pos="360"/>
        </w:tabs>
      </w:pPr>
      <w:rPr>
        <w:rFonts w:cs="Times New Roman"/>
      </w:rPr>
    </w:lvl>
    <w:lvl w:ilvl="3">
      <w:numFmt w:val="none"/>
      <w:suff w:val="nothing"/>
      <w:lvlText w:val=""/>
      <w:lvlJc w:val="left"/>
      <w:pPr>
        <w:tabs>
          <w:tab w:val="num" w:pos="360"/>
        </w:tabs>
      </w:pPr>
      <w:rPr>
        <w:rFonts w:cs="Times New Roman"/>
      </w:rPr>
    </w:lvl>
    <w:lvl w:ilvl="4">
      <w:numFmt w:val="none"/>
      <w:suff w:val="nothing"/>
      <w:lvlText w:val=""/>
      <w:lvlJc w:val="left"/>
      <w:pPr>
        <w:tabs>
          <w:tab w:val="num" w:pos="360"/>
        </w:tabs>
      </w:pPr>
      <w:rPr>
        <w:rFonts w:cs="Times New Roman"/>
      </w:rPr>
    </w:lvl>
    <w:lvl w:ilvl="5">
      <w:numFmt w:val="none"/>
      <w:suff w:val="nothing"/>
      <w:lvlText w:val=""/>
      <w:lvlJc w:val="left"/>
      <w:pPr>
        <w:tabs>
          <w:tab w:val="num" w:pos="360"/>
        </w:tabs>
      </w:pPr>
      <w:rPr>
        <w:rFonts w:cs="Times New Roman"/>
      </w:rPr>
    </w:lvl>
    <w:lvl w:ilvl="6">
      <w:numFmt w:val="none"/>
      <w:suff w:val="nothing"/>
      <w:lvlText w:val=""/>
      <w:lvlJc w:val="left"/>
      <w:pPr>
        <w:tabs>
          <w:tab w:val="num" w:pos="360"/>
        </w:tabs>
      </w:pPr>
      <w:rPr>
        <w:rFonts w:cs="Times New Roman"/>
      </w:rPr>
    </w:lvl>
    <w:lvl w:ilvl="7">
      <w:numFmt w:val="none"/>
      <w:suff w:val="nothing"/>
      <w:lvlText w:val=""/>
      <w:lvlJc w:val="left"/>
      <w:pPr>
        <w:tabs>
          <w:tab w:val="num" w:pos="360"/>
        </w:tabs>
      </w:pPr>
      <w:rPr>
        <w:rFonts w:cs="Times New Roman"/>
      </w:rPr>
    </w:lvl>
    <w:lvl w:ilvl="8">
      <w:numFmt w:val="none"/>
      <w:suff w:val="nothing"/>
      <w:lvlText w:val=""/>
      <w:lvlJc w:val="left"/>
      <w:pPr>
        <w:tabs>
          <w:tab w:val="num" w:pos="360"/>
        </w:tabs>
      </w:pPr>
      <w:rPr>
        <w:rFonts w:cs="Times New Roman"/>
      </w:rPr>
    </w:lvl>
  </w:abstractNum>
  <w:abstractNum w:abstractNumId="1" w15:restartNumberingAfterBreak="0">
    <w:nsid w:val="02325EA8"/>
    <w:multiLevelType w:val="hybridMultilevel"/>
    <w:tmpl w:val="41107B7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4880480"/>
    <w:multiLevelType w:val="hybridMultilevel"/>
    <w:tmpl w:val="05E6AA3E"/>
    <w:lvl w:ilvl="0" w:tplc="4754B246">
      <w:start w:val="1"/>
      <w:numFmt w:val="bullet"/>
      <w:lvlText w:val=""/>
      <w:lvlJc w:val="left"/>
      <w:pPr>
        <w:ind w:left="12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0A4A75AA"/>
    <w:multiLevelType w:val="hybridMultilevel"/>
    <w:tmpl w:val="A8706D3A"/>
    <w:lvl w:ilvl="0" w:tplc="4754B246">
      <w:start w:val="1"/>
      <w:numFmt w:val="bullet"/>
      <w:lvlText w:val=""/>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10B93018"/>
    <w:multiLevelType w:val="multilevel"/>
    <w:tmpl w:val="B782AC3A"/>
    <w:lvl w:ilvl="0">
      <w:start w:val="1"/>
      <w:numFmt w:val="decimal"/>
      <w:lvlText w:val="%1."/>
      <w:lvlJc w:val="left"/>
      <w:pPr>
        <w:ind w:left="720" w:hanging="360"/>
      </w:pPr>
      <w:rPr>
        <w:rFonts w:hint="default"/>
        <w:sz w:val="24"/>
      </w:rPr>
    </w:lvl>
    <w:lvl w:ilvl="1">
      <w:start w:val="2"/>
      <w:numFmt w:val="decimal"/>
      <w:isLgl/>
      <w:lvlText w:val="%1.%2."/>
      <w:lvlJc w:val="left"/>
      <w:pPr>
        <w:ind w:left="1429" w:hanging="720"/>
      </w:pPr>
      <w:rPr>
        <w:rFonts w:hint="default"/>
        <w:sz w:val="24"/>
      </w:rPr>
    </w:lvl>
    <w:lvl w:ilvl="2">
      <w:start w:val="1"/>
      <w:numFmt w:val="decimal"/>
      <w:isLgl/>
      <w:lvlText w:val="%1.%2.%3."/>
      <w:lvlJc w:val="left"/>
      <w:pPr>
        <w:ind w:left="1778" w:hanging="720"/>
      </w:pPr>
      <w:rPr>
        <w:rFonts w:hint="default"/>
        <w:sz w:val="24"/>
      </w:rPr>
    </w:lvl>
    <w:lvl w:ilvl="3">
      <w:start w:val="1"/>
      <w:numFmt w:val="decimal"/>
      <w:isLgl/>
      <w:lvlText w:val="%1.%2.%3.%4."/>
      <w:lvlJc w:val="left"/>
      <w:pPr>
        <w:ind w:left="2487" w:hanging="108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545" w:hanging="1440"/>
      </w:pPr>
      <w:rPr>
        <w:rFonts w:hint="default"/>
        <w:sz w:val="24"/>
      </w:rPr>
    </w:lvl>
    <w:lvl w:ilvl="6">
      <w:start w:val="1"/>
      <w:numFmt w:val="decimal"/>
      <w:isLgl/>
      <w:lvlText w:val="%1.%2.%3.%4.%5.%6.%7."/>
      <w:lvlJc w:val="left"/>
      <w:pPr>
        <w:ind w:left="4254" w:hanging="1800"/>
      </w:pPr>
      <w:rPr>
        <w:rFonts w:hint="default"/>
        <w:sz w:val="24"/>
      </w:rPr>
    </w:lvl>
    <w:lvl w:ilvl="7">
      <w:start w:val="1"/>
      <w:numFmt w:val="decimal"/>
      <w:isLgl/>
      <w:lvlText w:val="%1.%2.%3.%4.%5.%6.%7.%8."/>
      <w:lvlJc w:val="left"/>
      <w:pPr>
        <w:ind w:left="4603" w:hanging="1800"/>
      </w:pPr>
      <w:rPr>
        <w:rFonts w:hint="default"/>
        <w:sz w:val="24"/>
      </w:rPr>
    </w:lvl>
    <w:lvl w:ilvl="8">
      <w:start w:val="1"/>
      <w:numFmt w:val="decimal"/>
      <w:isLgl/>
      <w:lvlText w:val="%1.%2.%3.%4.%5.%6.%7.%8.%9."/>
      <w:lvlJc w:val="left"/>
      <w:pPr>
        <w:ind w:left="5312" w:hanging="2160"/>
      </w:pPr>
      <w:rPr>
        <w:rFonts w:hint="default"/>
        <w:sz w:val="24"/>
      </w:rPr>
    </w:lvl>
  </w:abstractNum>
  <w:abstractNum w:abstractNumId="5" w15:restartNumberingAfterBreak="0">
    <w:nsid w:val="185B0E37"/>
    <w:multiLevelType w:val="hybridMultilevel"/>
    <w:tmpl w:val="BDF059C6"/>
    <w:lvl w:ilvl="0" w:tplc="6ECE4FC0">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1B5E0BFA"/>
    <w:multiLevelType w:val="hybridMultilevel"/>
    <w:tmpl w:val="F3D6021A"/>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29491E22"/>
    <w:multiLevelType w:val="hybridMultilevel"/>
    <w:tmpl w:val="5C5E1B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DB72204"/>
    <w:multiLevelType w:val="hybridMultilevel"/>
    <w:tmpl w:val="58BA4080"/>
    <w:lvl w:ilvl="0" w:tplc="751C42E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6024169D"/>
    <w:multiLevelType w:val="hybridMultilevel"/>
    <w:tmpl w:val="D6D66DDA"/>
    <w:lvl w:ilvl="0" w:tplc="F71226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0E32EC9"/>
    <w:multiLevelType w:val="multilevel"/>
    <w:tmpl w:val="3B38333A"/>
    <w:lvl w:ilvl="0">
      <w:start w:val="2"/>
      <w:numFmt w:val="decimal"/>
      <w:lvlText w:val="%1."/>
      <w:lvlJc w:val="left"/>
      <w:pPr>
        <w:tabs>
          <w:tab w:val="num" w:pos="480"/>
        </w:tabs>
        <w:ind w:left="480" w:hanging="480"/>
      </w:pPr>
      <w:rPr>
        <w:rFonts w:cs="Times New Roman" w:hint="default"/>
        <w:b/>
      </w:rPr>
    </w:lvl>
    <w:lvl w:ilvl="1">
      <w:start w:val="13"/>
      <w:numFmt w:val="decimal"/>
      <w:lvlText w:val="%1.%2."/>
      <w:lvlJc w:val="left"/>
      <w:pPr>
        <w:tabs>
          <w:tab w:val="num" w:pos="1140"/>
        </w:tabs>
        <w:ind w:left="1140" w:hanging="480"/>
      </w:pPr>
      <w:rPr>
        <w:rFonts w:cs="Times New Roman" w:hint="default"/>
        <w:b/>
      </w:rPr>
    </w:lvl>
    <w:lvl w:ilvl="2">
      <w:start w:val="1"/>
      <w:numFmt w:val="decimal"/>
      <w:lvlText w:val="%1.%2.%3."/>
      <w:lvlJc w:val="left"/>
      <w:pPr>
        <w:tabs>
          <w:tab w:val="num" w:pos="2040"/>
        </w:tabs>
        <w:ind w:left="2040" w:hanging="720"/>
      </w:pPr>
      <w:rPr>
        <w:rFonts w:cs="Times New Roman" w:hint="default"/>
        <w:b/>
      </w:rPr>
    </w:lvl>
    <w:lvl w:ilvl="3">
      <w:start w:val="1"/>
      <w:numFmt w:val="decimal"/>
      <w:lvlText w:val="%1.%2.%3.%4."/>
      <w:lvlJc w:val="left"/>
      <w:pPr>
        <w:tabs>
          <w:tab w:val="num" w:pos="2700"/>
        </w:tabs>
        <w:ind w:left="2700" w:hanging="720"/>
      </w:pPr>
      <w:rPr>
        <w:rFonts w:cs="Times New Roman" w:hint="default"/>
        <w:b/>
      </w:rPr>
    </w:lvl>
    <w:lvl w:ilvl="4">
      <w:start w:val="1"/>
      <w:numFmt w:val="decimal"/>
      <w:lvlText w:val="%1.%2.%3.%4.%5."/>
      <w:lvlJc w:val="left"/>
      <w:pPr>
        <w:tabs>
          <w:tab w:val="num" w:pos="3720"/>
        </w:tabs>
        <w:ind w:left="3720" w:hanging="1080"/>
      </w:pPr>
      <w:rPr>
        <w:rFonts w:cs="Times New Roman" w:hint="default"/>
        <w:b/>
      </w:rPr>
    </w:lvl>
    <w:lvl w:ilvl="5">
      <w:start w:val="1"/>
      <w:numFmt w:val="decimal"/>
      <w:lvlText w:val="%1.%2.%3.%4.%5.%6."/>
      <w:lvlJc w:val="left"/>
      <w:pPr>
        <w:tabs>
          <w:tab w:val="num" w:pos="4380"/>
        </w:tabs>
        <w:ind w:left="4380" w:hanging="1080"/>
      </w:pPr>
      <w:rPr>
        <w:rFonts w:cs="Times New Roman" w:hint="default"/>
        <w:b/>
      </w:rPr>
    </w:lvl>
    <w:lvl w:ilvl="6">
      <w:start w:val="1"/>
      <w:numFmt w:val="decimal"/>
      <w:lvlText w:val="%1.%2.%3.%4.%5.%6.%7."/>
      <w:lvlJc w:val="left"/>
      <w:pPr>
        <w:tabs>
          <w:tab w:val="num" w:pos="5400"/>
        </w:tabs>
        <w:ind w:left="5400" w:hanging="1440"/>
      </w:pPr>
      <w:rPr>
        <w:rFonts w:cs="Times New Roman" w:hint="default"/>
        <w:b/>
      </w:rPr>
    </w:lvl>
    <w:lvl w:ilvl="7">
      <w:start w:val="1"/>
      <w:numFmt w:val="decimal"/>
      <w:lvlText w:val="%1.%2.%3.%4.%5.%6.%7.%8."/>
      <w:lvlJc w:val="left"/>
      <w:pPr>
        <w:tabs>
          <w:tab w:val="num" w:pos="6060"/>
        </w:tabs>
        <w:ind w:left="6060" w:hanging="1440"/>
      </w:pPr>
      <w:rPr>
        <w:rFonts w:cs="Times New Roman" w:hint="default"/>
        <w:b/>
      </w:rPr>
    </w:lvl>
    <w:lvl w:ilvl="8">
      <w:start w:val="1"/>
      <w:numFmt w:val="decimal"/>
      <w:lvlText w:val="%1.%2.%3.%4.%5.%6.%7.%8.%9."/>
      <w:lvlJc w:val="left"/>
      <w:pPr>
        <w:tabs>
          <w:tab w:val="num" w:pos="7080"/>
        </w:tabs>
        <w:ind w:left="7080" w:hanging="1800"/>
      </w:pPr>
      <w:rPr>
        <w:rFonts w:cs="Times New Roman" w:hint="default"/>
        <w:b/>
      </w:rPr>
    </w:lvl>
  </w:abstractNum>
  <w:abstractNum w:abstractNumId="11" w15:restartNumberingAfterBreak="0">
    <w:nsid w:val="7A3A4ACF"/>
    <w:multiLevelType w:val="multilevel"/>
    <w:tmpl w:val="D6ECA514"/>
    <w:lvl w:ilvl="0">
      <w:start w:val="2"/>
      <w:numFmt w:val="decimal"/>
      <w:lvlText w:val="%1."/>
      <w:lvlJc w:val="left"/>
      <w:pPr>
        <w:ind w:left="360" w:hanging="360"/>
      </w:pPr>
      <w:rPr>
        <w:rFonts w:hint="default"/>
        <w:u w:val="singl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12" w15:restartNumberingAfterBreak="0">
    <w:nsid w:val="7D4C24AE"/>
    <w:multiLevelType w:val="hybridMultilevel"/>
    <w:tmpl w:val="3244D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9"/>
  </w:num>
  <w:num w:numId="5">
    <w:abstractNumId w:val="8"/>
  </w:num>
  <w:num w:numId="6">
    <w:abstractNumId w:val="7"/>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5"/>
  </w:num>
  <w:num w:numId="11">
    <w:abstractNumId w:val="11"/>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2EF"/>
    <w:rsid w:val="00016BB7"/>
    <w:rsid w:val="000222BE"/>
    <w:rsid w:val="00040BB1"/>
    <w:rsid w:val="000650F5"/>
    <w:rsid w:val="00091AF7"/>
    <w:rsid w:val="00095DF2"/>
    <w:rsid w:val="000A1ABA"/>
    <w:rsid w:val="000B6016"/>
    <w:rsid w:val="000D6FF0"/>
    <w:rsid w:val="000E6757"/>
    <w:rsid w:val="001071EF"/>
    <w:rsid w:val="0012518B"/>
    <w:rsid w:val="00146039"/>
    <w:rsid w:val="00195440"/>
    <w:rsid w:val="001A7933"/>
    <w:rsid w:val="001B7921"/>
    <w:rsid w:val="001E2BB7"/>
    <w:rsid w:val="001F2AAB"/>
    <w:rsid w:val="00213411"/>
    <w:rsid w:val="00220780"/>
    <w:rsid w:val="00227B19"/>
    <w:rsid w:val="00236445"/>
    <w:rsid w:val="0024004D"/>
    <w:rsid w:val="00276A43"/>
    <w:rsid w:val="002931A6"/>
    <w:rsid w:val="002B092B"/>
    <w:rsid w:val="002C49AC"/>
    <w:rsid w:val="002C5D68"/>
    <w:rsid w:val="002D5146"/>
    <w:rsid w:val="002E0649"/>
    <w:rsid w:val="002E588A"/>
    <w:rsid w:val="00301DC1"/>
    <w:rsid w:val="00365044"/>
    <w:rsid w:val="003810AC"/>
    <w:rsid w:val="003B467F"/>
    <w:rsid w:val="003D0B5E"/>
    <w:rsid w:val="003D442C"/>
    <w:rsid w:val="003E3B04"/>
    <w:rsid w:val="003F0548"/>
    <w:rsid w:val="004050FD"/>
    <w:rsid w:val="004153A2"/>
    <w:rsid w:val="00416F9E"/>
    <w:rsid w:val="00427501"/>
    <w:rsid w:val="004311B4"/>
    <w:rsid w:val="00464A2D"/>
    <w:rsid w:val="004866B5"/>
    <w:rsid w:val="004951D4"/>
    <w:rsid w:val="004B0B28"/>
    <w:rsid w:val="004D0538"/>
    <w:rsid w:val="004D2061"/>
    <w:rsid w:val="00504D36"/>
    <w:rsid w:val="005168AB"/>
    <w:rsid w:val="00532C3B"/>
    <w:rsid w:val="005478D5"/>
    <w:rsid w:val="00567016"/>
    <w:rsid w:val="00575963"/>
    <w:rsid w:val="00577FA2"/>
    <w:rsid w:val="005C475B"/>
    <w:rsid w:val="005E55F8"/>
    <w:rsid w:val="005F766A"/>
    <w:rsid w:val="006252AC"/>
    <w:rsid w:val="00646D8D"/>
    <w:rsid w:val="00661BC8"/>
    <w:rsid w:val="00662463"/>
    <w:rsid w:val="00695278"/>
    <w:rsid w:val="006A5D43"/>
    <w:rsid w:val="006A61CC"/>
    <w:rsid w:val="006B6AA0"/>
    <w:rsid w:val="006D72EF"/>
    <w:rsid w:val="006E1D98"/>
    <w:rsid w:val="00725DB9"/>
    <w:rsid w:val="00725FDE"/>
    <w:rsid w:val="00750667"/>
    <w:rsid w:val="00754FE5"/>
    <w:rsid w:val="007631EB"/>
    <w:rsid w:val="007950D9"/>
    <w:rsid w:val="007B0B39"/>
    <w:rsid w:val="007B35D7"/>
    <w:rsid w:val="007B41B7"/>
    <w:rsid w:val="007B7851"/>
    <w:rsid w:val="007C48C0"/>
    <w:rsid w:val="007D10C2"/>
    <w:rsid w:val="007F7A50"/>
    <w:rsid w:val="00802B67"/>
    <w:rsid w:val="008060D8"/>
    <w:rsid w:val="0081796A"/>
    <w:rsid w:val="0084674B"/>
    <w:rsid w:val="00861728"/>
    <w:rsid w:val="008B6B44"/>
    <w:rsid w:val="008C4BB7"/>
    <w:rsid w:val="008D5874"/>
    <w:rsid w:val="008D682E"/>
    <w:rsid w:val="008F0D29"/>
    <w:rsid w:val="008F7FBE"/>
    <w:rsid w:val="00906C43"/>
    <w:rsid w:val="0095031A"/>
    <w:rsid w:val="0095367A"/>
    <w:rsid w:val="0097497A"/>
    <w:rsid w:val="009804BC"/>
    <w:rsid w:val="00994097"/>
    <w:rsid w:val="0099467E"/>
    <w:rsid w:val="009A0D9C"/>
    <w:rsid w:val="009A4BDE"/>
    <w:rsid w:val="00A023A4"/>
    <w:rsid w:val="00A06744"/>
    <w:rsid w:val="00A1206A"/>
    <w:rsid w:val="00A14BDB"/>
    <w:rsid w:val="00A30803"/>
    <w:rsid w:val="00A37E45"/>
    <w:rsid w:val="00A53FC2"/>
    <w:rsid w:val="00A7151E"/>
    <w:rsid w:val="00A82100"/>
    <w:rsid w:val="00A90702"/>
    <w:rsid w:val="00AA1335"/>
    <w:rsid w:val="00AA2751"/>
    <w:rsid w:val="00AB2B66"/>
    <w:rsid w:val="00AB5C09"/>
    <w:rsid w:val="00AB68C8"/>
    <w:rsid w:val="00AE1FAC"/>
    <w:rsid w:val="00AE72C8"/>
    <w:rsid w:val="00B05F51"/>
    <w:rsid w:val="00B120A1"/>
    <w:rsid w:val="00B13783"/>
    <w:rsid w:val="00B1716E"/>
    <w:rsid w:val="00B26100"/>
    <w:rsid w:val="00B36C16"/>
    <w:rsid w:val="00B441DD"/>
    <w:rsid w:val="00B4461C"/>
    <w:rsid w:val="00B47940"/>
    <w:rsid w:val="00B529EF"/>
    <w:rsid w:val="00B66613"/>
    <w:rsid w:val="00B71887"/>
    <w:rsid w:val="00B872CE"/>
    <w:rsid w:val="00B914C9"/>
    <w:rsid w:val="00BD3A16"/>
    <w:rsid w:val="00BE2DF0"/>
    <w:rsid w:val="00BF16DE"/>
    <w:rsid w:val="00BF3DE8"/>
    <w:rsid w:val="00C02629"/>
    <w:rsid w:val="00C05FA6"/>
    <w:rsid w:val="00C17A4E"/>
    <w:rsid w:val="00C35BF2"/>
    <w:rsid w:val="00C363E1"/>
    <w:rsid w:val="00C43DCC"/>
    <w:rsid w:val="00C569E9"/>
    <w:rsid w:val="00C766D1"/>
    <w:rsid w:val="00C82BD8"/>
    <w:rsid w:val="00C92A82"/>
    <w:rsid w:val="00CB6B82"/>
    <w:rsid w:val="00CB7530"/>
    <w:rsid w:val="00CC68E4"/>
    <w:rsid w:val="00D1361C"/>
    <w:rsid w:val="00D55114"/>
    <w:rsid w:val="00D64828"/>
    <w:rsid w:val="00D66B77"/>
    <w:rsid w:val="00D8400D"/>
    <w:rsid w:val="00DF6761"/>
    <w:rsid w:val="00E124F9"/>
    <w:rsid w:val="00E24F3D"/>
    <w:rsid w:val="00E408C8"/>
    <w:rsid w:val="00E51DE3"/>
    <w:rsid w:val="00E52281"/>
    <w:rsid w:val="00E62E4B"/>
    <w:rsid w:val="00E87B69"/>
    <w:rsid w:val="00E95626"/>
    <w:rsid w:val="00EA07A8"/>
    <w:rsid w:val="00EE5433"/>
    <w:rsid w:val="00EF3D13"/>
    <w:rsid w:val="00F10731"/>
    <w:rsid w:val="00F2109F"/>
    <w:rsid w:val="00F658F4"/>
    <w:rsid w:val="00F70652"/>
    <w:rsid w:val="00FA3CEF"/>
    <w:rsid w:val="00FB6AC9"/>
    <w:rsid w:val="00FD6BE7"/>
    <w:rsid w:val="00FF07B1"/>
    <w:rsid w:val="00FF1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0BBFF4E"/>
  <w15:chartTrackingRefBased/>
  <w15:docId w15:val="{0822B008-A6A1-4613-9590-CE965DDC0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2EF"/>
    <w:rPr>
      <w:sz w:val="24"/>
      <w:szCs w:val="24"/>
    </w:rPr>
  </w:style>
  <w:style w:type="paragraph" w:styleId="1">
    <w:name w:val="heading 1"/>
    <w:basedOn w:val="a"/>
    <w:next w:val="a"/>
    <w:qFormat/>
    <w:rsid w:val="006D72EF"/>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w:basedOn w:val="a"/>
    <w:qFormat/>
    <w:rsid w:val="006D72EF"/>
    <w:pPr>
      <w:jc w:val="center"/>
    </w:pPr>
    <w:rPr>
      <w:sz w:val="28"/>
    </w:rPr>
  </w:style>
  <w:style w:type="paragraph" w:styleId="a4">
    <w:name w:val="Subtitle"/>
    <w:basedOn w:val="a"/>
    <w:qFormat/>
    <w:rsid w:val="006D72EF"/>
    <w:pPr>
      <w:jc w:val="center"/>
    </w:pPr>
    <w:rPr>
      <w:b/>
      <w:bCs/>
      <w:sz w:val="22"/>
    </w:rPr>
  </w:style>
  <w:style w:type="table" w:styleId="a5">
    <w:name w:val="Table Grid"/>
    <w:basedOn w:val="a1"/>
    <w:rsid w:val="006D7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Нормальный (таблица)"/>
    <w:basedOn w:val="a"/>
    <w:next w:val="a"/>
    <w:rsid w:val="006D72EF"/>
    <w:pPr>
      <w:widowControl w:val="0"/>
      <w:autoSpaceDE w:val="0"/>
      <w:autoSpaceDN w:val="0"/>
      <w:adjustRightInd w:val="0"/>
      <w:jc w:val="both"/>
    </w:pPr>
    <w:rPr>
      <w:rFonts w:ascii="Arial" w:hAnsi="Arial" w:cs="Arial"/>
    </w:rPr>
  </w:style>
  <w:style w:type="paragraph" w:customStyle="1" w:styleId="a7">
    <w:name w:val="Прижатый влево"/>
    <w:basedOn w:val="a"/>
    <w:next w:val="a"/>
    <w:rsid w:val="006D72EF"/>
    <w:pPr>
      <w:widowControl w:val="0"/>
      <w:autoSpaceDE w:val="0"/>
      <w:autoSpaceDN w:val="0"/>
      <w:adjustRightInd w:val="0"/>
    </w:pPr>
    <w:rPr>
      <w:rFonts w:ascii="Arial" w:hAnsi="Arial" w:cs="Arial"/>
    </w:rPr>
  </w:style>
  <w:style w:type="paragraph" w:customStyle="1" w:styleId="a8">
    <w:name w:val="Знак Знак Знак Знак Знак Знак"/>
    <w:basedOn w:val="a"/>
    <w:rsid w:val="008C4BB7"/>
    <w:rPr>
      <w:rFonts w:ascii="Verdana" w:hAnsi="Verdana" w:cs="Verdana"/>
      <w:sz w:val="20"/>
      <w:szCs w:val="20"/>
      <w:lang w:val="en-US" w:eastAsia="en-US"/>
    </w:rPr>
  </w:style>
  <w:style w:type="paragraph" w:styleId="a9">
    <w:name w:val="No Spacing"/>
    <w:link w:val="aa"/>
    <w:uiPriority w:val="99"/>
    <w:qFormat/>
    <w:rsid w:val="00A023A4"/>
    <w:rPr>
      <w:rFonts w:ascii="Calibri" w:hAnsi="Calibri" w:cs="Calibri"/>
      <w:sz w:val="22"/>
      <w:szCs w:val="22"/>
    </w:rPr>
  </w:style>
  <w:style w:type="paragraph" w:styleId="ab">
    <w:name w:val="List Paragraph"/>
    <w:basedOn w:val="a"/>
    <w:uiPriority w:val="34"/>
    <w:qFormat/>
    <w:rsid w:val="00B26100"/>
    <w:pPr>
      <w:ind w:left="720"/>
      <w:contextualSpacing/>
    </w:pPr>
  </w:style>
  <w:style w:type="character" w:customStyle="1" w:styleId="WW8Num1z2">
    <w:name w:val="WW8Num1z2"/>
    <w:uiPriority w:val="99"/>
    <w:rsid w:val="00E95626"/>
  </w:style>
  <w:style w:type="character" w:customStyle="1" w:styleId="WW8Num1z1">
    <w:name w:val="WW8Num1z1"/>
    <w:uiPriority w:val="99"/>
    <w:rsid w:val="00040BB1"/>
  </w:style>
  <w:style w:type="paragraph" w:customStyle="1" w:styleId="Default">
    <w:name w:val="Default"/>
    <w:uiPriority w:val="99"/>
    <w:rsid w:val="00220780"/>
    <w:pPr>
      <w:autoSpaceDE w:val="0"/>
      <w:autoSpaceDN w:val="0"/>
      <w:adjustRightInd w:val="0"/>
    </w:pPr>
    <w:rPr>
      <w:color w:val="000000"/>
      <w:sz w:val="24"/>
      <w:szCs w:val="24"/>
    </w:rPr>
  </w:style>
  <w:style w:type="character" w:customStyle="1" w:styleId="AAA">
    <w:name w:val="! AAA ! Знак"/>
    <w:link w:val="AAA0"/>
    <w:uiPriority w:val="99"/>
    <w:locked/>
    <w:rsid w:val="00220780"/>
    <w:rPr>
      <w:sz w:val="16"/>
      <w:lang w:eastAsia="en-US"/>
    </w:rPr>
  </w:style>
  <w:style w:type="paragraph" w:customStyle="1" w:styleId="AAA0">
    <w:name w:val="! AAA !"/>
    <w:link w:val="AAA"/>
    <w:uiPriority w:val="99"/>
    <w:rsid w:val="00220780"/>
    <w:pPr>
      <w:spacing w:after="120"/>
      <w:jc w:val="both"/>
    </w:pPr>
    <w:rPr>
      <w:sz w:val="16"/>
      <w:lang w:eastAsia="en-US"/>
    </w:rPr>
  </w:style>
  <w:style w:type="paragraph" w:customStyle="1" w:styleId="21">
    <w:name w:val="Основной текст с отступом 21"/>
    <w:basedOn w:val="a"/>
    <w:uiPriority w:val="99"/>
    <w:rsid w:val="000650F5"/>
    <w:pPr>
      <w:suppressAutoHyphens/>
      <w:spacing w:after="120" w:line="480" w:lineRule="auto"/>
      <w:ind w:left="283"/>
    </w:pPr>
    <w:rPr>
      <w:rFonts w:ascii="Calibri" w:hAnsi="Calibri"/>
      <w:kern w:val="1"/>
      <w:lang w:eastAsia="ar-SA"/>
    </w:rPr>
  </w:style>
  <w:style w:type="character" w:customStyle="1" w:styleId="aa">
    <w:name w:val="Без интервала Знак"/>
    <w:link w:val="a9"/>
    <w:uiPriority w:val="99"/>
    <w:locked/>
    <w:rsid w:val="003E3B04"/>
    <w:rPr>
      <w:rFonts w:ascii="Calibri" w:hAnsi="Calibri" w:cs="Calibri"/>
      <w:sz w:val="22"/>
      <w:szCs w:val="22"/>
    </w:rPr>
  </w:style>
  <w:style w:type="paragraph" w:styleId="ac">
    <w:name w:val="Normal (Web)"/>
    <w:basedOn w:val="a"/>
    <w:uiPriority w:val="99"/>
    <w:rsid w:val="00095DF2"/>
    <w:pPr>
      <w:spacing w:before="100" w:beforeAutospacing="1" w:after="100" w:afterAutospacing="1"/>
    </w:pPr>
  </w:style>
  <w:style w:type="paragraph" w:customStyle="1" w:styleId="ad">
    <w:name w:val="основной текст"/>
    <w:basedOn w:val="a"/>
    <w:uiPriority w:val="99"/>
    <w:rsid w:val="00D1361C"/>
    <w:pPr>
      <w:spacing w:after="120"/>
      <w:ind w:firstLine="851"/>
      <w:jc w:val="both"/>
    </w:pPr>
    <w:rPr>
      <w:rFonts w:ascii="Arial" w:hAnsi="Arial"/>
      <w:sz w:val="28"/>
      <w:szCs w:val="20"/>
    </w:rPr>
  </w:style>
  <w:style w:type="paragraph" w:customStyle="1" w:styleId="ConsPlusNormal">
    <w:name w:val="ConsPlusNormal"/>
    <w:link w:val="ConsPlusNormal0"/>
    <w:uiPriority w:val="99"/>
    <w:rsid w:val="00A06744"/>
    <w:pPr>
      <w:widowControl w:val="0"/>
      <w:suppressAutoHyphens/>
      <w:ind w:firstLine="720"/>
    </w:pPr>
    <w:rPr>
      <w:rFonts w:ascii="Arial" w:hAnsi="Arial" w:cs="Arial"/>
      <w:kern w:val="1"/>
      <w:lang w:eastAsia="ar-SA"/>
    </w:rPr>
  </w:style>
  <w:style w:type="character" w:customStyle="1" w:styleId="ConsPlusNormal0">
    <w:name w:val="ConsPlusNormal Знак"/>
    <w:link w:val="ConsPlusNormal"/>
    <w:uiPriority w:val="99"/>
    <w:locked/>
    <w:rsid w:val="00A06744"/>
    <w:rPr>
      <w:rFonts w:ascii="Arial" w:hAnsi="Arial" w:cs="Arial"/>
      <w:kern w:val="1"/>
      <w:lang w:eastAsia="ar-SA"/>
    </w:rPr>
  </w:style>
  <w:style w:type="paragraph" w:customStyle="1" w:styleId="ConsPlusNonformat">
    <w:name w:val="ConsPlusNonformat"/>
    <w:uiPriority w:val="99"/>
    <w:semiHidden/>
    <w:rsid w:val="002E0649"/>
    <w:pPr>
      <w:autoSpaceDE w:val="0"/>
      <w:autoSpaceDN w:val="0"/>
      <w:adjustRightInd w:val="0"/>
    </w:pPr>
    <w:rPr>
      <w:rFonts w:ascii="Courier New" w:hAnsi="Courier New" w:cs="Courier New"/>
    </w:rPr>
  </w:style>
  <w:style w:type="paragraph" w:customStyle="1" w:styleId="western">
    <w:name w:val="western"/>
    <w:basedOn w:val="a"/>
    <w:uiPriority w:val="99"/>
    <w:rsid w:val="00EE5433"/>
    <w:pPr>
      <w:spacing w:before="100" w:beforeAutospacing="1" w:after="100" w:afterAutospacing="1"/>
    </w:pPr>
  </w:style>
  <w:style w:type="paragraph" w:styleId="ae">
    <w:name w:val="header"/>
    <w:basedOn w:val="a"/>
    <w:link w:val="af"/>
    <w:uiPriority w:val="99"/>
    <w:rsid w:val="00A90702"/>
    <w:pPr>
      <w:tabs>
        <w:tab w:val="center" w:pos="4677"/>
        <w:tab w:val="right" w:pos="9355"/>
      </w:tabs>
    </w:pPr>
  </w:style>
  <w:style w:type="character" w:customStyle="1" w:styleId="af">
    <w:name w:val="Верхний колонтитул Знак"/>
    <w:basedOn w:val="a0"/>
    <w:link w:val="ae"/>
    <w:uiPriority w:val="99"/>
    <w:rsid w:val="00A90702"/>
    <w:rPr>
      <w:sz w:val="24"/>
      <w:szCs w:val="24"/>
    </w:rPr>
  </w:style>
  <w:style w:type="paragraph" w:styleId="af0">
    <w:name w:val="footer"/>
    <w:basedOn w:val="a"/>
    <w:link w:val="af1"/>
    <w:rsid w:val="00A90702"/>
    <w:pPr>
      <w:tabs>
        <w:tab w:val="center" w:pos="4677"/>
        <w:tab w:val="right" w:pos="9355"/>
      </w:tabs>
    </w:pPr>
  </w:style>
  <w:style w:type="character" w:customStyle="1" w:styleId="af1">
    <w:name w:val="Нижний колонтитул Знак"/>
    <w:basedOn w:val="a0"/>
    <w:link w:val="af0"/>
    <w:rsid w:val="00A907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6040BD6-4CD6-48D5-8FA1-A4B66F804475}" type="doc">
      <dgm:prSet loTypeId="urn:microsoft.com/office/officeart/2005/8/layout/hierarchy3" loCatId="list" qsTypeId="urn:microsoft.com/office/officeart/2005/8/quickstyle/simple1" qsCatId="simple" csTypeId="urn:microsoft.com/office/officeart/2005/8/colors/accent0_3" csCatId="mainScheme" phldr="1"/>
      <dgm:spPr/>
      <dgm:t>
        <a:bodyPr/>
        <a:lstStyle/>
        <a:p>
          <a:endParaRPr lang="ru-RU"/>
        </a:p>
      </dgm:t>
    </dgm:pt>
    <dgm:pt modelId="{985B6C98-F8E7-429D-ACB4-ABD11A832EAE}">
      <dgm:prSet phldrT="[Текст]"/>
      <dgm:spPr>
        <a:xfrm>
          <a:off x="812006" y="1746"/>
          <a:ext cx="984249" cy="492124"/>
        </a:xfrm>
        <a:prstGeom prst="roundRect">
          <a:avLst>
            <a:gd name="adj" fmla="val 10000"/>
          </a:avLst>
        </a:prstGeom>
      </dgm:spPr>
      <dgm:t>
        <a:bodyPr/>
        <a:lstStyle/>
        <a:p>
          <a:r>
            <a:rPr lang="ru-RU" b="1" dirty="0" smtClean="0">
              <a:latin typeface="Calibri" panose="020F0502020204030204"/>
              <a:ea typeface="+mn-ea"/>
              <a:cs typeface="+mn-cs"/>
            </a:rPr>
            <a:t>ГОДЫ</a:t>
          </a:r>
          <a:endParaRPr lang="ru-RU" b="1" dirty="0">
            <a:latin typeface="Calibri" panose="020F0502020204030204"/>
            <a:ea typeface="+mn-ea"/>
            <a:cs typeface="+mn-cs"/>
          </a:endParaRPr>
        </a:p>
      </dgm:t>
    </dgm:pt>
    <dgm:pt modelId="{2040BB53-3023-440D-8B7F-6553D1047154}" type="parTrans" cxnId="{978B63E4-E849-4337-8B9C-34C2EF1C846F}">
      <dgm:prSet/>
      <dgm:spPr/>
      <dgm:t>
        <a:bodyPr/>
        <a:lstStyle/>
        <a:p>
          <a:endParaRPr lang="ru-RU"/>
        </a:p>
      </dgm:t>
    </dgm:pt>
    <dgm:pt modelId="{EC699A48-AE80-41CC-9A1C-FDC7EE277D68}" type="sibTrans" cxnId="{978B63E4-E849-4337-8B9C-34C2EF1C846F}">
      <dgm:prSet/>
      <dgm:spPr/>
      <dgm:t>
        <a:bodyPr/>
        <a:lstStyle/>
        <a:p>
          <a:endParaRPr lang="ru-RU"/>
        </a:p>
      </dgm:t>
    </dgm:pt>
    <dgm:pt modelId="{9B31626B-69E9-44CD-B318-5187AAF7D85B}">
      <dgm:prSet phldrT="[Текст]"/>
      <dgm:spPr>
        <a:xfrm>
          <a:off x="1008856" y="616902"/>
          <a:ext cx="787399" cy="492124"/>
        </a:xfrm>
        <a:prstGeom prst="roundRect">
          <a:avLst>
            <a:gd name="adj" fmla="val 10000"/>
          </a:avLst>
        </a:prstGeom>
      </dgm:spPr>
      <dgm:t>
        <a:bodyPr/>
        <a:lstStyle/>
        <a:p>
          <a:r>
            <a:rPr lang="ru-RU" dirty="0" smtClean="0">
              <a:latin typeface="Calibri" panose="020F0502020204030204"/>
              <a:ea typeface="+mn-ea"/>
              <a:cs typeface="+mn-cs"/>
            </a:rPr>
            <a:t>2011</a:t>
          </a:r>
          <a:endParaRPr lang="ru-RU" dirty="0">
            <a:latin typeface="Calibri" panose="020F0502020204030204"/>
            <a:ea typeface="+mn-ea"/>
            <a:cs typeface="+mn-cs"/>
          </a:endParaRPr>
        </a:p>
      </dgm:t>
    </dgm:pt>
    <dgm:pt modelId="{DFE7908D-582D-4225-AD07-90C6059AC048}" type="parTrans" cxnId="{E9D2F442-8552-4A55-87DD-B34AF1A5DCD7}">
      <dgm:prSet/>
      <dgm:spPr>
        <a:xfrm>
          <a:off x="910431" y="493871"/>
          <a:ext cx="98425" cy="369093"/>
        </a:xfrm>
        <a:custGeom>
          <a:avLst/>
          <a:gdLst/>
          <a:ahLst/>
          <a:cxnLst/>
          <a:rect l="0" t="0" r="0" b="0"/>
          <a:pathLst>
            <a:path>
              <a:moveTo>
                <a:pt x="0" y="0"/>
              </a:moveTo>
              <a:lnTo>
                <a:pt x="0" y="369093"/>
              </a:lnTo>
              <a:lnTo>
                <a:pt x="98425" y="369093"/>
              </a:lnTo>
            </a:path>
          </a:pathLst>
        </a:custGeom>
      </dgm:spPr>
      <dgm:t>
        <a:bodyPr/>
        <a:lstStyle/>
        <a:p>
          <a:endParaRPr lang="ru-RU"/>
        </a:p>
      </dgm:t>
    </dgm:pt>
    <dgm:pt modelId="{82E87C83-96D3-45D3-BD4A-F80803F22200}" type="sibTrans" cxnId="{E9D2F442-8552-4A55-87DD-B34AF1A5DCD7}">
      <dgm:prSet/>
      <dgm:spPr/>
      <dgm:t>
        <a:bodyPr/>
        <a:lstStyle/>
        <a:p>
          <a:endParaRPr lang="ru-RU"/>
        </a:p>
      </dgm:t>
    </dgm:pt>
    <dgm:pt modelId="{DA4B9101-3437-4832-8337-694381C3AD82}">
      <dgm:prSet phldrT="[Текст]"/>
      <dgm:spPr>
        <a:xfrm>
          <a:off x="1008856" y="1232058"/>
          <a:ext cx="787399" cy="492124"/>
        </a:xfrm>
        <a:prstGeom prst="roundRect">
          <a:avLst>
            <a:gd name="adj" fmla="val 10000"/>
          </a:avLst>
        </a:prstGeom>
      </dgm:spPr>
      <dgm:t>
        <a:bodyPr/>
        <a:lstStyle/>
        <a:p>
          <a:r>
            <a:rPr lang="ru-RU" dirty="0" smtClean="0">
              <a:latin typeface="Calibri" panose="020F0502020204030204"/>
              <a:ea typeface="+mn-ea"/>
              <a:cs typeface="+mn-cs"/>
            </a:rPr>
            <a:t>2012</a:t>
          </a:r>
          <a:endParaRPr lang="ru-RU" dirty="0">
            <a:latin typeface="Calibri" panose="020F0502020204030204"/>
            <a:ea typeface="+mn-ea"/>
            <a:cs typeface="+mn-cs"/>
          </a:endParaRPr>
        </a:p>
      </dgm:t>
    </dgm:pt>
    <dgm:pt modelId="{49E8D531-F547-4E0B-8B5C-BAB31E5DE2A7}" type="parTrans" cxnId="{32630959-494E-4E19-ADF9-EB834E4CB775}">
      <dgm:prSet/>
      <dgm:spPr>
        <a:xfrm>
          <a:off x="910431" y="493871"/>
          <a:ext cx="98425" cy="984250"/>
        </a:xfrm>
        <a:custGeom>
          <a:avLst/>
          <a:gdLst/>
          <a:ahLst/>
          <a:cxnLst/>
          <a:rect l="0" t="0" r="0" b="0"/>
          <a:pathLst>
            <a:path>
              <a:moveTo>
                <a:pt x="0" y="0"/>
              </a:moveTo>
              <a:lnTo>
                <a:pt x="0" y="984250"/>
              </a:lnTo>
              <a:lnTo>
                <a:pt x="98425" y="984250"/>
              </a:lnTo>
            </a:path>
          </a:pathLst>
        </a:custGeom>
      </dgm:spPr>
      <dgm:t>
        <a:bodyPr/>
        <a:lstStyle/>
        <a:p>
          <a:endParaRPr lang="ru-RU"/>
        </a:p>
      </dgm:t>
    </dgm:pt>
    <dgm:pt modelId="{9F562023-5965-4111-BEE6-B5F10E848512}" type="sibTrans" cxnId="{32630959-494E-4E19-ADF9-EB834E4CB775}">
      <dgm:prSet/>
      <dgm:spPr/>
      <dgm:t>
        <a:bodyPr/>
        <a:lstStyle/>
        <a:p>
          <a:endParaRPr lang="ru-RU"/>
        </a:p>
      </dgm:t>
    </dgm:pt>
    <dgm:pt modelId="{8339A00C-CF1C-41D5-A76C-94BC7124FDC8}">
      <dgm:prSet phldrT="[Текст]"/>
      <dgm:spPr>
        <a:xfrm>
          <a:off x="2042318" y="1746"/>
          <a:ext cx="984249" cy="492124"/>
        </a:xfrm>
        <a:prstGeom prst="roundRect">
          <a:avLst>
            <a:gd name="adj" fmla="val 10000"/>
          </a:avLst>
        </a:prstGeom>
      </dgm:spPr>
      <dgm:t>
        <a:bodyPr/>
        <a:lstStyle/>
        <a:p>
          <a:r>
            <a:rPr lang="ru-RU" b="1" dirty="0" smtClean="0">
              <a:latin typeface="Calibri" panose="020F0502020204030204"/>
              <a:ea typeface="+mn-ea"/>
              <a:cs typeface="+mn-cs"/>
            </a:rPr>
            <a:t>РОЖДАЕМОСТЬ</a:t>
          </a:r>
          <a:endParaRPr lang="ru-RU" b="1" dirty="0">
            <a:latin typeface="Calibri" panose="020F0502020204030204"/>
            <a:ea typeface="+mn-ea"/>
            <a:cs typeface="+mn-cs"/>
          </a:endParaRPr>
        </a:p>
      </dgm:t>
    </dgm:pt>
    <dgm:pt modelId="{71F65D25-1507-4455-885B-6C211C75CED6}" type="parTrans" cxnId="{6CDB427B-08B1-4BFA-8D91-D50008D40E9A}">
      <dgm:prSet/>
      <dgm:spPr/>
      <dgm:t>
        <a:bodyPr/>
        <a:lstStyle/>
        <a:p>
          <a:endParaRPr lang="ru-RU"/>
        </a:p>
      </dgm:t>
    </dgm:pt>
    <dgm:pt modelId="{446F1536-0216-4485-9DFB-8A40CE3AEDBC}" type="sibTrans" cxnId="{6CDB427B-08B1-4BFA-8D91-D50008D40E9A}">
      <dgm:prSet/>
      <dgm:spPr/>
      <dgm:t>
        <a:bodyPr/>
        <a:lstStyle/>
        <a:p>
          <a:endParaRPr lang="ru-RU"/>
        </a:p>
      </dgm:t>
    </dgm:pt>
    <dgm:pt modelId="{D49DEBFF-8106-400F-B32A-49010A0069FD}">
      <dgm:prSet phldrT="[Текст]"/>
      <dgm:spPr>
        <a:xfrm>
          <a:off x="2239168" y="616902"/>
          <a:ext cx="787399" cy="492124"/>
        </a:xfrm>
        <a:prstGeom prst="roundRect">
          <a:avLst>
            <a:gd name="adj" fmla="val 10000"/>
          </a:avLst>
        </a:prstGeom>
      </dgm:spPr>
      <dgm:t>
        <a:bodyPr/>
        <a:lstStyle/>
        <a:p>
          <a:r>
            <a:rPr lang="ru-RU" dirty="0" smtClean="0">
              <a:latin typeface="Calibri" panose="020F0502020204030204"/>
              <a:ea typeface="+mn-ea"/>
              <a:cs typeface="+mn-cs"/>
            </a:rPr>
            <a:t>22</a:t>
          </a:r>
          <a:endParaRPr lang="ru-RU" dirty="0">
            <a:latin typeface="Calibri" panose="020F0502020204030204"/>
            <a:ea typeface="+mn-ea"/>
            <a:cs typeface="+mn-cs"/>
          </a:endParaRPr>
        </a:p>
      </dgm:t>
    </dgm:pt>
    <dgm:pt modelId="{45F789DE-5BD3-47FC-87B0-CC64784582CF}" type="parTrans" cxnId="{FA7B9724-2B0B-4246-82E9-C9B2837CD696}">
      <dgm:prSet/>
      <dgm:spPr>
        <a:xfrm>
          <a:off x="2140743" y="493871"/>
          <a:ext cx="98425" cy="369093"/>
        </a:xfrm>
        <a:custGeom>
          <a:avLst/>
          <a:gdLst/>
          <a:ahLst/>
          <a:cxnLst/>
          <a:rect l="0" t="0" r="0" b="0"/>
          <a:pathLst>
            <a:path>
              <a:moveTo>
                <a:pt x="0" y="0"/>
              </a:moveTo>
              <a:lnTo>
                <a:pt x="0" y="369093"/>
              </a:lnTo>
              <a:lnTo>
                <a:pt x="98425" y="369093"/>
              </a:lnTo>
            </a:path>
          </a:pathLst>
        </a:custGeom>
      </dgm:spPr>
      <dgm:t>
        <a:bodyPr/>
        <a:lstStyle/>
        <a:p>
          <a:endParaRPr lang="ru-RU"/>
        </a:p>
      </dgm:t>
    </dgm:pt>
    <dgm:pt modelId="{79FFD490-643A-45E0-976E-5F0D6333FF8A}" type="sibTrans" cxnId="{FA7B9724-2B0B-4246-82E9-C9B2837CD696}">
      <dgm:prSet/>
      <dgm:spPr/>
      <dgm:t>
        <a:bodyPr/>
        <a:lstStyle/>
        <a:p>
          <a:endParaRPr lang="ru-RU"/>
        </a:p>
      </dgm:t>
    </dgm:pt>
    <dgm:pt modelId="{BBD44B6C-B8C2-4145-874D-EA59981BE65F}">
      <dgm:prSet phldrT="[Текст]"/>
      <dgm:spPr>
        <a:xfrm>
          <a:off x="2239168" y="1232058"/>
          <a:ext cx="787399" cy="492124"/>
        </a:xfrm>
        <a:prstGeom prst="roundRect">
          <a:avLst>
            <a:gd name="adj" fmla="val 10000"/>
          </a:avLst>
        </a:prstGeom>
      </dgm:spPr>
      <dgm:t>
        <a:bodyPr/>
        <a:lstStyle/>
        <a:p>
          <a:r>
            <a:rPr lang="ru-RU" dirty="0" smtClean="0">
              <a:latin typeface="Calibri" panose="020F0502020204030204"/>
              <a:ea typeface="+mn-ea"/>
              <a:cs typeface="+mn-cs"/>
            </a:rPr>
            <a:t>29</a:t>
          </a:r>
          <a:endParaRPr lang="ru-RU" dirty="0">
            <a:latin typeface="Calibri" panose="020F0502020204030204"/>
            <a:ea typeface="+mn-ea"/>
            <a:cs typeface="+mn-cs"/>
          </a:endParaRPr>
        </a:p>
      </dgm:t>
    </dgm:pt>
    <dgm:pt modelId="{11CC3732-D408-4787-B625-D94F93888065}" type="parTrans" cxnId="{7FBB68A5-B71A-4752-8D69-DD027CA97F27}">
      <dgm:prSet/>
      <dgm:spPr>
        <a:xfrm>
          <a:off x="2140743" y="493871"/>
          <a:ext cx="98425" cy="984250"/>
        </a:xfrm>
        <a:custGeom>
          <a:avLst/>
          <a:gdLst/>
          <a:ahLst/>
          <a:cxnLst/>
          <a:rect l="0" t="0" r="0" b="0"/>
          <a:pathLst>
            <a:path>
              <a:moveTo>
                <a:pt x="0" y="0"/>
              </a:moveTo>
              <a:lnTo>
                <a:pt x="0" y="984250"/>
              </a:lnTo>
              <a:lnTo>
                <a:pt x="98425" y="984250"/>
              </a:lnTo>
            </a:path>
          </a:pathLst>
        </a:custGeom>
      </dgm:spPr>
      <dgm:t>
        <a:bodyPr/>
        <a:lstStyle/>
        <a:p>
          <a:endParaRPr lang="ru-RU"/>
        </a:p>
      </dgm:t>
    </dgm:pt>
    <dgm:pt modelId="{44B4E1B0-D6CB-4791-88CF-989696F6B6AA}" type="sibTrans" cxnId="{7FBB68A5-B71A-4752-8D69-DD027CA97F27}">
      <dgm:prSet/>
      <dgm:spPr/>
      <dgm:t>
        <a:bodyPr/>
        <a:lstStyle/>
        <a:p>
          <a:endParaRPr lang="ru-RU"/>
        </a:p>
      </dgm:t>
    </dgm:pt>
    <dgm:pt modelId="{4BD83CDE-87CA-44D9-87B3-75DD98A9D6E2}">
      <dgm:prSet phldrT="[Текст]"/>
      <dgm:spPr>
        <a:xfrm>
          <a:off x="1008856" y="2462371"/>
          <a:ext cx="787399" cy="492124"/>
        </a:xfrm>
        <a:prstGeom prst="roundRect">
          <a:avLst>
            <a:gd name="adj" fmla="val 10000"/>
          </a:avLst>
        </a:prstGeom>
      </dgm:spPr>
      <dgm:t>
        <a:bodyPr/>
        <a:lstStyle/>
        <a:p>
          <a:r>
            <a:rPr lang="ru-RU" dirty="0" smtClean="0">
              <a:latin typeface="Calibri" panose="020F0502020204030204"/>
              <a:ea typeface="+mn-ea"/>
              <a:cs typeface="+mn-cs"/>
            </a:rPr>
            <a:t>2014</a:t>
          </a:r>
          <a:endParaRPr lang="ru-RU" dirty="0">
            <a:latin typeface="Calibri" panose="020F0502020204030204"/>
            <a:ea typeface="+mn-ea"/>
            <a:cs typeface="+mn-cs"/>
          </a:endParaRPr>
        </a:p>
      </dgm:t>
    </dgm:pt>
    <dgm:pt modelId="{D33F838E-9CC8-4733-AA2E-E71FC6C316F8}" type="parTrans" cxnId="{502F5889-53B2-40E1-9B78-198B847F49C2}">
      <dgm:prSet/>
      <dgm:spPr>
        <a:xfrm>
          <a:off x="910431" y="493871"/>
          <a:ext cx="98425" cy="2214562"/>
        </a:xfrm>
        <a:custGeom>
          <a:avLst/>
          <a:gdLst/>
          <a:ahLst/>
          <a:cxnLst/>
          <a:rect l="0" t="0" r="0" b="0"/>
          <a:pathLst>
            <a:path>
              <a:moveTo>
                <a:pt x="0" y="0"/>
              </a:moveTo>
              <a:lnTo>
                <a:pt x="0" y="2214562"/>
              </a:lnTo>
              <a:lnTo>
                <a:pt x="98425" y="2214562"/>
              </a:lnTo>
            </a:path>
          </a:pathLst>
        </a:custGeom>
      </dgm:spPr>
      <dgm:t>
        <a:bodyPr/>
        <a:lstStyle/>
        <a:p>
          <a:endParaRPr lang="ru-RU"/>
        </a:p>
      </dgm:t>
    </dgm:pt>
    <dgm:pt modelId="{2E158C0B-C801-4AFC-9419-339A7F99736E}" type="sibTrans" cxnId="{502F5889-53B2-40E1-9B78-198B847F49C2}">
      <dgm:prSet/>
      <dgm:spPr/>
      <dgm:t>
        <a:bodyPr/>
        <a:lstStyle/>
        <a:p>
          <a:endParaRPr lang="ru-RU"/>
        </a:p>
      </dgm:t>
    </dgm:pt>
    <dgm:pt modelId="{B9B5B8C9-45DA-491D-AF00-98476FFDBFF2}">
      <dgm:prSet phldrT="[Текст]"/>
      <dgm:spPr>
        <a:xfrm>
          <a:off x="1008856" y="1847214"/>
          <a:ext cx="787399" cy="492124"/>
        </a:xfrm>
        <a:prstGeom prst="roundRect">
          <a:avLst>
            <a:gd name="adj" fmla="val 10000"/>
          </a:avLst>
        </a:prstGeom>
      </dgm:spPr>
      <dgm:t>
        <a:bodyPr/>
        <a:lstStyle/>
        <a:p>
          <a:r>
            <a:rPr lang="ru-RU" dirty="0" smtClean="0">
              <a:latin typeface="Calibri" panose="020F0502020204030204"/>
              <a:ea typeface="+mn-ea"/>
              <a:cs typeface="+mn-cs"/>
            </a:rPr>
            <a:t>2013</a:t>
          </a:r>
          <a:endParaRPr lang="ru-RU" dirty="0">
            <a:latin typeface="Calibri" panose="020F0502020204030204"/>
            <a:ea typeface="+mn-ea"/>
            <a:cs typeface="+mn-cs"/>
          </a:endParaRPr>
        </a:p>
      </dgm:t>
    </dgm:pt>
    <dgm:pt modelId="{87C9466A-AC91-426D-B839-557A7F77FF7E}" type="parTrans" cxnId="{166611EF-865B-4E01-9A96-4B61080F635C}">
      <dgm:prSet/>
      <dgm:spPr>
        <a:xfrm>
          <a:off x="910431" y="493871"/>
          <a:ext cx="98425" cy="1599406"/>
        </a:xfrm>
        <a:custGeom>
          <a:avLst/>
          <a:gdLst/>
          <a:ahLst/>
          <a:cxnLst/>
          <a:rect l="0" t="0" r="0" b="0"/>
          <a:pathLst>
            <a:path>
              <a:moveTo>
                <a:pt x="0" y="0"/>
              </a:moveTo>
              <a:lnTo>
                <a:pt x="0" y="1599406"/>
              </a:lnTo>
              <a:lnTo>
                <a:pt x="98425" y="1599406"/>
              </a:lnTo>
            </a:path>
          </a:pathLst>
        </a:custGeom>
      </dgm:spPr>
      <dgm:t>
        <a:bodyPr/>
        <a:lstStyle/>
        <a:p>
          <a:endParaRPr lang="ru-RU"/>
        </a:p>
      </dgm:t>
    </dgm:pt>
    <dgm:pt modelId="{14F7B81A-41A0-4DD7-B074-94C9861EAF10}" type="sibTrans" cxnId="{166611EF-865B-4E01-9A96-4B61080F635C}">
      <dgm:prSet/>
      <dgm:spPr/>
      <dgm:t>
        <a:bodyPr/>
        <a:lstStyle/>
        <a:p>
          <a:endParaRPr lang="ru-RU"/>
        </a:p>
      </dgm:t>
    </dgm:pt>
    <dgm:pt modelId="{11F79203-8CD4-412F-AD31-8AE6514CB37F}">
      <dgm:prSet phldrT="[Текст]"/>
      <dgm:spPr>
        <a:xfrm>
          <a:off x="2239168" y="2462371"/>
          <a:ext cx="787399" cy="492124"/>
        </a:xfrm>
        <a:prstGeom prst="roundRect">
          <a:avLst>
            <a:gd name="adj" fmla="val 10000"/>
          </a:avLst>
        </a:prstGeom>
      </dgm:spPr>
      <dgm:t>
        <a:bodyPr/>
        <a:lstStyle/>
        <a:p>
          <a:r>
            <a:rPr lang="ru-RU" dirty="0" smtClean="0">
              <a:latin typeface="Calibri" panose="020F0502020204030204"/>
              <a:ea typeface="+mn-ea"/>
              <a:cs typeface="+mn-cs"/>
            </a:rPr>
            <a:t>34</a:t>
          </a:r>
          <a:endParaRPr lang="ru-RU" dirty="0">
            <a:latin typeface="Calibri" panose="020F0502020204030204"/>
            <a:ea typeface="+mn-ea"/>
            <a:cs typeface="+mn-cs"/>
          </a:endParaRPr>
        </a:p>
      </dgm:t>
    </dgm:pt>
    <dgm:pt modelId="{53D7C670-3F61-4591-A667-51158824345F}" type="parTrans" cxnId="{969B7BC1-FB29-44B6-B453-7267776BDEF0}">
      <dgm:prSet/>
      <dgm:spPr>
        <a:xfrm>
          <a:off x="2140743" y="493871"/>
          <a:ext cx="98425" cy="2214562"/>
        </a:xfrm>
        <a:custGeom>
          <a:avLst/>
          <a:gdLst/>
          <a:ahLst/>
          <a:cxnLst/>
          <a:rect l="0" t="0" r="0" b="0"/>
          <a:pathLst>
            <a:path>
              <a:moveTo>
                <a:pt x="0" y="0"/>
              </a:moveTo>
              <a:lnTo>
                <a:pt x="0" y="2214562"/>
              </a:lnTo>
              <a:lnTo>
                <a:pt x="98425" y="2214562"/>
              </a:lnTo>
            </a:path>
          </a:pathLst>
        </a:custGeom>
      </dgm:spPr>
      <dgm:t>
        <a:bodyPr/>
        <a:lstStyle/>
        <a:p>
          <a:endParaRPr lang="ru-RU"/>
        </a:p>
      </dgm:t>
    </dgm:pt>
    <dgm:pt modelId="{F0C9CFD8-2A03-4C5A-9222-95C68E17E968}" type="sibTrans" cxnId="{969B7BC1-FB29-44B6-B453-7267776BDEF0}">
      <dgm:prSet/>
      <dgm:spPr/>
      <dgm:t>
        <a:bodyPr/>
        <a:lstStyle/>
        <a:p>
          <a:endParaRPr lang="ru-RU"/>
        </a:p>
      </dgm:t>
    </dgm:pt>
    <dgm:pt modelId="{2E4E1580-429A-4CCE-A095-C6F902E164C4}">
      <dgm:prSet phldrT="[Текст]"/>
      <dgm:spPr>
        <a:xfrm>
          <a:off x="2239168" y="1847214"/>
          <a:ext cx="787399" cy="492124"/>
        </a:xfrm>
        <a:prstGeom prst="roundRect">
          <a:avLst>
            <a:gd name="adj" fmla="val 10000"/>
          </a:avLst>
        </a:prstGeom>
      </dgm:spPr>
      <dgm:t>
        <a:bodyPr/>
        <a:lstStyle/>
        <a:p>
          <a:r>
            <a:rPr lang="ru-RU" dirty="0" smtClean="0">
              <a:latin typeface="Calibri" panose="020F0502020204030204"/>
              <a:ea typeface="+mn-ea"/>
              <a:cs typeface="+mn-cs"/>
            </a:rPr>
            <a:t>35</a:t>
          </a:r>
          <a:endParaRPr lang="ru-RU" dirty="0">
            <a:latin typeface="Calibri" panose="020F0502020204030204"/>
            <a:ea typeface="+mn-ea"/>
            <a:cs typeface="+mn-cs"/>
          </a:endParaRPr>
        </a:p>
      </dgm:t>
    </dgm:pt>
    <dgm:pt modelId="{D1A344C2-282C-4645-8BF7-D70F88427387}" type="parTrans" cxnId="{DC2DA98E-C6A3-4D43-B429-1F860439110F}">
      <dgm:prSet/>
      <dgm:spPr>
        <a:xfrm>
          <a:off x="2140743" y="493871"/>
          <a:ext cx="98425" cy="1599406"/>
        </a:xfrm>
        <a:custGeom>
          <a:avLst/>
          <a:gdLst/>
          <a:ahLst/>
          <a:cxnLst/>
          <a:rect l="0" t="0" r="0" b="0"/>
          <a:pathLst>
            <a:path>
              <a:moveTo>
                <a:pt x="0" y="0"/>
              </a:moveTo>
              <a:lnTo>
                <a:pt x="0" y="1599406"/>
              </a:lnTo>
              <a:lnTo>
                <a:pt x="98425" y="1599406"/>
              </a:lnTo>
            </a:path>
          </a:pathLst>
        </a:custGeom>
      </dgm:spPr>
      <dgm:t>
        <a:bodyPr/>
        <a:lstStyle/>
        <a:p>
          <a:endParaRPr lang="ru-RU"/>
        </a:p>
      </dgm:t>
    </dgm:pt>
    <dgm:pt modelId="{8840C5AC-E25B-4528-95C2-6C5F1DABA87F}" type="sibTrans" cxnId="{DC2DA98E-C6A3-4D43-B429-1F860439110F}">
      <dgm:prSet/>
      <dgm:spPr/>
      <dgm:t>
        <a:bodyPr/>
        <a:lstStyle/>
        <a:p>
          <a:endParaRPr lang="ru-RU"/>
        </a:p>
      </dgm:t>
    </dgm:pt>
    <dgm:pt modelId="{8DF30A0F-1913-43F9-A9DF-190D002EB4D3}">
      <dgm:prSet phldrT="[Текст]"/>
      <dgm:spPr>
        <a:xfrm>
          <a:off x="3469481" y="2462371"/>
          <a:ext cx="787399" cy="492124"/>
        </a:xfrm>
        <a:prstGeom prst="roundRect">
          <a:avLst>
            <a:gd name="adj" fmla="val 10000"/>
          </a:avLst>
        </a:prstGeom>
      </dgm:spPr>
      <dgm:t>
        <a:bodyPr/>
        <a:lstStyle/>
        <a:p>
          <a:r>
            <a:rPr lang="ru-RU" dirty="0" smtClean="0">
              <a:latin typeface="Calibri" panose="020F0502020204030204"/>
              <a:ea typeface="+mn-ea"/>
              <a:cs typeface="+mn-cs"/>
            </a:rPr>
            <a:t>46</a:t>
          </a:r>
          <a:endParaRPr lang="ru-RU" dirty="0">
            <a:latin typeface="Calibri" panose="020F0502020204030204"/>
            <a:ea typeface="+mn-ea"/>
            <a:cs typeface="+mn-cs"/>
          </a:endParaRPr>
        </a:p>
      </dgm:t>
    </dgm:pt>
    <dgm:pt modelId="{51BD1A9C-6C7B-4C36-B246-B8BD519FFF40}" type="parTrans" cxnId="{9F2E8FA0-41D2-436E-81B2-BC34639D6A08}">
      <dgm:prSet/>
      <dgm:spPr>
        <a:xfrm>
          <a:off x="3371056" y="493871"/>
          <a:ext cx="98424" cy="2214562"/>
        </a:xfrm>
        <a:custGeom>
          <a:avLst/>
          <a:gdLst/>
          <a:ahLst/>
          <a:cxnLst/>
          <a:rect l="0" t="0" r="0" b="0"/>
          <a:pathLst>
            <a:path>
              <a:moveTo>
                <a:pt x="0" y="0"/>
              </a:moveTo>
              <a:lnTo>
                <a:pt x="0" y="2214562"/>
              </a:lnTo>
              <a:lnTo>
                <a:pt x="98424" y="2214562"/>
              </a:lnTo>
            </a:path>
          </a:pathLst>
        </a:custGeom>
      </dgm:spPr>
      <dgm:t>
        <a:bodyPr/>
        <a:lstStyle/>
        <a:p>
          <a:endParaRPr lang="ru-RU"/>
        </a:p>
      </dgm:t>
    </dgm:pt>
    <dgm:pt modelId="{FF84A1DD-20B1-4A48-8084-E8C5C9AE82FE}" type="sibTrans" cxnId="{9F2E8FA0-41D2-436E-81B2-BC34639D6A08}">
      <dgm:prSet/>
      <dgm:spPr/>
      <dgm:t>
        <a:bodyPr/>
        <a:lstStyle/>
        <a:p>
          <a:endParaRPr lang="ru-RU"/>
        </a:p>
      </dgm:t>
    </dgm:pt>
    <dgm:pt modelId="{ABA0967A-1E3E-4AA0-8898-52297393D801}">
      <dgm:prSet phldrT="[Текст]"/>
      <dgm:spPr>
        <a:xfrm>
          <a:off x="4502943" y="1746"/>
          <a:ext cx="984249" cy="492124"/>
        </a:xfrm>
        <a:prstGeom prst="roundRect">
          <a:avLst>
            <a:gd name="adj" fmla="val 10000"/>
          </a:avLst>
        </a:prstGeom>
      </dgm:spPr>
      <dgm:t>
        <a:bodyPr/>
        <a:lstStyle/>
        <a:p>
          <a:r>
            <a:rPr lang="ru-RU" b="1" dirty="0" smtClean="0">
              <a:latin typeface="Calibri" panose="020F0502020204030204"/>
              <a:ea typeface="+mn-ea"/>
              <a:cs typeface="+mn-cs"/>
            </a:rPr>
            <a:t>ПРИРОСТ</a:t>
          </a:r>
          <a:endParaRPr lang="ru-RU" b="1" dirty="0">
            <a:latin typeface="Calibri" panose="020F0502020204030204"/>
            <a:ea typeface="+mn-ea"/>
            <a:cs typeface="+mn-cs"/>
          </a:endParaRPr>
        </a:p>
      </dgm:t>
    </dgm:pt>
    <dgm:pt modelId="{816E730C-8ED7-4051-83BA-9FABE2131DE3}" type="parTrans" cxnId="{D839202C-B0FD-4AB7-A56C-C37433E1E10E}">
      <dgm:prSet/>
      <dgm:spPr/>
      <dgm:t>
        <a:bodyPr/>
        <a:lstStyle/>
        <a:p>
          <a:endParaRPr lang="ru-RU"/>
        </a:p>
      </dgm:t>
    </dgm:pt>
    <dgm:pt modelId="{8C2B5A94-4668-46D8-A14B-D37F00B76E21}" type="sibTrans" cxnId="{D839202C-B0FD-4AB7-A56C-C37433E1E10E}">
      <dgm:prSet/>
      <dgm:spPr/>
      <dgm:t>
        <a:bodyPr/>
        <a:lstStyle/>
        <a:p>
          <a:endParaRPr lang="ru-RU"/>
        </a:p>
      </dgm:t>
    </dgm:pt>
    <dgm:pt modelId="{5F35DFE6-253F-49EA-8410-250121E38070}">
      <dgm:prSet phldrT="[Текст]"/>
      <dgm:spPr>
        <a:xfrm>
          <a:off x="3272631" y="1746"/>
          <a:ext cx="984249" cy="492124"/>
        </a:xfrm>
        <a:prstGeom prst="roundRect">
          <a:avLst>
            <a:gd name="adj" fmla="val 10000"/>
          </a:avLst>
        </a:prstGeom>
      </dgm:spPr>
      <dgm:t>
        <a:bodyPr/>
        <a:lstStyle/>
        <a:p>
          <a:r>
            <a:rPr lang="ru-RU" b="1" dirty="0" smtClean="0">
              <a:latin typeface="Calibri" panose="020F0502020204030204"/>
              <a:ea typeface="+mn-ea"/>
              <a:cs typeface="+mn-cs"/>
            </a:rPr>
            <a:t>СМЕРТНОСТЬ</a:t>
          </a:r>
          <a:endParaRPr lang="ru-RU" b="1" dirty="0">
            <a:latin typeface="Calibri" panose="020F0502020204030204"/>
            <a:ea typeface="+mn-ea"/>
            <a:cs typeface="+mn-cs"/>
          </a:endParaRPr>
        </a:p>
      </dgm:t>
    </dgm:pt>
    <dgm:pt modelId="{DA6964EE-7968-46D4-BAC7-23F778735056}" type="parTrans" cxnId="{BFCF29B4-1C30-444C-9093-207602105575}">
      <dgm:prSet/>
      <dgm:spPr/>
      <dgm:t>
        <a:bodyPr/>
        <a:lstStyle/>
        <a:p>
          <a:endParaRPr lang="ru-RU"/>
        </a:p>
      </dgm:t>
    </dgm:pt>
    <dgm:pt modelId="{834333AE-7D9F-438F-B013-2AABF53B8435}" type="sibTrans" cxnId="{BFCF29B4-1C30-444C-9093-207602105575}">
      <dgm:prSet/>
      <dgm:spPr/>
      <dgm:t>
        <a:bodyPr/>
        <a:lstStyle/>
        <a:p>
          <a:endParaRPr lang="ru-RU"/>
        </a:p>
      </dgm:t>
    </dgm:pt>
    <dgm:pt modelId="{1F014728-A06D-40E9-80B0-C95D058AB99D}">
      <dgm:prSet phldrT="[Текст]"/>
      <dgm:spPr>
        <a:xfrm>
          <a:off x="3469481" y="616902"/>
          <a:ext cx="787399" cy="492124"/>
        </a:xfrm>
        <a:prstGeom prst="roundRect">
          <a:avLst>
            <a:gd name="adj" fmla="val 10000"/>
          </a:avLst>
        </a:prstGeom>
      </dgm:spPr>
      <dgm:t>
        <a:bodyPr/>
        <a:lstStyle/>
        <a:p>
          <a:r>
            <a:rPr lang="ru-RU" dirty="0" smtClean="0">
              <a:latin typeface="Calibri" panose="020F0502020204030204"/>
              <a:ea typeface="+mn-ea"/>
              <a:cs typeface="+mn-cs"/>
            </a:rPr>
            <a:t>37</a:t>
          </a:r>
          <a:endParaRPr lang="ru-RU" dirty="0">
            <a:latin typeface="Calibri" panose="020F0502020204030204"/>
            <a:ea typeface="+mn-ea"/>
            <a:cs typeface="+mn-cs"/>
          </a:endParaRPr>
        </a:p>
      </dgm:t>
    </dgm:pt>
    <dgm:pt modelId="{A90DE686-FA02-4BE7-AFD3-F8E59BE4929C}" type="parTrans" cxnId="{D820582B-EBF5-4FFF-AC17-43B72C89CC04}">
      <dgm:prSet/>
      <dgm:spPr>
        <a:xfrm>
          <a:off x="3371056" y="493871"/>
          <a:ext cx="98424" cy="369093"/>
        </a:xfrm>
        <a:custGeom>
          <a:avLst/>
          <a:gdLst/>
          <a:ahLst/>
          <a:cxnLst/>
          <a:rect l="0" t="0" r="0" b="0"/>
          <a:pathLst>
            <a:path>
              <a:moveTo>
                <a:pt x="0" y="0"/>
              </a:moveTo>
              <a:lnTo>
                <a:pt x="0" y="369093"/>
              </a:lnTo>
              <a:lnTo>
                <a:pt x="98424" y="369093"/>
              </a:lnTo>
            </a:path>
          </a:pathLst>
        </a:custGeom>
      </dgm:spPr>
      <dgm:t>
        <a:bodyPr/>
        <a:lstStyle/>
        <a:p>
          <a:endParaRPr lang="ru-RU"/>
        </a:p>
      </dgm:t>
    </dgm:pt>
    <dgm:pt modelId="{E8326965-7101-4489-8B0E-121ED872DC22}" type="sibTrans" cxnId="{D820582B-EBF5-4FFF-AC17-43B72C89CC04}">
      <dgm:prSet/>
      <dgm:spPr/>
      <dgm:t>
        <a:bodyPr/>
        <a:lstStyle/>
        <a:p>
          <a:endParaRPr lang="ru-RU"/>
        </a:p>
      </dgm:t>
    </dgm:pt>
    <dgm:pt modelId="{BABB40C6-8256-49FE-9D3F-1F5E1D4597FE}">
      <dgm:prSet phldrT="[Текст]"/>
      <dgm:spPr>
        <a:xfrm>
          <a:off x="3469481" y="1232058"/>
          <a:ext cx="787399" cy="492124"/>
        </a:xfrm>
        <a:prstGeom prst="roundRect">
          <a:avLst>
            <a:gd name="adj" fmla="val 10000"/>
          </a:avLst>
        </a:prstGeom>
      </dgm:spPr>
      <dgm:t>
        <a:bodyPr/>
        <a:lstStyle/>
        <a:p>
          <a:r>
            <a:rPr lang="ru-RU" dirty="0" smtClean="0">
              <a:latin typeface="Calibri" panose="020F0502020204030204"/>
              <a:ea typeface="+mn-ea"/>
              <a:cs typeface="+mn-cs"/>
            </a:rPr>
            <a:t>76</a:t>
          </a:r>
          <a:endParaRPr lang="ru-RU" dirty="0">
            <a:latin typeface="Calibri" panose="020F0502020204030204"/>
            <a:ea typeface="+mn-ea"/>
            <a:cs typeface="+mn-cs"/>
          </a:endParaRPr>
        </a:p>
      </dgm:t>
    </dgm:pt>
    <dgm:pt modelId="{C7A55D3C-8507-42EF-85CB-04432C227B24}" type="parTrans" cxnId="{EE446715-BE3F-4252-8DD0-99D704A9296E}">
      <dgm:prSet/>
      <dgm:spPr>
        <a:xfrm>
          <a:off x="3371056" y="493871"/>
          <a:ext cx="98424" cy="984250"/>
        </a:xfrm>
        <a:custGeom>
          <a:avLst/>
          <a:gdLst/>
          <a:ahLst/>
          <a:cxnLst/>
          <a:rect l="0" t="0" r="0" b="0"/>
          <a:pathLst>
            <a:path>
              <a:moveTo>
                <a:pt x="0" y="0"/>
              </a:moveTo>
              <a:lnTo>
                <a:pt x="0" y="984250"/>
              </a:lnTo>
              <a:lnTo>
                <a:pt x="98424" y="984250"/>
              </a:lnTo>
            </a:path>
          </a:pathLst>
        </a:custGeom>
      </dgm:spPr>
      <dgm:t>
        <a:bodyPr/>
        <a:lstStyle/>
        <a:p>
          <a:endParaRPr lang="ru-RU"/>
        </a:p>
      </dgm:t>
    </dgm:pt>
    <dgm:pt modelId="{EB0919E0-1990-491C-ADE7-652DFB79EE0A}" type="sibTrans" cxnId="{EE446715-BE3F-4252-8DD0-99D704A9296E}">
      <dgm:prSet/>
      <dgm:spPr/>
      <dgm:t>
        <a:bodyPr/>
        <a:lstStyle/>
        <a:p>
          <a:endParaRPr lang="ru-RU"/>
        </a:p>
      </dgm:t>
    </dgm:pt>
    <dgm:pt modelId="{D7C94C54-B370-442D-85E1-7E1472190D04}">
      <dgm:prSet phldrT="[Текст]"/>
      <dgm:spPr>
        <a:xfrm>
          <a:off x="3469481" y="1847214"/>
          <a:ext cx="787399" cy="492124"/>
        </a:xfrm>
        <a:prstGeom prst="roundRect">
          <a:avLst>
            <a:gd name="adj" fmla="val 10000"/>
          </a:avLst>
        </a:prstGeom>
      </dgm:spPr>
      <dgm:t>
        <a:bodyPr/>
        <a:lstStyle/>
        <a:p>
          <a:r>
            <a:rPr lang="ru-RU" dirty="0" smtClean="0">
              <a:latin typeface="Calibri" panose="020F0502020204030204"/>
              <a:ea typeface="+mn-ea"/>
              <a:cs typeface="+mn-cs"/>
            </a:rPr>
            <a:t>79</a:t>
          </a:r>
          <a:endParaRPr lang="ru-RU" dirty="0">
            <a:latin typeface="Calibri" panose="020F0502020204030204"/>
            <a:ea typeface="+mn-ea"/>
            <a:cs typeface="+mn-cs"/>
          </a:endParaRPr>
        </a:p>
      </dgm:t>
    </dgm:pt>
    <dgm:pt modelId="{FB4961E9-C645-471A-85C3-40961C84D4EF}" type="parTrans" cxnId="{D40E878E-27C9-431D-85A9-E79082CC9BF3}">
      <dgm:prSet/>
      <dgm:spPr>
        <a:xfrm>
          <a:off x="3371056" y="493871"/>
          <a:ext cx="98424" cy="1599406"/>
        </a:xfrm>
        <a:custGeom>
          <a:avLst/>
          <a:gdLst/>
          <a:ahLst/>
          <a:cxnLst/>
          <a:rect l="0" t="0" r="0" b="0"/>
          <a:pathLst>
            <a:path>
              <a:moveTo>
                <a:pt x="0" y="0"/>
              </a:moveTo>
              <a:lnTo>
                <a:pt x="0" y="1599406"/>
              </a:lnTo>
              <a:lnTo>
                <a:pt x="98424" y="1599406"/>
              </a:lnTo>
            </a:path>
          </a:pathLst>
        </a:custGeom>
      </dgm:spPr>
      <dgm:t>
        <a:bodyPr/>
        <a:lstStyle/>
        <a:p>
          <a:endParaRPr lang="ru-RU"/>
        </a:p>
      </dgm:t>
    </dgm:pt>
    <dgm:pt modelId="{6B164DAF-9B81-4BAB-884D-C30984892C40}" type="sibTrans" cxnId="{D40E878E-27C9-431D-85A9-E79082CC9BF3}">
      <dgm:prSet/>
      <dgm:spPr/>
      <dgm:t>
        <a:bodyPr/>
        <a:lstStyle/>
        <a:p>
          <a:endParaRPr lang="ru-RU"/>
        </a:p>
      </dgm:t>
    </dgm:pt>
    <dgm:pt modelId="{B798B8AC-3672-4D70-9256-8E619FA45F12}">
      <dgm:prSet phldrT="[Текст]"/>
      <dgm:spPr>
        <a:xfrm>
          <a:off x="4699793" y="2462371"/>
          <a:ext cx="787399" cy="492124"/>
        </a:xfrm>
        <a:prstGeom prst="roundRect">
          <a:avLst>
            <a:gd name="adj" fmla="val 10000"/>
          </a:avLst>
        </a:prstGeom>
      </dgm:spPr>
      <dgm:t>
        <a:bodyPr/>
        <a:lstStyle/>
        <a:p>
          <a:r>
            <a:rPr lang="ru-RU" dirty="0" smtClean="0">
              <a:latin typeface="Calibri" panose="020F0502020204030204"/>
              <a:ea typeface="+mn-ea"/>
              <a:cs typeface="+mn-cs"/>
            </a:rPr>
            <a:t>- 12</a:t>
          </a:r>
          <a:endParaRPr lang="ru-RU" dirty="0">
            <a:latin typeface="Calibri" panose="020F0502020204030204"/>
            <a:ea typeface="+mn-ea"/>
            <a:cs typeface="+mn-cs"/>
          </a:endParaRPr>
        </a:p>
      </dgm:t>
    </dgm:pt>
    <dgm:pt modelId="{8CF62F10-F240-4198-8803-99FA17D5F1F3}" type="parTrans" cxnId="{19D6A6B2-9EEE-4046-A045-EBBF53A517D7}">
      <dgm:prSet/>
      <dgm:spPr>
        <a:xfrm>
          <a:off x="4601368" y="493871"/>
          <a:ext cx="98425" cy="2214562"/>
        </a:xfrm>
        <a:custGeom>
          <a:avLst/>
          <a:gdLst/>
          <a:ahLst/>
          <a:cxnLst/>
          <a:rect l="0" t="0" r="0" b="0"/>
          <a:pathLst>
            <a:path>
              <a:moveTo>
                <a:pt x="0" y="0"/>
              </a:moveTo>
              <a:lnTo>
                <a:pt x="0" y="2214562"/>
              </a:lnTo>
              <a:lnTo>
                <a:pt x="98425" y="2214562"/>
              </a:lnTo>
            </a:path>
          </a:pathLst>
        </a:custGeom>
      </dgm:spPr>
      <dgm:t>
        <a:bodyPr/>
        <a:lstStyle/>
        <a:p>
          <a:endParaRPr lang="ru-RU"/>
        </a:p>
      </dgm:t>
    </dgm:pt>
    <dgm:pt modelId="{3982449A-B430-4C2E-B41E-ED6202DDD7BC}" type="sibTrans" cxnId="{19D6A6B2-9EEE-4046-A045-EBBF53A517D7}">
      <dgm:prSet/>
      <dgm:spPr/>
      <dgm:t>
        <a:bodyPr/>
        <a:lstStyle/>
        <a:p>
          <a:endParaRPr lang="ru-RU"/>
        </a:p>
      </dgm:t>
    </dgm:pt>
    <dgm:pt modelId="{36022202-3187-48BE-9502-94ECAEF0912A}">
      <dgm:prSet phldrT="[Текст]"/>
      <dgm:spPr>
        <a:xfrm>
          <a:off x="4699793" y="616902"/>
          <a:ext cx="787399" cy="492124"/>
        </a:xfrm>
        <a:prstGeom prst="roundRect">
          <a:avLst>
            <a:gd name="adj" fmla="val 10000"/>
          </a:avLst>
        </a:prstGeom>
      </dgm:spPr>
      <dgm:t>
        <a:bodyPr/>
        <a:lstStyle/>
        <a:p>
          <a:r>
            <a:rPr lang="ru-RU" dirty="0" smtClean="0">
              <a:latin typeface="Calibri" panose="020F0502020204030204"/>
              <a:ea typeface="+mn-ea"/>
              <a:cs typeface="+mn-cs"/>
            </a:rPr>
            <a:t>- 15</a:t>
          </a:r>
          <a:endParaRPr lang="ru-RU" dirty="0">
            <a:latin typeface="Calibri" panose="020F0502020204030204"/>
            <a:ea typeface="+mn-ea"/>
            <a:cs typeface="+mn-cs"/>
          </a:endParaRPr>
        </a:p>
      </dgm:t>
    </dgm:pt>
    <dgm:pt modelId="{0435B78B-1DC3-4BA3-9624-B9F5D2E613CF}" type="parTrans" cxnId="{4B40AE14-351C-4C99-A4CE-DAB136612E33}">
      <dgm:prSet/>
      <dgm:spPr>
        <a:xfrm>
          <a:off x="4601368" y="493871"/>
          <a:ext cx="98425" cy="369093"/>
        </a:xfrm>
        <a:custGeom>
          <a:avLst/>
          <a:gdLst/>
          <a:ahLst/>
          <a:cxnLst/>
          <a:rect l="0" t="0" r="0" b="0"/>
          <a:pathLst>
            <a:path>
              <a:moveTo>
                <a:pt x="0" y="0"/>
              </a:moveTo>
              <a:lnTo>
                <a:pt x="0" y="369093"/>
              </a:lnTo>
              <a:lnTo>
                <a:pt x="98425" y="369093"/>
              </a:lnTo>
            </a:path>
          </a:pathLst>
        </a:custGeom>
      </dgm:spPr>
      <dgm:t>
        <a:bodyPr/>
        <a:lstStyle/>
        <a:p>
          <a:endParaRPr lang="ru-RU"/>
        </a:p>
      </dgm:t>
    </dgm:pt>
    <dgm:pt modelId="{A07B490E-12F2-49AB-9E91-45571C1C01DE}" type="sibTrans" cxnId="{4B40AE14-351C-4C99-A4CE-DAB136612E33}">
      <dgm:prSet/>
      <dgm:spPr/>
      <dgm:t>
        <a:bodyPr/>
        <a:lstStyle/>
        <a:p>
          <a:endParaRPr lang="ru-RU"/>
        </a:p>
      </dgm:t>
    </dgm:pt>
    <dgm:pt modelId="{815EC55A-E29F-496F-B4CB-054C1C0122D0}">
      <dgm:prSet phldrT="[Текст]"/>
      <dgm:spPr>
        <a:xfrm>
          <a:off x="4699793" y="1232058"/>
          <a:ext cx="787399" cy="492124"/>
        </a:xfrm>
        <a:prstGeom prst="roundRect">
          <a:avLst>
            <a:gd name="adj" fmla="val 10000"/>
          </a:avLst>
        </a:prstGeom>
      </dgm:spPr>
      <dgm:t>
        <a:bodyPr/>
        <a:lstStyle/>
        <a:p>
          <a:r>
            <a:rPr lang="ru-RU" dirty="0" smtClean="0">
              <a:latin typeface="Calibri" panose="020F0502020204030204"/>
              <a:ea typeface="+mn-ea"/>
              <a:cs typeface="+mn-cs"/>
            </a:rPr>
            <a:t>- 47</a:t>
          </a:r>
          <a:endParaRPr lang="ru-RU" dirty="0">
            <a:latin typeface="Calibri" panose="020F0502020204030204"/>
            <a:ea typeface="+mn-ea"/>
            <a:cs typeface="+mn-cs"/>
          </a:endParaRPr>
        </a:p>
      </dgm:t>
    </dgm:pt>
    <dgm:pt modelId="{6E3C2F95-6205-4F6D-B459-96068E851510}" type="parTrans" cxnId="{A476F80C-0F21-44D9-AB4C-A096E02D3086}">
      <dgm:prSet/>
      <dgm:spPr>
        <a:xfrm>
          <a:off x="4601368" y="493871"/>
          <a:ext cx="98425" cy="984250"/>
        </a:xfrm>
        <a:custGeom>
          <a:avLst/>
          <a:gdLst/>
          <a:ahLst/>
          <a:cxnLst/>
          <a:rect l="0" t="0" r="0" b="0"/>
          <a:pathLst>
            <a:path>
              <a:moveTo>
                <a:pt x="0" y="0"/>
              </a:moveTo>
              <a:lnTo>
                <a:pt x="0" y="984250"/>
              </a:lnTo>
              <a:lnTo>
                <a:pt x="98425" y="984250"/>
              </a:lnTo>
            </a:path>
          </a:pathLst>
        </a:custGeom>
      </dgm:spPr>
      <dgm:t>
        <a:bodyPr/>
        <a:lstStyle/>
        <a:p>
          <a:endParaRPr lang="ru-RU"/>
        </a:p>
      </dgm:t>
    </dgm:pt>
    <dgm:pt modelId="{E8A259BD-1A0B-4E7D-9CBE-2654163DF5A7}" type="sibTrans" cxnId="{A476F80C-0F21-44D9-AB4C-A096E02D3086}">
      <dgm:prSet/>
      <dgm:spPr/>
      <dgm:t>
        <a:bodyPr/>
        <a:lstStyle/>
        <a:p>
          <a:endParaRPr lang="ru-RU"/>
        </a:p>
      </dgm:t>
    </dgm:pt>
    <dgm:pt modelId="{5654FB99-096A-41ED-AF86-E3989066FA0F}">
      <dgm:prSet phldrT="[Текст]"/>
      <dgm:spPr>
        <a:xfrm>
          <a:off x="4699793" y="1847214"/>
          <a:ext cx="787399" cy="492124"/>
        </a:xfrm>
        <a:prstGeom prst="roundRect">
          <a:avLst>
            <a:gd name="adj" fmla="val 10000"/>
          </a:avLst>
        </a:prstGeom>
      </dgm:spPr>
      <dgm:t>
        <a:bodyPr/>
        <a:lstStyle/>
        <a:p>
          <a:r>
            <a:rPr lang="ru-RU" dirty="0" smtClean="0">
              <a:latin typeface="Calibri" panose="020F0502020204030204"/>
              <a:ea typeface="+mn-ea"/>
              <a:cs typeface="+mn-cs"/>
            </a:rPr>
            <a:t>- 44</a:t>
          </a:r>
          <a:endParaRPr lang="ru-RU" dirty="0">
            <a:latin typeface="Calibri" panose="020F0502020204030204"/>
            <a:ea typeface="+mn-ea"/>
            <a:cs typeface="+mn-cs"/>
          </a:endParaRPr>
        </a:p>
      </dgm:t>
    </dgm:pt>
    <dgm:pt modelId="{F635D6BC-E485-47DA-BF85-F936FF5EADF3}" type="parTrans" cxnId="{C92DB01D-07C1-4C5E-B04A-EF24836B2DF6}">
      <dgm:prSet/>
      <dgm:spPr>
        <a:xfrm>
          <a:off x="4601368" y="493871"/>
          <a:ext cx="98425" cy="1599406"/>
        </a:xfrm>
        <a:custGeom>
          <a:avLst/>
          <a:gdLst/>
          <a:ahLst/>
          <a:cxnLst/>
          <a:rect l="0" t="0" r="0" b="0"/>
          <a:pathLst>
            <a:path>
              <a:moveTo>
                <a:pt x="0" y="0"/>
              </a:moveTo>
              <a:lnTo>
                <a:pt x="0" y="1599406"/>
              </a:lnTo>
              <a:lnTo>
                <a:pt x="98425" y="1599406"/>
              </a:lnTo>
            </a:path>
          </a:pathLst>
        </a:custGeom>
      </dgm:spPr>
      <dgm:t>
        <a:bodyPr/>
        <a:lstStyle/>
        <a:p>
          <a:endParaRPr lang="ru-RU"/>
        </a:p>
      </dgm:t>
    </dgm:pt>
    <dgm:pt modelId="{29FFE836-6D4D-4BB3-9E9A-E0388E56869F}" type="sibTrans" cxnId="{C92DB01D-07C1-4C5E-B04A-EF24836B2DF6}">
      <dgm:prSet/>
      <dgm:spPr/>
      <dgm:t>
        <a:bodyPr/>
        <a:lstStyle/>
        <a:p>
          <a:endParaRPr lang="ru-RU"/>
        </a:p>
      </dgm:t>
    </dgm:pt>
    <dgm:pt modelId="{13D5814D-D5DA-44A9-BE57-2D615534C602}">
      <dgm:prSet/>
      <dgm:spPr>
        <a:xfrm>
          <a:off x="1008856" y="3077527"/>
          <a:ext cx="787399" cy="492124"/>
        </a:xfrm>
        <a:prstGeom prst="roundRect">
          <a:avLst>
            <a:gd name="adj" fmla="val 10000"/>
          </a:avLst>
        </a:prstGeom>
      </dgm:spPr>
      <dgm:t>
        <a:bodyPr/>
        <a:lstStyle/>
        <a:p>
          <a:r>
            <a:rPr lang="ru-RU" dirty="0" smtClean="0">
              <a:latin typeface="Calibri" panose="020F0502020204030204"/>
              <a:ea typeface="+mn-ea"/>
              <a:cs typeface="+mn-cs"/>
            </a:rPr>
            <a:t>2015</a:t>
          </a:r>
          <a:endParaRPr lang="ru-RU" dirty="0">
            <a:latin typeface="Calibri" panose="020F0502020204030204"/>
            <a:ea typeface="+mn-ea"/>
            <a:cs typeface="+mn-cs"/>
          </a:endParaRPr>
        </a:p>
      </dgm:t>
    </dgm:pt>
    <dgm:pt modelId="{7FE1B6EC-7F68-4C52-B917-864F647631DE}" type="parTrans" cxnId="{87D1E236-C7BC-4256-B777-8D681751BBB0}">
      <dgm:prSet/>
      <dgm:spPr>
        <a:xfrm>
          <a:off x="910431" y="493871"/>
          <a:ext cx="98425" cy="2829718"/>
        </a:xfrm>
        <a:custGeom>
          <a:avLst/>
          <a:gdLst/>
          <a:ahLst/>
          <a:cxnLst/>
          <a:rect l="0" t="0" r="0" b="0"/>
          <a:pathLst>
            <a:path>
              <a:moveTo>
                <a:pt x="0" y="0"/>
              </a:moveTo>
              <a:lnTo>
                <a:pt x="0" y="2829718"/>
              </a:lnTo>
              <a:lnTo>
                <a:pt x="98425" y="2829718"/>
              </a:lnTo>
            </a:path>
          </a:pathLst>
        </a:custGeom>
      </dgm:spPr>
      <dgm:t>
        <a:bodyPr/>
        <a:lstStyle/>
        <a:p>
          <a:endParaRPr lang="ru-RU"/>
        </a:p>
      </dgm:t>
    </dgm:pt>
    <dgm:pt modelId="{DB4E578C-7F39-4F60-8A7C-715D46058430}" type="sibTrans" cxnId="{87D1E236-C7BC-4256-B777-8D681751BBB0}">
      <dgm:prSet/>
      <dgm:spPr/>
      <dgm:t>
        <a:bodyPr/>
        <a:lstStyle/>
        <a:p>
          <a:endParaRPr lang="ru-RU"/>
        </a:p>
      </dgm:t>
    </dgm:pt>
    <dgm:pt modelId="{5DC7F744-FB7E-4C12-9E8C-D14F46734A2F}">
      <dgm:prSet/>
      <dgm:spPr>
        <a:xfrm>
          <a:off x="2239168" y="3077527"/>
          <a:ext cx="787399" cy="492124"/>
        </a:xfrm>
        <a:prstGeom prst="roundRect">
          <a:avLst>
            <a:gd name="adj" fmla="val 10000"/>
          </a:avLst>
        </a:prstGeom>
      </dgm:spPr>
      <dgm:t>
        <a:bodyPr/>
        <a:lstStyle/>
        <a:p>
          <a:r>
            <a:rPr lang="ru-RU" dirty="0" smtClean="0">
              <a:latin typeface="Calibri" panose="020F0502020204030204"/>
              <a:ea typeface="+mn-ea"/>
              <a:cs typeface="+mn-cs"/>
            </a:rPr>
            <a:t>23</a:t>
          </a:r>
          <a:endParaRPr lang="ru-RU" dirty="0">
            <a:latin typeface="Calibri" panose="020F0502020204030204"/>
            <a:ea typeface="+mn-ea"/>
            <a:cs typeface="+mn-cs"/>
          </a:endParaRPr>
        </a:p>
      </dgm:t>
    </dgm:pt>
    <dgm:pt modelId="{BBAA78BC-43D8-4650-AAB1-2EF28DF75257}" type="parTrans" cxnId="{EF49524D-D827-4E4C-8269-122D63CE0D9D}">
      <dgm:prSet/>
      <dgm:spPr>
        <a:xfrm>
          <a:off x="2140743" y="493871"/>
          <a:ext cx="98425" cy="2829718"/>
        </a:xfrm>
        <a:custGeom>
          <a:avLst/>
          <a:gdLst/>
          <a:ahLst/>
          <a:cxnLst/>
          <a:rect l="0" t="0" r="0" b="0"/>
          <a:pathLst>
            <a:path>
              <a:moveTo>
                <a:pt x="0" y="0"/>
              </a:moveTo>
              <a:lnTo>
                <a:pt x="0" y="2829718"/>
              </a:lnTo>
              <a:lnTo>
                <a:pt x="98425" y="2829718"/>
              </a:lnTo>
            </a:path>
          </a:pathLst>
        </a:custGeom>
      </dgm:spPr>
      <dgm:t>
        <a:bodyPr/>
        <a:lstStyle/>
        <a:p>
          <a:endParaRPr lang="ru-RU"/>
        </a:p>
      </dgm:t>
    </dgm:pt>
    <dgm:pt modelId="{59BABE72-6F9F-424E-89C3-BF88095130CE}" type="sibTrans" cxnId="{EF49524D-D827-4E4C-8269-122D63CE0D9D}">
      <dgm:prSet/>
      <dgm:spPr/>
      <dgm:t>
        <a:bodyPr/>
        <a:lstStyle/>
        <a:p>
          <a:endParaRPr lang="ru-RU"/>
        </a:p>
      </dgm:t>
    </dgm:pt>
    <dgm:pt modelId="{59B60965-5C76-4EC1-8CED-E8BFE4B2F517}">
      <dgm:prSet/>
      <dgm:spPr>
        <a:xfrm>
          <a:off x="3469481" y="3077527"/>
          <a:ext cx="787399" cy="492124"/>
        </a:xfrm>
        <a:prstGeom prst="roundRect">
          <a:avLst>
            <a:gd name="adj" fmla="val 10000"/>
          </a:avLst>
        </a:prstGeom>
      </dgm:spPr>
      <dgm:t>
        <a:bodyPr/>
        <a:lstStyle/>
        <a:p>
          <a:r>
            <a:rPr lang="ru-RU" dirty="0" smtClean="0">
              <a:latin typeface="Calibri" panose="020F0502020204030204"/>
              <a:ea typeface="+mn-ea"/>
              <a:cs typeface="+mn-cs"/>
            </a:rPr>
            <a:t>45</a:t>
          </a:r>
          <a:endParaRPr lang="ru-RU" dirty="0">
            <a:latin typeface="Calibri" panose="020F0502020204030204"/>
            <a:ea typeface="+mn-ea"/>
            <a:cs typeface="+mn-cs"/>
          </a:endParaRPr>
        </a:p>
      </dgm:t>
    </dgm:pt>
    <dgm:pt modelId="{9F3C8078-642A-4591-80F2-00064CB65A01}" type="parTrans" cxnId="{ED88B299-0050-4C1C-A043-8A4BBA913B9F}">
      <dgm:prSet/>
      <dgm:spPr>
        <a:xfrm>
          <a:off x="3371056" y="493871"/>
          <a:ext cx="98424" cy="2829718"/>
        </a:xfrm>
        <a:custGeom>
          <a:avLst/>
          <a:gdLst/>
          <a:ahLst/>
          <a:cxnLst/>
          <a:rect l="0" t="0" r="0" b="0"/>
          <a:pathLst>
            <a:path>
              <a:moveTo>
                <a:pt x="0" y="0"/>
              </a:moveTo>
              <a:lnTo>
                <a:pt x="0" y="2829718"/>
              </a:lnTo>
              <a:lnTo>
                <a:pt x="98424" y="2829718"/>
              </a:lnTo>
            </a:path>
          </a:pathLst>
        </a:custGeom>
      </dgm:spPr>
      <dgm:t>
        <a:bodyPr/>
        <a:lstStyle/>
        <a:p>
          <a:endParaRPr lang="ru-RU"/>
        </a:p>
      </dgm:t>
    </dgm:pt>
    <dgm:pt modelId="{627356ED-9BAC-49BF-B01A-530F6BC82BFF}" type="sibTrans" cxnId="{ED88B299-0050-4C1C-A043-8A4BBA913B9F}">
      <dgm:prSet/>
      <dgm:spPr/>
      <dgm:t>
        <a:bodyPr/>
        <a:lstStyle/>
        <a:p>
          <a:endParaRPr lang="ru-RU"/>
        </a:p>
      </dgm:t>
    </dgm:pt>
    <dgm:pt modelId="{7C19C877-7F56-4781-B8F8-EE540FCE086C}">
      <dgm:prSet/>
      <dgm:spPr>
        <a:xfrm>
          <a:off x="4699793" y="3077527"/>
          <a:ext cx="787399" cy="492124"/>
        </a:xfrm>
        <a:prstGeom prst="roundRect">
          <a:avLst>
            <a:gd name="adj" fmla="val 10000"/>
          </a:avLst>
        </a:prstGeom>
      </dgm:spPr>
      <dgm:t>
        <a:bodyPr/>
        <a:lstStyle/>
        <a:p>
          <a:r>
            <a:rPr lang="ru-RU" dirty="0" smtClean="0">
              <a:latin typeface="Calibri" panose="020F0502020204030204"/>
              <a:ea typeface="+mn-ea"/>
              <a:cs typeface="+mn-cs"/>
            </a:rPr>
            <a:t>-22</a:t>
          </a:r>
          <a:endParaRPr lang="ru-RU" dirty="0">
            <a:latin typeface="Calibri" panose="020F0502020204030204"/>
            <a:ea typeface="+mn-ea"/>
            <a:cs typeface="+mn-cs"/>
          </a:endParaRPr>
        </a:p>
      </dgm:t>
    </dgm:pt>
    <dgm:pt modelId="{9735346E-0BF6-4D46-B3EE-89D3332E6760}" type="parTrans" cxnId="{26D4C115-FACA-445E-859D-BCC088E13061}">
      <dgm:prSet/>
      <dgm:spPr>
        <a:xfrm>
          <a:off x="4601368" y="493871"/>
          <a:ext cx="98425" cy="2829718"/>
        </a:xfrm>
        <a:custGeom>
          <a:avLst/>
          <a:gdLst/>
          <a:ahLst/>
          <a:cxnLst/>
          <a:rect l="0" t="0" r="0" b="0"/>
          <a:pathLst>
            <a:path>
              <a:moveTo>
                <a:pt x="0" y="0"/>
              </a:moveTo>
              <a:lnTo>
                <a:pt x="0" y="2829718"/>
              </a:lnTo>
              <a:lnTo>
                <a:pt x="98425" y="2829718"/>
              </a:lnTo>
            </a:path>
          </a:pathLst>
        </a:custGeom>
      </dgm:spPr>
      <dgm:t>
        <a:bodyPr/>
        <a:lstStyle/>
        <a:p>
          <a:endParaRPr lang="ru-RU"/>
        </a:p>
      </dgm:t>
    </dgm:pt>
    <dgm:pt modelId="{3B291B77-7A61-441F-B504-D6B927BF284D}" type="sibTrans" cxnId="{26D4C115-FACA-445E-859D-BCC088E13061}">
      <dgm:prSet/>
      <dgm:spPr/>
      <dgm:t>
        <a:bodyPr/>
        <a:lstStyle/>
        <a:p>
          <a:endParaRPr lang="ru-RU"/>
        </a:p>
      </dgm:t>
    </dgm:pt>
    <dgm:pt modelId="{C652B398-71DE-4D0A-BB40-6DB5B8A6B81B}">
      <dgm:prSet/>
      <dgm:spPr>
        <a:xfrm>
          <a:off x="1008856" y="3692683"/>
          <a:ext cx="787399" cy="492124"/>
        </a:xfrm>
        <a:prstGeom prst="roundRect">
          <a:avLst>
            <a:gd name="adj" fmla="val 10000"/>
          </a:avLst>
        </a:prstGeom>
      </dgm:spPr>
      <dgm:t>
        <a:bodyPr/>
        <a:lstStyle/>
        <a:p>
          <a:r>
            <a:rPr lang="ru-RU" dirty="0" smtClean="0">
              <a:latin typeface="Calibri" panose="020F0502020204030204"/>
              <a:ea typeface="+mn-ea"/>
              <a:cs typeface="+mn-cs"/>
            </a:rPr>
            <a:t>2016</a:t>
          </a:r>
          <a:endParaRPr lang="ru-RU" dirty="0">
            <a:latin typeface="Calibri" panose="020F0502020204030204"/>
            <a:ea typeface="+mn-ea"/>
            <a:cs typeface="+mn-cs"/>
          </a:endParaRPr>
        </a:p>
      </dgm:t>
    </dgm:pt>
    <dgm:pt modelId="{E3E94C2E-2DF9-491B-B528-1F541B067E3F}" type="parTrans" cxnId="{774FB1D5-B115-417B-A77B-11967E5B11E1}">
      <dgm:prSet/>
      <dgm:spPr>
        <a:xfrm>
          <a:off x="910431" y="493871"/>
          <a:ext cx="98425" cy="3444875"/>
        </a:xfrm>
        <a:custGeom>
          <a:avLst/>
          <a:gdLst/>
          <a:ahLst/>
          <a:cxnLst/>
          <a:rect l="0" t="0" r="0" b="0"/>
          <a:pathLst>
            <a:path>
              <a:moveTo>
                <a:pt x="0" y="0"/>
              </a:moveTo>
              <a:lnTo>
                <a:pt x="0" y="3444875"/>
              </a:lnTo>
              <a:lnTo>
                <a:pt x="98425" y="3444875"/>
              </a:lnTo>
            </a:path>
          </a:pathLst>
        </a:custGeom>
      </dgm:spPr>
      <dgm:t>
        <a:bodyPr/>
        <a:lstStyle/>
        <a:p>
          <a:endParaRPr lang="ru-RU"/>
        </a:p>
      </dgm:t>
    </dgm:pt>
    <dgm:pt modelId="{8C2E214F-3BDC-4D02-97D9-923F381220DE}" type="sibTrans" cxnId="{774FB1D5-B115-417B-A77B-11967E5B11E1}">
      <dgm:prSet/>
      <dgm:spPr/>
      <dgm:t>
        <a:bodyPr/>
        <a:lstStyle/>
        <a:p>
          <a:endParaRPr lang="ru-RU"/>
        </a:p>
      </dgm:t>
    </dgm:pt>
    <dgm:pt modelId="{0EF09C7D-5367-4118-95D3-6C08DF9D3AEB}">
      <dgm:prSet/>
      <dgm:spPr>
        <a:xfrm>
          <a:off x="2239168" y="3692683"/>
          <a:ext cx="787399" cy="492124"/>
        </a:xfrm>
        <a:prstGeom prst="roundRect">
          <a:avLst>
            <a:gd name="adj" fmla="val 10000"/>
          </a:avLst>
        </a:prstGeom>
      </dgm:spPr>
      <dgm:t>
        <a:bodyPr/>
        <a:lstStyle/>
        <a:p>
          <a:r>
            <a:rPr lang="ru-RU" dirty="0" smtClean="0">
              <a:latin typeface="Calibri" panose="020F0502020204030204"/>
              <a:ea typeface="+mn-ea"/>
              <a:cs typeface="+mn-cs"/>
            </a:rPr>
            <a:t>27</a:t>
          </a:r>
          <a:endParaRPr lang="ru-RU" dirty="0">
            <a:latin typeface="Calibri" panose="020F0502020204030204"/>
            <a:ea typeface="+mn-ea"/>
            <a:cs typeface="+mn-cs"/>
          </a:endParaRPr>
        </a:p>
      </dgm:t>
    </dgm:pt>
    <dgm:pt modelId="{F98F9E59-A688-43B6-8A05-AA90A1646B4A}" type="parTrans" cxnId="{42A4A4AD-E223-4C60-B077-244BB3AE44DB}">
      <dgm:prSet/>
      <dgm:spPr>
        <a:xfrm>
          <a:off x="2140743" y="493871"/>
          <a:ext cx="98425" cy="3444875"/>
        </a:xfrm>
        <a:custGeom>
          <a:avLst/>
          <a:gdLst/>
          <a:ahLst/>
          <a:cxnLst/>
          <a:rect l="0" t="0" r="0" b="0"/>
          <a:pathLst>
            <a:path>
              <a:moveTo>
                <a:pt x="0" y="0"/>
              </a:moveTo>
              <a:lnTo>
                <a:pt x="0" y="3444875"/>
              </a:lnTo>
              <a:lnTo>
                <a:pt x="98425" y="3444875"/>
              </a:lnTo>
            </a:path>
          </a:pathLst>
        </a:custGeom>
      </dgm:spPr>
      <dgm:t>
        <a:bodyPr/>
        <a:lstStyle/>
        <a:p>
          <a:endParaRPr lang="ru-RU"/>
        </a:p>
      </dgm:t>
    </dgm:pt>
    <dgm:pt modelId="{C635D200-D9B9-496C-AD7B-DB5A983A5552}" type="sibTrans" cxnId="{42A4A4AD-E223-4C60-B077-244BB3AE44DB}">
      <dgm:prSet/>
      <dgm:spPr/>
      <dgm:t>
        <a:bodyPr/>
        <a:lstStyle/>
        <a:p>
          <a:endParaRPr lang="ru-RU"/>
        </a:p>
      </dgm:t>
    </dgm:pt>
    <dgm:pt modelId="{F1EC19EA-B674-4462-9E5F-6D60536435F1}">
      <dgm:prSet/>
      <dgm:spPr>
        <a:xfrm>
          <a:off x="3469481" y="3692683"/>
          <a:ext cx="787399" cy="492124"/>
        </a:xfrm>
        <a:prstGeom prst="roundRect">
          <a:avLst>
            <a:gd name="adj" fmla="val 10000"/>
          </a:avLst>
        </a:prstGeom>
      </dgm:spPr>
      <dgm:t>
        <a:bodyPr/>
        <a:lstStyle/>
        <a:p>
          <a:r>
            <a:rPr lang="ru-RU" dirty="0" smtClean="0">
              <a:latin typeface="Calibri" panose="020F0502020204030204"/>
              <a:ea typeface="+mn-ea"/>
              <a:cs typeface="+mn-cs"/>
            </a:rPr>
            <a:t>58</a:t>
          </a:r>
          <a:endParaRPr lang="ru-RU" dirty="0">
            <a:latin typeface="Calibri" panose="020F0502020204030204"/>
            <a:ea typeface="+mn-ea"/>
            <a:cs typeface="+mn-cs"/>
          </a:endParaRPr>
        </a:p>
      </dgm:t>
    </dgm:pt>
    <dgm:pt modelId="{5B932F78-4BB6-4CF4-A6DB-8882842AC985}" type="parTrans" cxnId="{52F1DF51-738D-483F-AE48-69124BD1A4A7}">
      <dgm:prSet/>
      <dgm:spPr>
        <a:xfrm>
          <a:off x="3371056" y="493871"/>
          <a:ext cx="98424" cy="3444875"/>
        </a:xfrm>
        <a:custGeom>
          <a:avLst/>
          <a:gdLst/>
          <a:ahLst/>
          <a:cxnLst/>
          <a:rect l="0" t="0" r="0" b="0"/>
          <a:pathLst>
            <a:path>
              <a:moveTo>
                <a:pt x="0" y="0"/>
              </a:moveTo>
              <a:lnTo>
                <a:pt x="0" y="3444875"/>
              </a:lnTo>
              <a:lnTo>
                <a:pt x="98424" y="3444875"/>
              </a:lnTo>
            </a:path>
          </a:pathLst>
        </a:custGeom>
      </dgm:spPr>
      <dgm:t>
        <a:bodyPr/>
        <a:lstStyle/>
        <a:p>
          <a:endParaRPr lang="ru-RU"/>
        </a:p>
      </dgm:t>
    </dgm:pt>
    <dgm:pt modelId="{3DC6750A-6319-43A3-80A9-6187B6902453}" type="sibTrans" cxnId="{52F1DF51-738D-483F-AE48-69124BD1A4A7}">
      <dgm:prSet/>
      <dgm:spPr/>
      <dgm:t>
        <a:bodyPr/>
        <a:lstStyle/>
        <a:p>
          <a:endParaRPr lang="ru-RU"/>
        </a:p>
      </dgm:t>
    </dgm:pt>
    <dgm:pt modelId="{EB5199E2-F86C-4C2C-8E3C-E3E5B0D6D810}">
      <dgm:prSet/>
      <dgm:spPr>
        <a:xfrm>
          <a:off x="4699793" y="3692683"/>
          <a:ext cx="787399" cy="492124"/>
        </a:xfrm>
        <a:prstGeom prst="roundRect">
          <a:avLst>
            <a:gd name="adj" fmla="val 10000"/>
          </a:avLst>
        </a:prstGeom>
      </dgm:spPr>
      <dgm:t>
        <a:bodyPr/>
        <a:lstStyle/>
        <a:p>
          <a:r>
            <a:rPr lang="ru-RU" dirty="0" smtClean="0">
              <a:latin typeface="Calibri" panose="020F0502020204030204"/>
              <a:ea typeface="+mn-ea"/>
              <a:cs typeface="+mn-cs"/>
            </a:rPr>
            <a:t>-31</a:t>
          </a:r>
          <a:endParaRPr lang="ru-RU" dirty="0">
            <a:latin typeface="Calibri" panose="020F0502020204030204"/>
            <a:ea typeface="+mn-ea"/>
            <a:cs typeface="+mn-cs"/>
          </a:endParaRPr>
        </a:p>
      </dgm:t>
    </dgm:pt>
    <dgm:pt modelId="{EC72FC83-07DE-478C-9A84-1630C63323A0}" type="parTrans" cxnId="{316557CA-3C64-4B9F-817A-F6187BF4A1E2}">
      <dgm:prSet/>
      <dgm:spPr>
        <a:xfrm>
          <a:off x="4601368" y="493871"/>
          <a:ext cx="98425" cy="3444875"/>
        </a:xfrm>
        <a:custGeom>
          <a:avLst/>
          <a:gdLst/>
          <a:ahLst/>
          <a:cxnLst/>
          <a:rect l="0" t="0" r="0" b="0"/>
          <a:pathLst>
            <a:path>
              <a:moveTo>
                <a:pt x="0" y="0"/>
              </a:moveTo>
              <a:lnTo>
                <a:pt x="0" y="3444875"/>
              </a:lnTo>
              <a:lnTo>
                <a:pt x="98425" y="3444875"/>
              </a:lnTo>
            </a:path>
          </a:pathLst>
        </a:custGeom>
      </dgm:spPr>
      <dgm:t>
        <a:bodyPr/>
        <a:lstStyle/>
        <a:p>
          <a:endParaRPr lang="ru-RU"/>
        </a:p>
      </dgm:t>
    </dgm:pt>
    <dgm:pt modelId="{10C940AD-B819-460A-B898-98C38B0E663E}" type="sibTrans" cxnId="{316557CA-3C64-4B9F-817A-F6187BF4A1E2}">
      <dgm:prSet/>
      <dgm:spPr/>
      <dgm:t>
        <a:bodyPr/>
        <a:lstStyle/>
        <a:p>
          <a:endParaRPr lang="ru-RU"/>
        </a:p>
      </dgm:t>
    </dgm:pt>
    <dgm:pt modelId="{E4603F25-E9B7-4CB8-BCA0-6C5C112834D4}" type="pres">
      <dgm:prSet presAssocID="{D6040BD6-4CD6-48D5-8FA1-A4B66F804475}" presName="diagram" presStyleCnt="0">
        <dgm:presLayoutVars>
          <dgm:chPref val="1"/>
          <dgm:dir/>
          <dgm:animOne val="branch"/>
          <dgm:animLvl val="lvl"/>
          <dgm:resizeHandles/>
        </dgm:presLayoutVars>
      </dgm:prSet>
      <dgm:spPr/>
      <dgm:t>
        <a:bodyPr/>
        <a:lstStyle/>
        <a:p>
          <a:endParaRPr lang="ru-RU"/>
        </a:p>
      </dgm:t>
    </dgm:pt>
    <dgm:pt modelId="{640867FD-B314-4F7B-8B1B-E48299AF7CFA}" type="pres">
      <dgm:prSet presAssocID="{985B6C98-F8E7-429D-ACB4-ABD11A832EAE}" presName="root" presStyleCnt="0"/>
      <dgm:spPr/>
      <dgm:t>
        <a:bodyPr/>
        <a:lstStyle/>
        <a:p>
          <a:endParaRPr lang="ru-RU"/>
        </a:p>
      </dgm:t>
    </dgm:pt>
    <dgm:pt modelId="{B2824619-BA2E-4A46-BFE5-E421BE7014C1}" type="pres">
      <dgm:prSet presAssocID="{985B6C98-F8E7-429D-ACB4-ABD11A832EAE}" presName="rootComposite" presStyleCnt="0"/>
      <dgm:spPr/>
      <dgm:t>
        <a:bodyPr/>
        <a:lstStyle/>
        <a:p>
          <a:endParaRPr lang="ru-RU"/>
        </a:p>
      </dgm:t>
    </dgm:pt>
    <dgm:pt modelId="{CADA319C-60A6-4464-931E-9A95C12DF6E8}" type="pres">
      <dgm:prSet presAssocID="{985B6C98-F8E7-429D-ACB4-ABD11A832EAE}" presName="rootText" presStyleLbl="node1" presStyleIdx="0" presStyleCnt="4"/>
      <dgm:spPr/>
      <dgm:t>
        <a:bodyPr/>
        <a:lstStyle/>
        <a:p>
          <a:endParaRPr lang="ru-RU"/>
        </a:p>
      </dgm:t>
    </dgm:pt>
    <dgm:pt modelId="{F0E7E38C-5CB7-4B35-AAF6-242C661F3546}" type="pres">
      <dgm:prSet presAssocID="{985B6C98-F8E7-429D-ACB4-ABD11A832EAE}" presName="rootConnector" presStyleLbl="node1" presStyleIdx="0" presStyleCnt="4"/>
      <dgm:spPr/>
      <dgm:t>
        <a:bodyPr/>
        <a:lstStyle/>
        <a:p>
          <a:endParaRPr lang="ru-RU"/>
        </a:p>
      </dgm:t>
    </dgm:pt>
    <dgm:pt modelId="{999EA1CE-5090-427A-B2E0-07E72EEE8F85}" type="pres">
      <dgm:prSet presAssocID="{985B6C98-F8E7-429D-ACB4-ABD11A832EAE}" presName="childShape" presStyleCnt="0"/>
      <dgm:spPr/>
      <dgm:t>
        <a:bodyPr/>
        <a:lstStyle/>
        <a:p>
          <a:endParaRPr lang="ru-RU"/>
        </a:p>
      </dgm:t>
    </dgm:pt>
    <dgm:pt modelId="{B2758390-5951-49AE-AEA8-812C4142458C}" type="pres">
      <dgm:prSet presAssocID="{DFE7908D-582D-4225-AD07-90C6059AC048}" presName="Name13" presStyleLbl="parChTrans1D2" presStyleIdx="0" presStyleCnt="24"/>
      <dgm:spPr/>
      <dgm:t>
        <a:bodyPr/>
        <a:lstStyle/>
        <a:p>
          <a:endParaRPr lang="ru-RU"/>
        </a:p>
      </dgm:t>
    </dgm:pt>
    <dgm:pt modelId="{A712C0E9-9B9E-4692-97D6-7DA2F7DC0D5A}" type="pres">
      <dgm:prSet presAssocID="{9B31626B-69E9-44CD-B318-5187AAF7D85B}" presName="childText" presStyleLbl="bgAcc1" presStyleIdx="0" presStyleCnt="24">
        <dgm:presLayoutVars>
          <dgm:bulletEnabled val="1"/>
        </dgm:presLayoutVars>
      </dgm:prSet>
      <dgm:spPr/>
      <dgm:t>
        <a:bodyPr/>
        <a:lstStyle/>
        <a:p>
          <a:endParaRPr lang="ru-RU"/>
        </a:p>
      </dgm:t>
    </dgm:pt>
    <dgm:pt modelId="{42EDFD7E-7373-450F-940A-7CFCFA903154}" type="pres">
      <dgm:prSet presAssocID="{49E8D531-F547-4E0B-8B5C-BAB31E5DE2A7}" presName="Name13" presStyleLbl="parChTrans1D2" presStyleIdx="1" presStyleCnt="24"/>
      <dgm:spPr/>
      <dgm:t>
        <a:bodyPr/>
        <a:lstStyle/>
        <a:p>
          <a:endParaRPr lang="ru-RU"/>
        </a:p>
      </dgm:t>
    </dgm:pt>
    <dgm:pt modelId="{0AFB6D85-A3FC-4912-827F-47AD990A9CE3}" type="pres">
      <dgm:prSet presAssocID="{DA4B9101-3437-4832-8337-694381C3AD82}" presName="childText" presStyleLbl="bgAcc1" presStyleIdx="1" presStyleCnt="24">
        <dgm:presLayoutVars>
          <dgm:bulletEnabled val="1"/>
        </dgm:presLayoutVars>
      </dgm:prSet>
      <dgm:spPr/>
      <dgm:t>
        <a:bodyPr/>
        <a:lstStyle/>
        <a:p>
          <a:endParaRPr lang="ru-RU"/>
        </a:p>
      </dgm:t>
    </dgm:pt>
    <dgm:pt modelId="{2A830B7D-F6E2-4C29-9DBB-2E526A8FE62A}" type="pres">
      <dgm:prSet presAssocID="{87C9466A-AC91-426D-B839-557A7F77FF7E}" presName="Name13" presStyleLbl="parChTrans1D2" presStyleIdx="2" presStyleCnt="24"/>
      <dgm:spPr/>
      <dgm:t>
        <a:bodyPr/>
        <a:lstStyle/>
        <a:p>
          <a:endParaRPr lang="ru-RU"/>
        </a:p>
      </dgm:t>
    </dgm:pt>
    <dgm:pt modelId="{7D1CC6D2-6BC4-42F2-BD25-C9840DF95789}" type="pres">
      <dgm:prSet presAssocID="{B9B5B8C9-45DA-491D-AF00-98476FFDBFF2}" presName="childText" presStyleLbl="bgAcc1" presStyleIdx="2" presStyleCnt="24">
        <dgm:presLayoutVars>
          <dgm:bulletEnabled val="1"/>
        </dgm:presLayoutVars>
      </dgm:prSet>
      <dgm:spPr/>
      <dgm:t>
        <a:bodyPr/>
        <a:lstStyle/>
        <a:p>
          <a:endParaRPr lang="ru-RU"/>
        </a:p>
      </dgm:t>
    </dgm:pt>
    <dgm:pt modelId="{84231803-818E-42F5-A1B5-F3E685A6B5A9}" type="pres">
      <dgm:prSet presAssocID="{D33F838E-9CC8-4733-AA2E-E71FC6C316F8}" presName="Name13" presStyleLbl="parChTrans1D2" presStyleIdx="3" presStyleCnt="24"/>
      <dgm:spPr/>
      <dgm:t>
        <a:bodyPr/>
        <a:lstStyle/>
        <a:p>
          <a:endParaRPr lang="ru-RU"/>
        </a:p>
      </dgm:t>
    </dgm:pt>
    <dgm:pt modelId="{D5C25A5C-2B20-4198-8254-F30D827D14D5}" type="pres">
      <dgm:prSet presAssocID="{4BD83CDE-87CA-44D9-87B3-75DD98A9D6E2}" presName="childText" presStyleLbl="bgAcc1" presStyleIdx="3" presStyleCnt="24">
        <dgm:presLayoutVars>
          <dgm:bulletEnabled val="1"/>
        </dgm:presLayoutVars>
      </dgm:prSet>
      <dgm:spPr/>
      <dgm:t>
        <a:bodyPr/>
        <a:lstStyle/>
        <a:p>
          <a:endParaRPr lang="ru-RU"/>
        </a:p>
      </dgm:t>
    </dgm:pt>
    <dgm:pt modelId="{C7CC5171-CD0C-492A-B312-EC4B199B3ABD}" type="pres">
      <dgm:prSet presAssocID="{7FE1B6EC-7F68-4C52-B917-864F647631DE}" presName="Name13" presStyleLbl="parChTrans1D2" presStyleIdx="4" presStyleCnt="24"/>
      <dgm:spPr/>
      <dgm:t>
        <a:bodyPr/>
        <a:lstStyle/>
        <a:p>
          <a:endParaRPr lang="ru-RU"/>
        </a:p>
      </dgm:t>
    </dgm:pt>
    <dgm:pt modelId="{125D7BCF-51EC-4413-A4BA-F236AD24BAA0}" type="pres">
      <dgm:prSet presAssocID="{13D5814D-D5DA-44A9-BE57-2D615534C602}" presName="childText" presStyleLbl="bgAcc1" presStyleIdx="4" presStyleCnt="24">
        <dgm:presLayoutVars>
          <dgm:bulletEnabled val="1"/>
        </dgm:presLayoutVars>
      </dgm:prSet>
      <dgm:spPr/>
      <dgm:t>
        <a:bodyPr/>
        <a:lstStyle/>
        <a:p>
          <a:endParaRPr lang="ru-RU"/>
        </a:p>
      </dgm:t>
    </dgm:pt>
    <dgm:pt modelId="{FC31E8D3-795C-4C2E-AE09-961CE98A9C01}" type="pres">
      <dgm:prSet presAssocID="{E3E94C2E-2DF9-491B-B528-1F541B067E3F}" presName="Name13" presStyleLbl="parChTrans1D2" presStyleIdx="5" presStyleCnt="24"/>
      <dgm:spPr/>
      <dgm:t>
        <a:bodyPr/>
        <a:lstStyle/>
        <a:p>
          <a:endParaRPr lang="ru-RU"/>
        </a:p>
      </dgm:t>
    </dgm:pt>
    <dgm:pt modelId="{FCBC8756-CB2F-4CEB-9F83-56B1DEEF28D8}" type="pres">
      <dgm:prSet presAssocID="{C652B398-71DE-4D0A-BB40-6DB5B8A6B81B}" presName="childText" presStyleLbl="bgAcc1" presStyleIdx="5" presStyleCnt="24">
        <dgm:presLayoutVars>
          <dgm:bulletEnabled val="1"/>
        </dgm:presLayoutVars>
      </dgm:prSet>
      <dgm:spPr/>
      <dgm:t>
        <a:bodyPr/>
        <a:lstStyle/>
        <a:p>
          <a:endParaRPr lang="ru-RU"/>
        </a:p>
      </dgm:t>
    </dgm:pt>
    <dgm:pt modelId="{014CD1D3-0C63-4176-BC97-7C7A6A14A0D5}" type="pres">
      <dgm:prSet presAssocID="{8339A00C-CF1C-41D5-A76C-94BC7124FDC8}" presName="root" presStyleCnt="0"/>
      <dgm:spPr/>
      <dgm:t>
        <a:bodyPr/>
        <a:lstStyle/>
        <a:p>
          <a:endParaRPr lang="ru-RU"/>
        </a:p>
      </dgm:t>
    </dgm:pt>
    <dgm:pt modelId="{4DDD6F60-0701-40F8-8CDF-80A35E50616B}" type="pres">
      <dgm:prSet presAssocID="{8339A00C-CF1C-41D5-A76C-94BC7124FDC8}" presName="rootComposite" presStyleCnt="0"/>
      <dgm:spPr/>
      <dgm:t>
        <a:bodyPr/>
        <a:lstStyle/>
        <a:p>
          <a:endParaRPr lang="ru-RU"/>
        </a:p>
      </dgm:t>
    </dgm:pt>
    <dgm:pt modelId="{1E3B63A1-C375-4BD1-8E54-00074013378B}" type="pres">
      <dgm:prSet presAssocID="{8339A00C-CF1C-41D5-A76C-94BC7124FDC8}" presName="rootText" presStyleLbl="node1" presStyleIdx="1" presStyleCnt="4"/>
      <dgm:spPr/>
      <dgm:t>
        <a:bodyPr/>
        <a:lstStyle/>
        <a:p>
          <a:endParaRPr lang="ru-RU"/>
        </a:p>
      </dgm:t>
    </dgm:pt>
    <dgm:pt modelId="{B9E273A4-CCE5-4E26-96D4-B985A810D09B}" type="pres">
      <dgm:prSet presAssocID="{8339A00C-CF1C-41D5-A76C-94BC7124FDC8}" presName="rootConnector" presStyleLbl="node1" presStyleIdx="1" presStyleCnt="4"/>
      <dgm:spPr/>
      <dgm:t>
        <a:bodyPr/>
        <a:lstStyle/>
        <a:p>
          <a:endParaRPr lang="ru-RU"/>
        </a:p>
      </dgm:t>
    </dgm:pt>
    <dgm:pt modelId="{CF2B78A3-B23B-452F-B718-4AE44A6E5C08}" type="pres">
      <dgm:prSet presAssocID="{8339A00C-CF1C-41D5-A76C-94BC7124FDC8}" presName="childShape" presStyleCnt="0"/>
      <dgm:spPr/>
      <dgm:t>
        <a:bodyPr/>
        <a:lstStyle/>
        <a:p>
          <a:endParaRPr lang="ru-RU"/>
        </a:p>
      </dgm:t>
    </dgm:pt>
    <dgm:pt modelId="{296774E1-4A8D-435B-B855-812654454883}" type="pres">
      <dgm:prSet presAssocID="{45F789DE-5BD3-47FC-87B0-CC64784582CF}" presName="Name13" presStyleLbl="parChTrans1D2" presStyleIdx="6" presStyleCnt="24"/>
      <dgm:spPr/>
      <dgm:t>
        <a:bodyPr/>
        <a:lstStyle/>
        <a:p>
          <a:endParaRPr lang="ru-RU"/>
        </a:p>
      </dgm:t>
    </dgm:pt>
    <dgm:pt modelId="{094A76A3-AA1D-4D4D-82C1-882354A917E5}" type="pres">
      <dgm:prSet presAssocID="{D49DEBFF-8106-400F-B32A-49010A0069FD}" presName="childText" presStyleLbl="bgAcc1" presStyleIdx="6" presStyleCnt="24">
        <dgm:presLayoutVars>
          <dgm:bulletEnabled val="1"/>
        </dgm:presLayoutVars>
      </dgm:prSet>
      <dgm:spPr/>
      <dgm:t>
        <a:bodyPr/>
        <a:lstStyle/>
        <a:p>
          <a:endParaRPr lang="ru-RU"/>
        </a:p>
      </dgm:t>
    </dgm:pt>
    <dgm:pt modelId="{05B722DC-3557-4549-84C3-D8EC61A0BE5D}" type="pres">
      <dgm:prSet presAssocID="{11CC3732-D408-4787-B625-D94F93888065}" presName="Name13" presStyleLbl="parChTrans1D2" presStyleIdx="7" presStyleCnt="24"/>
      <dgm:spPr/>
      <dgm:t>
        <a:bodyPr/>
        <a:lstStyle/>
        <a:p>
          <a:endParaRPr lang="ru-RU"/>
        </a:p>
      </dgm:t>
    </dgm:pt>
    <dgm:pt modelId="{E8F02BA6-CAF4-4591-A36C-560286E7AA4B}" type="pres">
      <dgm:prSet presAssocID="{BBD44B6C-B8C2-4145-874D-EA59981BE65F}" presName="childText" presStyleLbl="bgAcc1" presStyleIdx="7" presStyleCnt="24">
        <dgm:presLayoutVars>
          <dgm:bulletEnabled val="1"/>
        </dgm:presLayoutVars>
      </dgm:prSet>
      <dgm:spPr/>
      <dgm:t>
        <a:bodyPr/>
        <a:lstStyle/>
        <a:p>
          <a:endParaRPr lang="ru-RU"/>
        </a:p>
      </dgm:t>
    </dgm:pt>
    <dgm:pt modelId="{FB899BB2-7968-48FC-AC52-C37DC8A88104}" type="pres">
      <dgm:prSet presAssocID="{D1A344C2-282C-4645-8BF7-D70F88427387}" presName="Name13" presStyleLbl="parChTrans1D2" presStyleIdx="8" presStyleCnt="24"/>
      <dgm:spPr/>
      <dgm:t>
        <a:bodyPr/>
        <a:lstStyle/>
        <a:p>
          <a:endParaRPr lang="ru-RU"/>
        </a:p>
      </dgm:t>
    </dgm:pt>
    <dgm:pt modelId="{6C3E8BC9-D8C3-4B66-A046-99A129964B12}" type="pres">
      <dgm:prSet presAssocID="{2E4E1580-429A-4CCE-A095-C6F902E164C4}" presName="childText" presStyleLbl="bgAcc1" presStyleIdx="8" presStyleCnt="24">
        <dgm:presLayoutVars>
          <dgm:bulletEnabled val="1"/>
        </dgm:presLayoutVars>
      </dgm:prSet>
      <dgm:spPr/>
      <dgm:t>
        <a:bodyPr/>
        <a:lstStyle/>
        <a:p>
          <a:endParaRPr lang="ru-RU"/>
        </a:p>
      </dgm:t>
    </dgm:pt>
    <dgm:pt modelId="{43327632-FE14-429F-AE2B-56CA217B2EF7}" type="pres">
      <dgm:prSet presAssocID="{53D7C670-3F61-4591-A667-51158824345F}" presName="Name13" presStyleLbl="parChTrans1D2" presStyleIdx="9" presStyleCnt="24"/>
      <dgm:spPr/>
      <dgm:t>
        <a:bodyPr/>
        <a:lstStyle/>
        <a:p>
          <a:endParaRPr lang="ru-RU"/>
        </a:p>
      </dgm:t>
    </dgm:pt>
    <dgm:pt modelId="{D2D74D02-0E5E-4A0A-B5C7-B2594603E124}" type="pres">
      <dgm:prSet presAssocID="{11F79203-8CD4-412F-AD31-8AE6514CB37F}" presName="childText" presStyleLbl="bgAcc1" presStyleIdx="9" presStyleCnt="24">
        <dgm:presLayoutVars>
          <dgm:bulletEnabled val="1"/>
        </dgm:presLayoutVars>
      </dgm:prSet>
      <dgm:spPr/>
      <dgm:t>
        <a:bodyPr/>
        <a:lstStyle/>
        <a:p>
          <a:endParaRPr lang="ru-RU"/>
        </a:p>
      </dgm:t>
    </dgm:pt>
    <dgm:pt modelId="{7ADAB28F-370D-4956-A50B-5F91600D98A5}" type="pres">
      <dgm:prSet presAssocID="{BBAA78BC-43D8-4650-AAB1-2EF28DF75257}" presName="Name13" presStyleLbl="parChTrans1D2" presStyleIdx="10" presStyleCnt="24"/>
      <dgm:spPr/>
      <dgm:t>
        <a:bodyPr/>
        <a:lstStyle/>
        <a:p>
          <a:endParaRPr lang="ru-RU"/>
        </a:p>
      </dgm:t>
    </dgm:pt>
    <dgm:pt modelId="{324BDBDE-8D5B-447D-8FA6-A574A2990172}" type="pres">
      <dgm:prSet presAssocID="{5DC7F744-FB7E-4C12-9E8C-D14F46734A2F}" presName="childText" presStyleLbl="bgAcc1" presStyleIdx="10" presStyleCnt="24">
        <dgm:presLayoutVars>
          <dgm:bulletEnabled val="1"/>
        </dgm:presLayoutVars>
      </dgm:prSet>
      <dgm:spPr/>
      <dgm:t>
        <a:bodyPr/>
        <a:lstStyle/>
        <a:p>
          <a:endParaRPr lang="ru-RU"/>
        </a:p>
      </dgm:t>
    </dgm:pt>
    <dgm:pt modelId="{E9890363-2568-4C51-93B9-8FCA30650E1C}" type="pres">
      <dgm:prSet presAssocID="{F98F9E59-A688-43B6-8A05-AA90A1646B4A}" presName="Name13" presStyleLbl="parChTrans1D2" presStyleIdx="11" presStyleCnt="24"/>
      <dgm:spPr/>
      <dgm:t>
        <a:bodyPr/>
        <a:lstStyle/>
        <a:p>
          <a:endParaRPr lang="ru-RU"/>
        </a:p>
      </dgm:t>
    </dgm:pt>
    <dgm:pt modelId="{750BEE1B-C4C5-4B2A-87AF-89042A20A663}" type="pres">
      <dgm:prSet presAssocID="{0EF09C7D-5367-4118-95D3-6C08DF9D3AEB}" presName="childText" presStyleLbl="bgAcc1" presStyleIdx="11" presStyleCnt="24">
        <dgm:presLayoutVars>
          <dgm:bulletEnabled val="1"/>
        </dgm:presLayoutVars>
      </dgm:prSet>
      <dgm:spPr/>
      <dgm:t>
        <a:bodyPr/>
        <a:lstStyle/>
        <a:p>
          <a:endParaRPr lang="ru-RU"/>
        </a:p>
      </dgm:t>
    </dgm:pt>
    <dgm:pt modelId="{B39E389A-399B-46E8-8681-0C88EB2AC514}" type="pres">
      <dgm:prSet presAssocID="{5F35DFE6-253F-49EA-8410-250121E38070}" presName="root" presStyleCnt="0"/>
      <dgm:spPr/>
      <dgm:t>
        <a:bodyPr/>
        <a:lstStyle/>
        <a:p>
          <a:endParaRPr lang="ru-RU"/>
        </a:p>
      </dgm:t>
    </dgm:pt>
    <dgm:pt modelId="{23E21638-E304-42BF-8C22-6FB4C853F120}" type="pres">
      <dgm:prSet presAssocID="{5F35DFE6-253F-49EA-8410-250121E38070}" presName="rootComposite" presStyleCnt="0"/>
      <dgm:spPr/>
      <dgm:t>
        <a:bodyPr/>
        <a:lstStyle/>
        <a:p>
          <a:endParaRPr lang="ru-RU"/>
        </a:p>
      </dgm:t>
    </dgm:pt>
    <dgm:pt modelId="{F6725AC8-2BE9-4D3D-8BD0-1891235C9032}" type="pres">
      <dgm:prSet presAssocID="{5F35DFE6-253F-49EA-8410-250121E38070}" presName="rootText" presStyleLbl="node1" presStyleIdx="2" presStyleCnt="4"/>
      <dgm:spPr/>
      <dgm:t>
        <a:bodyPr/>
        <a:lstStyle/>
        <a:p>
          <a:endParaRPr lang="ru-RU"/>
        </a:p>
      </dgm:t>
    </dgm:pt>
    <dgm:pt modelId="{70CF95E4-78D8-45E5-A2DD-C84BD21355C0}" type="pres">
      <dgm:prSet presAssocID="{5F35DFE6-253F-49EA-8410-250121E38070}" presName="rootConnector" presStyleLbl="node1" presStyleIdx="2" presStyleCnt="4"/>
      <dgm:spPr/>
      <dgm:t>
        <a:bodyPr/>
        <a:lstStyle/>
        <a:p>
          <a:endParaRPr lang="ru-RU"/>
        </a:p>
      </dgm:t>
    </dgm:pt>
    <dgm:pt modelId="{7FBD6B78-8701-4A81-A1C2-20CC6E9247EC}" type="pres">
      <dgm:prSet presAssocID="{5F35DFE6-253F-49EA-8410-250121E38070}" presName="childShape" presStyleCnt="0"/>
      <dgm:spPr/>
      <dgm:t>
        <a:bodyPr/>
        <a:lstStyle/>
        <a:p>
          <a:endParaRPr lang="ru-RU"/>
        </a:p>
      </dgm:t>
    </dgm:pt>
    <dgm:pt modelId="{4684D774-12AE-4BB0-8BE6-AA21D89A554F}" type="pres">
      <dgm:prSet presAssocID="{A90DE686-FA02-4BE7-AFD3-F8E59BE4929C}" presName="Name13" presStyleLbl="parChTrans1D2" presStyleIdx="12" presStyleCnt="24"/>
      <dgm:spPr/>
      <dgm:t>
        <a:bodyPr/>
        <a:lstStyle/>
        <a:p>
          <a:endParaRPr lang="ru-RU"/>
        </a:p>
      </dgm:t>
    </dgm:pt>
    <dgm:pt modelId="{AACC3920-F5C6-4665-97CF-EEBDE637029C}" type="pres">
      <dgm:prSet presAssocID="{1F014728-A06D-40E9-80B0-C95D058AB99D}" presName="childText" presStyleLbl="bgAcc1" presStyleIdx="12" presStyleCnt="24">
        <dgm:presLayoutVars>
          <dgm:bulletEnabled val="1"/>
        </dgm:presLayoutVars>
      </dgm:prSet>
      <dgm:spPr/>
      <dgm:t>
        <a:bodyPr/>
        <a:lstStyle/>
        <a:p>
          <a:endParaRPr lang="ru-RU"/>
        </a:p>
      </dgm:t>
    </dgm:pt>
    <dgm:pt modelId="{71B8A716-9F79-4467-82F6-0387D7F7225B}" type="pres">
      <dgm:prSet presAssocID="{C7A55D3C-8507-42EF-85CB-04432C227B24}" presName="Name13" presStyleLbl="parChTrans1D2" presStyleIdx="13" presStyleCnt="24"/>
      <dgm:spPr/>
      <dgm:t>
        <a:bodyPr/>
        <a:lstStyle/>
        <a:p>
          <a:endParaRPr lang="ru-RU"/>
        </a:p>
      </dgm:t>
    </dgm:pt>
    <dgm:pt modelId="{7FBAEE45-C12F-454D-A275-1D1DD538D762}" type="pres">
      <dgm:prSet presAssocID="{BABB40C6-8256-49FE-9D3F-1F5E1D4597FE}" presName="childText" presStyleLbl="bgAcc1" presStyleIdx="13" presStyleCnt="24">
        <dgm:presLayoutVars>
          <dgm:bulletEnabled val="1"/>
        </dgm:presLayoutVars>
      </dgm:prSet>
      <dgm:spPr/>
      <dgm:t>
        <a:bodyPr/>
        <a:lstStyle/>
        <a:p>
          <a:endParaRPr lang="ru-RU"/>
        </a:p>
      </dgm:t>
    </dgm:pt>
    <dgm:pt modelId="{68F240EC-8035-403A-ADB2-E575AA2B8A7A}" type="pres">
      <dgm:prSet presAssocID="{FB4961E9-C645-471A-85C3-40961C84D4EF}" presName="Name13" presStyleLbl="parChTrans1D2" presStyleIdx="14" presStyleCnt="24"/>
      <dgm:spPr/>
      <dgm:t>
        <a:bodyPr/>
        <a:lstStyle/>
        <a:p>
          <a:endParaRPr lang="ru-RU"/>
        </a:p>
      </dgm:t>
    </dgm:pt>
    <dgm:pt modelId="{264D70D0-1870-4F3F-B625-AEF2A7DE2D7D}" type="pres">
      <dgm:prSet presAssocID="{D7C94C54-B370-442D-85E1-7E1472190D04}" presName="childText" presStyleLbl="bgAcc1" presStyleIdx="14" presStyleCnt="24">
        <dgm:presLayoutVars>
          <dgm:bulletEnabled val="1"/>
        </dgm:presLayoutVars>
      </dgm:prSet>
      <dgm:spPr/>
      <dgm:t>
        <a:bodyPr/>
        <a:lstStyle/>
        <a:p>
          <a:endParaRPr lang="ru-RU"/>
        </a:p>
      </dgm:t>
    </dgm:pt>
    <dgm:pt modelId="{6D6F6495-5019-4F59-B507-2A6FBE39192E}" type="pres">
      <dgm:prSet presAssocID="{51BD1A9C-6C7B-4C36-B246-B8BD519FFF40}" presName="Name13" presStyleLbl="parChTrans1D2" presStyleIdx="15" presStyleCnt="24"/>
      <dgm:spPr/>
      <dgm:t>
        <a:bodyPr/>
        <a:lstStyle/>
        <a:p>
          <a:endParaRPr lang="ru-RU"/>
        </a:p>
      </dgm:t>
    </dgm:pt>
    <dgm:pt modelId="{6B36D7C6-B03A-4143-8D9B-A57E2CBCD414}" type="pres">
      <dgm:prSet presAssocID="{8DF30A0F-1913-43F9-A9DF-190D002EB4D3}" presName="childText" presStyleLbl="bgAcc1" presStyleIdx="15" presStyleCnt="24">
        <dgm:presLayoutVars>
          <dgm:bulletEnabled val="1"/>
        </dgm:presLayoutVars>
      </dgm:prSet>
      <dgm:spPr/>
      <dgm:t>
        <a:bodyPr/>
        <a:lstStyle/>
        <a:p>
          <a:endParaRPr lang="ru-RU"/>
        </a:p>
      </dgm:t>
    </dgm:pt>
    <dgm:pt modelId="{2146F937-9DEE-45AE-B5F7-8D961CE80995}" type="pres">
      <dgm:prSet presAssocID="{9F3C8078-642A-4591-80F2-00064CB65A01}" presName="Name13" presStyleLbl="parChTrans1D2" presStyleIdx="16" presStyleCnt="24"/>
      <dgm:spPr/>
      <dgm:t>
        <a:bodyPr/>
        <a:lstStyle/>
        <a:p>
          <a:endParaRPr lang="ru-RU"/>
        </a:p>
      </dgm:t>
    </dgm:pt>
    <dgm:pt modelId="{95A9BD7F-58F0-4E42-B4DE-A62EC54DEC0C}" type="pres">
      <dgm:prSet presAssocID="{59B60965-5C76-4EC1-8CED-E8BFE4B2F517}" presName="childText" presStyleLbl="bgAcc1" presStyleIdx="16" presStyleCnt="24">
        <dgm:presLayoutVars>
          <dgm:bulletEnabled val="1"/>
        </dgm:presLayoutVars>
      </dgm:prSet>
      <dgm:spPr/>
      <dgm:t>
        <a:bodyPr/>
        <a:lstStyle/>
        <a:p>
          <a:endParaRPr lang="ru-RU"/>
        </a:p>
      </dgm:t>
    </dgm:pt>
    <dgm:pt modelId="{EBB78E0B-8D14-4DC5-A76B-F6AF2272F8DD}" type="pres">
      <dgm:prSet presAssocID="{5B932F78-4BB6-4CF4-A6DB-8882842AC985}" presName="Name13" presStyleLbl="parChTrans1D2" presStyleIdx="17" presStyleCnt="24"/>
      <dgm:spPr/>
      <dgm:t>
        <a:bodyPr/>
        <a:lstStyle/>
        <a:p>
          <a:endParaRPr lang="ru-RU"/>
        </a:p>
      </dgm:t>
    </dgm:pt>
    <dgm:pt modelId="{BDBC2499-910A-46C9-AA46-ED6C964BDA24}" type="pres">
      <dgm:prSet presAssocID="{F1EC19EA-B674-4462-9E5F-6D60536435F1}" presName="childText" presStyleLbl="bgAcc1" presStyleIdx="17" presStyleCnt="24">
        <dgm:presLayoutVars>
          <dgm:bulletEnabled val="1"/>
        </dgm:presLayoutVars>
      </dgm:prSet>
      <dgm:spPr/>
      <dgm:t>
        <a:bodyPr/>
        <a:lstStyle/>
        <a:p>
          <a:endParaRPr lang="ru-RU"/>
        </a:p>
      </dgm:t>
    </dgm:pt>
    <dgm:pt modelId="{28C85219-D3EF-45B5-8318-9B8D9939372A}" type="pres">
      <dgm:prSet presAssocID="{ABA0967A-1E3E-4AA0-8898-52297393D801}" presName="root" presStyleCnt="0"/>
      <dgm:spPr/>
      <dgm:t>
        <a:bodyPr/>
        <a:lstStyle/>
        <a:p>
          <a:endParaRPr lang="ru-RU"/>
        </a:p>
      </dgm:t>
    </dgm:pt>
    <dgm:pt modelId="{062139F5-9FD9-4A34-8DDB-262A77AE87B8}" type="pres">
      <dgm:prSet presAssocID="{ABA0967A-1E3E-4AA0-8898-52297393D801}" presName="rootComposite" presStyleCnt="0"/>
      <dgm:spPr/>
      <dgm:t>
        <a:bodyPr/>
        <a:lstStyle/>
        <a:p>
          <a:endParaRPr lang="ru-RU"/>
        </a:p>
      </dgm:t>
    </dgm:pt>
    <dgm:pt modelId="{7383AF96-2259-4F5C-9215-CC434C6FB263}" type="pres">
      <dgm:prSet presAssocID="{ABA0967A-1E3E-4AA0-8898-52297393D801}" presName="rootText" presStyleLbl="node1" presStyleIdx="3" presStyleCnt="4"/>
      <dgm:spPr/>
      <dgm:t>
        <a:bodyPr/>
        <a:lstStyle/>
        <a:p>
          <a:endParaRPr lang="ru-RU"/>
        </a:p>
      </dgm:t>
    </dgm:pt>
    <dgm:pt modelId="{263D2AF7-785C-4A1F-93A8-8D208F7794C3}" type="pres">
      <dgm:prSet presAssocID="{ABA0967A-1E3E-4AA0-8898-52297393D801}" presName="rootConnector" presStyleLbl="node1" presStyleIdx="3" presStyleCnt="4"/>
      <dgm:spPr/>
      <dgm:t>
        <a:bodyPr/>
        <a:lstStyle/>
        <a:p>
          <a:endParaRPr lang="ru-RU"/>
        </a:p>
      </dgm:t>
    </dgm:pt>
    <dgm:pt modelId="{F98D733C-2F8D-4317-A9DB-E04CFDD5745C}" type="pres">
      <dgm:prSet presAssocID="{ABA0967A-1E3E-4AA0-8898-52297393D801}" presName="childShape" presStyleCnt="0"/>
      <dgm:spPr/>
      <dgm:t>
        <a:bodyPr/>
        <a:lstStyle/>
        <a:p>
          <a:endParaRPr lang="ru-RU"/>
        </a:p>
      </dgm:t>
    </dgm:pt>
    <dgm:pt modelId="{85F50916-21E4-4B38-9D4C-495A5B20ADA8}" type="pres">
      <dgm:prSet presAssocID="{0435B78B-1DC3-4BA3-9624-B9F5D2E613CF}" presName="Name13" presStyleLbl="parChTrans1D2" presStyleIdx="18" presStyleCnt="24"/>
      <dgm:spPr/>
      <dgm:t>
        <a:bodyPr/>
        <a:lstStyle/>
        <a:p>
          <a:endParaRPr lang="ru-RU"/>
        </a:p>
      </dgm:t>
    </dgm:pt>
    <dgm:pt modelId="{9E5D772D-0BE3-4B52-8190-EFA5E759C682}" type="pres">
      <dgm:prSet presAssocID="{36022202-3187-48BE-9502-94ECAEF0912A}" presName="childText" presStyleLbl="bgAcc1" presStyleIdx="18" presStyleCnt="24">
        <dgm:presLayoutVars>
          <dgm:bulletEnabled val="1"/>
        </dgm:presLayoutVars>
      </dgm:prSet>
      <dgm:spPr/>
      <dgm:t>
        <a:bodyPr/>
        <a:lstStyle/>
        <a:p>
          <a:endParaRPr lang="ru-RU"/>
        </a:p>
      </dgm:t>
    </dgm:pt>
    <dgm:pt modelId="{B7D0BD62-7DAF-46CB-AC85-6E804933AFC3}" type="pres">
      <dgm:prSet presAssocID="{6E3C2F95-6205-4F6D-B459-96068E851510}" presName="Name13" presStyleLbl="parChTrans1D2" presStyleIdx="19" presStyleCnt="24"/>
      <dgm:spPr/>
      <dgm:t>
        <a:bodyPr/>
        <a:lstStyle/>
        <a:p>
          <a:endParaRPr lang="ru-RU"/>
        </a:p>
      </dgm:t>
    </dgm:pt>
    <dgm:pt modelId="{FDCF5228-EABD-4146-996A-C9A2091B261A}" type="pres">
      <dgm:prSet presAssocID="{815EC55A-E29F-496F-B4CB-054C1C0122D0}" presName="childText" presStyleLbl="bgAcc1" presStyleIdx="19" presStyleCnt="24">
        <dgm:presLayoutVars>
          <dgm:bulletEnabled val="1"/>
        </dgm:presLayoutVars>
      </dgm:prSet>
      <dgm:spPr/>
      <dgm:t>
        <a:bodyPr/>
        <a:lstStyle/>
        <a:p>
          <a:endParaRPr lang="ru-RU"/>
        </a:p>
      </dgm:t>
    </dgm:pt>
    <dgm:pt modelId="{11470593-1928-4B2C-AF12-B1977FE8E83A}" type="pres">
      <dgm:prSet presAssocID="{F635D6BC-E485-47DA-BF85-F936FF5EADF3}" presName="Name13" presStyleLbl="parChTrans1D2" presStyleIdx="20" presStyleCnt="24"/>
      <dgm:spPr/>
      <dgm:t>
        <a:bodyPr/>
        <a:lstStyle/>
        <a:p>
          <a:endParaRPr lang="ru-RU"/>
        </a:p>
      </dgm:t>
    </dgm:pt>
    <dgm:pt modelId="{3B79628A-7AC9-4354-B114-3151021B78C6}" type="pres">
      <dgm:prSet presAssocID="{5654FB99-096A-41ED-AF86-E3989066FA0F}" presName="childText" presStyleLbl="bgAcc1" presStyleIdx="20" presStyleCnt="24">
        <dgm:presLayoutVars>
          <dgm:bulletEnabled val="1"/>
        </dgm:presLayoutVars>
      </dgm:prSet>
      <dgm:spPr/>
      <dgm:t>
        <a:bodyPr/>
        <a:lstStyle/>
        <a:p>
          <a:endParaRPr lang="ru-RU"/>
        </a:p>
      </dgm:t>
    </dgm:pt>
    <dgm:pt modelId="{7CAFFFC7-6B60-481F-9139-80FA5A2F9A5B}" type="pres">
      <dgm:prSet presAssocID="{8CF62F10-F240-4198-8803-99FA17D5F1F3}" presName="Name13" presStyleLbl="parChTrans1D2" presStyleIdx="21" presStyleCnt="24"/>
      <dgm:spPr/>
      <dgm:t>
        <a:bodyPr/>
        <a:lstStyle/>
        <a:p>
          <a:endParaRPr lang="ru-RU"/>
        </a:p>
      </dgm:t>
    </dgm:pt>
    <dgm:pt modelId="{697D694B-6A11-429F-B4FE-9015EAD13D86}" type="pres">
      <dgm:prSet presAssocID="{B798B8AC-3672-4D70-9256-8E619FA45F12}" presName="childText" presStyleLbl="bgAcc1" presStyleIdx="21" presStyleCnt="24">
        <dgm:presLayoutVars>
          <dgm:bulletEnabled val="1"/>
        </dgm:presLayoutVars>
      </dgm:prSet>
      <dgm:spPr/>
      <dgm:t>
        <a:bodyPr/>
        <a:lstStyle/>
        <a:p>
          <a:endParaRPr lang="ru-RU"/>
        </a:p>
      </dgm:t>
    </dgm:pt>
    <dgm:pt modelId="{10A89077-61C6-42F0-B6B6-AA930026569C}" type="pres">
      <dgm:prSet presAssocID="{9735346E-0BF6-4D46-B3EE-89D3332E6760}" presName="Name13" presStyleLbl="parChTrans1D2" presStyleIdx="22" presStyleCnt="24"/>
      <dgm:spPr/>
      <dgm:t>
        <a:bodyPr/>
        <a:lstStyle/>
        <a:p>
          <a:endParaRPr lang="ru-RU"/>
        </a:p>
      </dgm:t>
    </dgm:pt>
    <dgm:pt modelId="{D24064ED-CD8C-458D-A478-760A5E5436B2}" type="pres">
      <dgm:prSet presAssocID="{7C19C877-7F56-4781-B8F8-EE540FCE086C}" presName="childText" presStyleLbl="bgAcc1" presStyleIdx="22" presStyleCnt="24">
        <dgm:presLayoutVars>
          <dgm:bulletEnabled val="1"/>
        </dgm:presLayoutVars>
      </dgm:prSet>
      <dgm:spPr/>
      <dgm:t>
        <a:bodyPr/>
        <a:lstStyle/>
        <a:p>
          <a:endParaRPr lang="ru-RU"/>
        </a:p>
      </dgm:t>
    </dgm:pt>
    <dgm:pt modelId="{05BB1856-6E20-4EEB-910B-63DB5764C115}" type="pres">
      <dgm:prSet presAssocID="{EC72FC83-07DE-478C-9A84-1630C63323A0}" presName="Name13" presStyleLbl="parChTrans1D2" presStyleIdx="23" presStyleCnt="24"/>
      <dgm:spPr/>
      <dgm:t>
        <a:bodyPr/>
        <a:lstStyle/>
        <a:p>
          <a:endParaRPr lang="ru-RU"/>
        </a:p>
      </dgm:t>
    </dgm:pt>
    <dgm:pt modelId="{B99E0FCD-D8BB-4102-87A3-013FD372D16F}" type="pres">
      <dgm:prSet presAssocID="{EB5199E2-F86C-4C2C-8E3C-E3E5B0D6D810}" presName="childText" presStyleLbl="bgAcc1" presStyleIdx="23" presStyleCnt="24">
        <dgm:presLayoutVars>
          <dgm:bulletEnabled val="1"/>
        </dgm:presLayoutVars>
      </dgm:prSet>
      <dgm:spPr/>
      <dgm:t>
        <a:bodyPr/>
        <a:lstStyle/>
        <a:p>
          <a:endParaRPr lang="ru-RU"/>
        </a:p>
      </dgm:t>
    </dgm:pt>
  </dgm:ptLst>
  <dgm:cxnLst>
    <dgm:cxn modelId="{26D4C115-FACA-445E-859D-BCC088E13061}" srcId="{ABA0967A-1E3E-4AA0-8898-52297393D801}" destId="{7C19C877-7F56-4781-B8F8-EE540FCE086C}" srcOrd="4" destOrd="0" parTransId="{9735346E-0BF6-4D46-B3EE-89D3332E6760}" sibTransId="{3B291B77-7A61-441F-B504-D6B927BF284D}"/>
    <dgm:cxn modelId="{CCB582E3-AC2F-439F-ABA8-F4EC4D580424}" type="presOf" srcId="{C652B398-71DE-4D0A-BB40-6DB5B8A6B81B}" destId="{FCBC8756-CB2F-4CEB-9F83-56B1DEEF28D8}" srcOrd="0" destOrd="0" presId="urn:microsoft.com/office/officeart/2005/8/layout/hierarchy3"/>
    <dgm:cxn modelId="{DC2DA98E-C6A3-4D43-B429-1F860439110F}" srcId="{8339A00C-CF1C-41D5-A76C-94BC7124FDC8}" destId="{2E4E1580-429A-4CCE-A095-C6F902E164C4}" srcOrd="2" destOrd="0" parTransId="{D1A344C2-282C-4645-8BF7-D70F88427387}" sibTransId="{8840C5AC-E25B-4528-95C2-6C5F1DABA87F}"/>
    <dgm:cxn modelId="{5E40ECC9-5913-4090-AA19-3E71CDB41784}" type="presOf" srcId="{8339A00C-CF1C-41D5-A76C-94BC7124FDC8}" destId="{1E3B63A1-C375-4BD1-8E54-00074013378B}" srcOrd="0" destOrd="0" presId="urn:microsoft.com/office/officeart/2005/8/layout/hierarchy3"/>
    <dgm:cxn modelId="{87D1E236-C7BC-4256-B777-8D681751BBB0}" srcId="{985B6C98-F8E7-429D-ACB4-ABD11A832EAE}" destId="{13D5814D-D5DA-44A9-BE57-2D615534C602}" srcOrd="4" destOrd="0" parTransId="{7FE1B6EC-7F68-4C52-B917-864F647631DE}" sibTransId="{DB4E578C-7F39-4F60-8A7C-715D46058430}"/>
    <dgm:cxn modelId="{774FB1D5-B115-417B-A77B-11967E5B11E1}" srcId="{985B6C98-F8E7-429D-ACB4-ABD11A832EAE}" destId="{C652B398-71DE-4D0A-BB40-6DB5B8A6B81B}" srcOrd="5" destOrd="0" parTransId="{E3E94C2E-2DF9-491B-B528-1F541B067E3F}" sibTransId="{8C2E214F-3BDC-4D02-97D9-923F381220DE}"/>
    <dgm:cxn modelId="{037BDB91-AD75-499E-90BC-7BFAA9C6614E}" type="presOf" srcId="{0435B78B-1DC3-4BA3-9624-B9F5D2E613CF}" destId="{85F50916-21E4-4B38-9D4C-495A5B20ADA8}" srcOrd="0" destOrd="0" presId="urn:microsoft.com/office/officeart/2005/8/layout/hierarchy3"/>
    <dgm:cxn modelId="{9D85FD02-44E7-45C5-9748-734BB1B1DFE0}" type="presOf" srcId="{5F35DFE6-253F-49EA-8410-250121E38070}" destId="{F6725AC8-2BE9-4D3D-8BD0-1891235C9032}" srcOrd="0" destOrd="0" presId="urn:microsoft.com/office/officeart/2005/8/layout/hierarchy3"/>
    <dgm:cxn modelId="{53E6C00A-7986-4F3A-86A9-EE97C5D16BD4}" type="presOf" srcId="{B9B5B8C9-45DA-491D-AF00-98476FFDBFF2}" destId="{7D1CC6D2-6BC4-42F2-BD25-C9840DF95789}" srcOrd="0" destOrd="0" presId="urn:microsoft.com/office/officeart/2005/8/layout/hierarchy3"/>
    <dgm:cxn modelId="{047777B0-0876-475C-93D2-A26C0EA1C2D1}" type="presOf" srcId="{9B31626B-69E9-44CD-B318-5187AAF7D85B}" destId="{A712C0E9-9B9E-4692-97D6-7DA2F7DC0D5A}" srcOrd="0" destOrd="0" presId="urn:microsoft.com/office/officeart/2005/8/layout/hierarchy3"/>
    <dgm:cxn modelId="{E3394304-C13B-40C7-88A5-7A8E5E3434E2}" type="presOf" srcId="{FB4961E9-C645-471A-85C3-40961C84D4EF}" destId="{68F240EC-8035-403A-ADB2-E575AA2B8A7A}" srcOrd="0" destOrd="0" presId="urn:microsoft.com/office/officeart/2005/8/layout/hierarchy3"/>
    <dgm:cxn modelId="{BFCF29B4-1C30-444C-9093-207602105575}" srcId="{D6040BD6-4CD6-48D5-8FA1-A4B66F804475}" destId="{5F35DFE6-253F-49EA-8410-250121E38070}" srcOrd="2" destOrd="0" parTransId="{DA6964EE-7968-46D4-BAC7-23F778735056}" sibTransId="{834333AE-7D9F-438F-B013-2AABF53B8435}"/>
    <dgm:cxn modelId="{2D9D0E67-F521-469D-A067-D32346C3FAE7}" type="presOf" srcId="{0EF09C7D-5367-4118-95D3-6C08DF9D3AEB}" destId="{750BEE1B-C4C5-4B2A-87AF-89042A20A663}" srcOrd="0" destOrd="0" presId="urn:microsoft.com/office/officeart/2005/8/layout/hierarchy3"/>
    <dgm:cxn modelId="{37AE03B6-D712-43CD-B2BC-D7591B51EE98}" type="presOf" srcId="{ABA0967A-1E3E-4AA0-8898-52297393D801}" destId="{7383AF96-2259-4F5C-9215-CC434C6FB263}" srcOrd="0" destOrd="0" presId="urn:microsoft.com/office/officeart/2005/8/layout/hierarchy3"/>
    <dgm:cxn modelId="{2AB2D2C7-C842-4149-B9AD-440F33E61463}" type="presOf" srcId="{DA4B9101-3437-4832-8337-694381C3AD82}" destId="{0AFB6D85-A3FC-4912-827F-47AD990A9CE3}" srcOrd="0" destOrd="0" presId="urn:microsoft.com/office/officeart/2005/8/layout/hierarchy3"/>
    <dgm:cxn modelId="{5E9560FB-3580-4A7D-807E-04F5286C163D}" type="presOf" srcId="{6E3C2F95-6205-4F6D-B459-96068E851510}" destId="{B7D0BD62-7DAF-46CB-AC85-6E804933AFC3}" srcOrd="0" destOrd="0" presId="urn:microsoft.com/office/officeart/2005/8/layout/hierarchy3"/>
    <dgm:cxn modelId="{7F46649C-25A8-4F37-943D-B1531C10053D}" type="presOf" srcId="{51BD1A9C-6C7B-4C36-B246-B8BD519FFF40}" destId="{6D6F6495-5019-4F59-B507-2A6FBE39192E}" srcOrd="0" destOrd="0" presId="urn:microsoft.com/office/officeart/2005/8/layout/hierarchy3"/>
    <dgm:cxn modelId="{79E122BB-CDD9-4DB6-8BCF-4A50C6043A8F}" type="presOf" srcId="{45F789DE-5BD3-47FC-87B0-CC64784582CF}" destId="{296774E1-4A8D-435B-B855-812654454883}" srcOrd="0" destOrd="0" presId="urn:microsoft.com/office/officeart/2005/8/layout/hierarchy3"/>
    <dgm:cxn modelId="{42A4A4AD-E223-4C60-B077-244BB3AE44DB}" srcId="{8339A00C-CF1C-41D5-A76C-94BC7124FDC8}" destId="{0EF09C7D-5367-4118-95D3-6C08DF9D3AEB}" srcOrd="5" destOrd="0" parTransId="{F98F9E59-A688-43B6-8A05-AA90A1646B4A}" sibTransId="{C635D200-D9B9-496C-AD7B-DB5A983A5552}"/>
    <dgm:cxn modelId="{A476F80C-0F21-44D9-AB4C-A096E02D3086}" srcId="{ABA0967A-1E3E-4AA0-8898-52297393D801}" destId="{815EC55A-E29F-496F-B4CB-054C1C0122D0}" srcOrd="1" destOrd="0" parTransId="{6E3C2F95-6205-4F6D-B459-96068E851510}" sibTransId="{E8A259BD-1A0B-4E7D-9CBE-2654163DF5A7}"/>
    <dgm:cxn modelId="{ED88B299-0050-4C1C-A043-8A4BBA913B9F}" srcId="{5F35DFE6-253F-49EA-8410-250121E38070}" destId="{59B60965-5C76-4EC1-8CED-E8BFE4B2F517}" srcOrd="4" destOrd="0" parTransId="{9F3C8078-642A-4591-80F2-00064CB65A01}" sibTransId="{627356ED-9BAC-49BF-B01A-530F6BC82BFF}"/>
    <dgm:cxn modelId="{978B63E4-E849-4337-8B9C-34C2EF1C846F}" srcId="{D6040BD6-4CD6-48D5-8FA1-A4B66F804475}" destId="{985B6C98-F8E7-429D-ACB4-ABD11A832EAE}" srcOrd="0" destOrd="0" parTransId="{2040BB53-3023-440D-8B7F-6553D1047154}" sibTransId="{EC699A48-AE80-41CC-9A1C-FDC7EE277D68}"/>
    <dgm:cxn modelId="{0AA8DDD1-4D71-4020-A52B-D481033C0504}" type="presOf" srcId="{13D5814D-D5DA-44A9-BE57-2D615534C602}" destId="{125D7BCF-51EC-4413-A4BA-F236AD24BAA0}" srcOrd="0" destOrd="0" presId="urn:microsoft.com/office/officeart/2005/8/layout/hierarchy3"/>
    <dgm:cxn modelId="{96B46CA7-DB9E-424A-8799-17B837B7ED9E}" type="presOf" srcId="{59B60965-5C76-4EC1-8CED-E8BFE4B2F517}" destId="{95A9BD7F-58F0-4E42-B4DE-A62EC54DEC0C}" srcOrd="0" destOrd="0" presId="urn:microsoft.com/office/officeart/2005/8/layout/hierarchy3"/>
    <dgm:cxn modelId="{19D6A6B2-9EEE-4046-A045-EBBF53A517D7}" srcId="{ABA0967A-1E3E-4AA0-8898-52297393D801}" destId="{B798B8AC-3672-4D70-9256-8E619FA45F12}" srcOrd="3" destOrd="0" parTransId="{8CF62F10-F240-4198-8803-99FA17D5F1F3}" sibTransId="{3982449A-B430-4C2E-B41E-ED6202DDD7BC}"/>
    <dgm:cxn modelId="{C1760AC2-37A2-4102-986F-EB637D536B9E}" type="presOf" srcId="{C7A55D3C-8507-42EF-85CB-04432C227B24}" destId="{71B8A716-9F79-4467-82F6-0387D7F7225B}" srcOrd="0" destOrd="0" presId="urn:microsoft.com/office/officeart/2005/8/layout/hierarchy3"/>
    <dgm:cxn modelId="{100E29BF-FC51-4499-B093-514252F39515}" type="presOf" srcId="{49E8D531-F547-4E0B-8B5C-BAB31E5DE2A7}" destId="{42EDFD7E-7373-450F-940A-7CFCFA903154}" srcOrd="0" destOrd="0" presId="urn:microsoft.com/office/officeart/2005/8/layout/hierarchy3"/>
    <dgm:cxn modelId="{F2BC7DBD-B9A3-44F2-B766-6697285CDE30}" type="presOf" srcId="{D33F838E-9CC8-4733-AA2E-E71FC6C316F8}" destId="{84231803-818E-42F5-A1B5-F3E685A6B5A9}" srcOrd="0" destOrd="0" presId="urn:microsoft.com/office/officeart/2005/8/layout/hierarchy3"/>
    <dgm:cxn modelId="{8E986FE9-8D26-42A9-85CA-30D77FE0F094}" type="presOf" srcId="{36022202-3187-48BE-9502-94ECAEF0912A}" destId="{9E5D772D-0BE3-4B52-8190-EFA5E759C682}" srcOrd="0" destOrd="0" presId="urn:microsoft.com/office/officeart/2005/8/layout/hierarchy3"/>
    <dgm:cxn modelId="{9F2E8FA0-41D2-436E-81B2-BC34639D6A08}" srcId="{5F35DFE6-253F-49EA-8410-250121E38070}" destId="{8DF30A0F-1913-43F9-A9DF-190D002EB4D3}" srcOrd="3" destOrd="0" parTransId="{51BD1A9C-6C7B-4C36-B246-B8BD519FFF40}" sibTransId="{FF84A1DD-20B1-4A48-8084-E8C5C9AE82FE}"/>
    <dgm:cxn modelId="{9E737A16-5D98-4F7B-8680-7E902B6CB35D}" type="presOf" srcId="{D1A344C2-282C-4645-8BF7-D70F88427387}" destId="{FB899BB2-7968-48FC-AC52-C37DC8A88104}" srcOrd="0" destOrd="0" presId="urn:microsoft.com/office/officeart/2005/8/layout/hierarchy3"/>
    <dgm:cxn modelId="{DD45E445-E14B-4B91-9903-DE7F4BF1D370}" type="presOf" srcId="{7FE1B6EC-7F68-4C52-B917-864F647631DE}" destId="{C7CC5171-CD0C-492A-B312-EC4B199B3ABD}" srcOrd="0" destOrd="0" presId="urn:microsoft.com/office/officeart/2005/8/layout/hierarchy3"/>
    <dgm:cxn modelId="{4B40AE14-351C-4C99-A4CE-DAB136612E33}" srcId="{ABA0967A-1E3E-4AA0-8898-52297393D801}" destId="{36022202-3187-48BE-9502-94ECAEF0912A}" srcOrd="0" destOrd="0" parTransId="{0435B78B-1DC3-4BA3-9624-B9F5D2E613CF}" sibTransId="{A07B490E-12F2-49AB-9E91-45571C1C01DE}"/>
    <dgm:cxn modelId="{D820582B-EBF5-4FFF-AC17-43B72C89CC04}" srcId="{5F35DFE6-253F-49EA-8410-250121E38070}" destId="{1F014728-A06D-40E9-80B0-C95D058AB99D}" srcOrd="0" destOrd="0" parTransId="{A90DE686-FA02-4BE7-AFD3-F8E59BE4929C}" sibTransId="{E8326965-7101-4489-8B0E-121ED872DC22}"/>
    <dgm:cxn modelId="{316557CA-3C64-4B9F-817A-F6187BF4A1E2}" srcId="{ABA0967A-1E3E-4AA0-8898-52297393D801}" destId="{EB5199E2-F86C-4C2C-8E3C-E3E5B0D6D810}" srcOrd="5" destOrd="0" parTransId="{EC72FC83-07DE-478C-9A84-1630C63323A0}" sibTransId="{10C940AD-B819-460A-B898-98C38B0E663E}"/>
    <dgm:cxn modelId="{9F016CA5-3A05-4F27-8620-B4BD1A715AF7}" type="presOf" srcId="{5B932F78-4BB6-4CF4-A6DB-8882842AC985}" destId="{EBB78E0B-8D14-4DC5-A76B-F6AF2272F8DD}" srcOrd="0" destOrd="0" presId="urn:microsoft.com/office/officeart/2005/8/layout/hierarchy3"/>
    <dgm:cxn modelId="{7962A9BD-0CAD-4CB0-9254-0A0B00AE7ACD}" type="presOf" srcId="{EC72FC83-07DE-478C-9A84-1630C63323A0}" destId="{05BB1856-6E20-4EEB-910B-63DB5764C115}" srcOrd="0" destOrd="0" presId="urn:microsoft.com/office/officeart/2005/8/layout/hierarchy3"/>
    <dgm:cxn modelId="{166611EF-865B-4E01-9A96-4B61080F635C}" srcId="{985B6C98-F8E7-429D-ACB4-ABD11A832EAE}" destId="{B9B5B8C9-45DA-491D-AF00-98476FFDBFF2}" srcOrd="2" destOrd="0" parTransId="{87C9466A-AC91-426D-B839-557A7F77FF7E}" sibTransId="{14F7B81A-41A0-4DD7-B074-94C9861EAF10}"/>
    <dgm:cxn modelId="{01741EF0-2851-4C20-98AD-8FD2A95A99F6}" type="presOf" srcId="{D49DEBFF-8106-400F-B32A-49010A0069FD}" destId="{094A76A3-AA1D-4D4D-82C1-882354A917E5}" srcOrd="0" destOrd="0" presId="urn:microsoft.com/office/officeart/2005/8/layout/hierarchy3"/>
    <dgm:cxn modelId="{2AD3E3C9-6D60-4CAB-882B-A884A30E1E0E}" type="presOf" srcId="{8DF30A0F-1913-43F9-A9DF-190D002EB4D3}" destId="{6B36D7C6-B03A-4143-8D9B-A57E2CBCD414}" srcOrd="0" destOrd="0" presId="urn:microsoft.com/office/officeart/2005/8/layout/hierarchy3"/>
    <dgm:cxn modelId="{4EAFEA8A-FD84-4354-A7B1-5577FEB080ED}" type="presOf" srcId="{BABB40C6-8256-49FE-9D3F-1F5E1D4597FE}" destId="{7FBAEE45-C12F-454D-A275-1D1DD538D762}" srcOrd="0" destOrd="0" presId="urn:microsoft.com/office/officeart/2005/8/layout/hierarchy3"/>
    <dgm:cxn modelId="{969B7BC1-FB29-44B6-B453-7267776BDEF0}" srcId="{8339A00C-CF1C-41D5-A76C-94BC7124FDC8}" destId="{11F79203-8CD4-412F-AD31-8AE6514CB37F}" srcOrd="3" destOrd="0" parTransId="{53D7C670-3F61-4591-A667-51158824345F}" sibTransId="{F0C9CFD8-2A03-4C5A-9222-95C68E17E968}"/>
    <dgm:cxn modelId="{83E100C6-DAEE-43FE-B1A8-19D8D2A6E0A4}" type="presOf" srcId="{1F014728-A06D-40E9-80B0-C95D058AB99D}" destId="{AACC3920-F5C6-4665-97CF-EEBDE637029C}" srcOrd="0" destOrd="0" presId="urn:microsoft.com/office/officeart/2005/8/layout/hierarchy3"/>
    <dgm:cxn modelId="{7E6D6A0E-432E-4827-BAC2-795519C1D90B}" type="presOf" srcId="{F635D6BC-E485-47DA-BF85-F936FF5EADF3}" destId="{11470593-1928-4B2C-AF12-B1977FE8E83A}" srcOrd="0" destOrd="0" presId="urn:microsoft.com/office/officeart/2005/8/layout/hierarchy3"/>
    <dgm:cxn modelId="{DB89941E-A0F9-49FC-A4C9-68A34B42EBE4}" type="presOf" srcId="{EB5199E2-F86C-4C2C-8E3C-E3E5B0D6D810}" destId="{B99E0FCD-D8BB-4102-87A3-013FD372D16F}" srcOrd="0" destOrd="0" presId="urn:microsoft.com/office/officeart/2005/8/layout/hierarchy3"/>
    <dgm:cxn modelId="{7FBB68A5-B71A-4752-8D69-DD027CA97F27}" srcId="{8339A00C-CF1C-41D5-A76C-94BC7124FDC8}" destId="{BBD44B6C-B8C2-4145-874D-EA59981BE65F}" srcOrd="1" destOrd="0" parTransId="{11CC3732-D408-4787-B625-D94F93888065}" sibTransId="{44B4E1B0-D6CB-4791-88CF-989696F6B6AA}"/>
    <dgm:cxn modelId="{651160A7-FC8F-4616-8D0C-8B241B04D899}" type="presOf" srcId="{8339A00C-CF1C-41D5-A76C-94BC7124FDC8}" destId="{B9E273A4-CCE5-4E26-96D4-B985A810D09B}" srcOrd="1" destOrd="0" presId="urn:microsoft.com/office/officeart/2005/8/layout/hierarchy3"/>
    <dgm:cxn modelId="{FA7B9724-2B0B-4246-82E9-C9B2837CD696}" srcId="{8339A00C-CF1C-41D5-A76C-94BC7124FDC8}" destId="{D49DEBFF-8106-400F-B32A-49010A0069FD}" srcOrd="0" destOrd="0" parTransId="{45F789DE-5BD3-47FC-87B0-CC64784582CF}" sibTransId="{79FFD490-643A-45E0-976E-5F0D6333FF8A}"/>
    <dgm:cxn modelId="{CC2D9B48-7B56-48D6-A7AE-6FF4776E5DA2}" type="presOf" srcId="{8CF62F10-F240-4198-8803-99FA17D5F1F3}" destId="{7CAFFFC7-6B60-481F-9139-80FA5A2F9A5B}" srcOrd="0" destOrd="0" presId="urn:microsoft.com/office/officeart/2005/8/layout/hierarchy3"/>
    <dgm:cxn modelId="{76A47B74-2B58-41CC-9B48-1746D6020082}" type="presOf" srcId="{F98F9E59-A688-43B6-8A05-AA90A1646B4A}" destId="{E9890363-2568-4C51-93B9-8FCA30650E1C}" srcOrd="0" destOrd="0" presId="urn:microsoft.com/office/officeart/2005/8/layout/hierarchy3"/>
    <dgm:cxn modelId="{E938501D-EE3D-4C98-AA3F-FF05C8B11A86}" type="presOf" srcId="{E3E94C2E-2DF9-491B-B528-1F541B067E3F}" destId="{FC31E8D3-795C-4C2E-AE09-961CE98A9C01}" srcOrd="0" destOrd="0" presId="urn:microsoft.com/office/officeart/2005/8/layout/hierarchy3"/>
    <dgm:cxn modelId="{042EFE7D-04AA-44BB-841E-1A88B6BE495F}" type="presOf" srcId="{ABA0967A-1E3E-4AA0-8898-52297393D801}" destId="{263D2AF7-785C-4A1F-93A8-8D208F7794C3}" srcOrd="1" destOrd="0" presId="urn:microsoft.com/office/officeart/2005/8/layout/hierarchy3"/>
    <dgm:cxn modelId="{9F45DC5C-797A-426B-9288-EBAED15D9FEB}" type="presOf" srcId="{9735346E-0BF6-4D46-B3EE-89D3332E6760}" destId="{10A89077-61C6-42F0-B6B6-AA930026569C}" srcOrd="0" destOrd="0" presId="urn:microsoft.com/office/officeart/2005/8/layout/hierarchy3"/>
    <dgm:cxn modelId="{FC840ADF-22E8-4163-A91E-0ADA2CA7253F}" type="presOf" srcId="{5DC7F744-FB7E-4C12-9E8C-D14F46734A2F}" destId="{324BDBDE-8D5B-447D-8FA6-A574A2990172}" srcOrd="0" destOrd="0" presId="urn:microsoft.com/office/officeart/2005/8/layout/hierarchy3"/>
    <dgm:cxn modelId="{EE446715-BE3F-4252-8DD0-99D704A9296E}" srcId="{5F35DFE6-253F-49EA-8410-250121E38070}" destId="{BABB40C6-8256-49FE-9D3F-1F5E1D4597FE}" srcOrd="1" destOrd="0" parTransId="{C7A55D3C-8507-42EF-85CB-04432C227B24}" sibTransId="{EB0919E0-1990-491C-ADE7-652DFB79EE0A}"/>
    <dgm:cxn modelId="{38568E87-321D-4BB7-968A-9795EB635A58}" type="presOf" srcId="{815EC55A-E29F-496F-B4CB-054C1C0122D0}" destId="{FDCF5228-EABD-4146-996A-C9A2091B261A}" srcOrd="0" destOrd="0" presId="urn:microsoft.com/office/officeart/2005/8/layout/hierarchy3"/>
    <dgm:cxn modelId="{AD68328C-92E3-4F6B-AD65-05EC7FD1C01E}" type="presOf" srcId="{985B6C98-F8E7-429D-ACB4-ABD11A832EAE}" destId="{F0E7E38C-5CB7-4B35-AAF6-242C661F3546}" srcOrd="1" destOrd="0" presId="urn:microsoft.com/office/officeart/2005/8/layout/hierarchy3"/>
    <dgm:cxn modelId="{32630959-494E-4E19-ADF9-EB834E4CB775}" srcId="{985B6C98-F8E7-429D-ACB4-ABD11A832EAE}" destId="{DA4B9101-3437-4832-8337-694381C3AD82}" srcOrd="1" destOrd="0" parTransId="{49E8D531-F547-4E0B-8B5C-BAB31E5DE2A7}" sibTransId="{9F562023-5965-4111-BEE6-B5F10E848512}"/>
    <dgm:cxn modelId="{D839202C-B0FD-4AB7-A56C-C37433E1E10E}" srcId="{D6040BD6-4CD6-48D5-8FA1-A4B66F804475}" destId="{ABA0967A-1E3E-4AA0-8898-52297393D801}" srcOrd="3" destOrd="0" parTransId="{816E730C-8ED7-4051-83BA-9FABE2131DE3}" sibTransId="{8C2B5A94-4668-46D8-A14B-D37F00B76E21}"/>
    <dgm:cxn modelId="{7B2F0E2C-E229-4288-A59F-733E2A163369}" type="presOf" srcId="{F1EC19EA-B674-4462-9E5F-6D60536435F1}" destId="{BDBC2499-910A-46C9-AA46-ED6C964BDA24}" srcOrd="0" destOrd="0" presId="urn:microsoft.com/office/officeart/2005/8/layout/hierarchy3"/>
    <dgm:cxn modelId="{C92DB01D-07C1-4C5E-B04A-EF24836B2DF6}" srcId="{ABA0967A-1E3E-4AA0-8898-52297393D801}" destId="{5654FB99-096A-41ED-AF86-E3989066FA0F}" srcOrd="2" destOrd="0" parTransId="{F635D6BC-E485-47DA-BF85-F936FF5EADF3}" sibTransId="{29FFE836-6D4D-4BB3-9E9A-E0388E56869F}"/>
    <dgm:cxn modelId="{E37B69D2-0920-4EDB-A407-5024FFABE37A}" type="presOf" srcId="{A90DE686-FA02-4BE7-AFD3-F8E59BE4929C}" destId="{4684D774-12AE-4BB0-8BE6-AA21D89A554F}" srcOrd="0" destOrd="0" presId="urn:microsoft.com/office/officeart/2005/8/layout/hierarchy3"/>
    <dgm:cxn modelId="{D2542618-5483-47B5-8A17-0CE5E7630F80}" type="presOf" srcId="{D7C94C54-B370-442D-85E1-7E1472190D04}" destId="{264D70D0-1870-4F3F-B625-AEF2A7DE2D7D}" srcOrd="0" destOrd="0" presId="urn:microsoft.com/office/officeart/2005/8/layout/hierarchy3"/>
    <dgm:cxn modelId="{5A170E55-AF36-4A3C-878D-38E41F7B3365}" type="presOf" srcId="{4BD83CDE-87CA-44D9-87B3-75DD98A9D6E2}" destId="{D5C25A5C-2B20-4198-8254-F30D827D14D5}" srcOrd="0" destOrd="0" presId="urn:microsoft.com/office/officeart/2005/8/layout/hierarchy3"/>
    <dgm:cxn modelId="{50A753F0-1AC8-4705-A7E9-7271384D8767}" type="presOf" srcId="{985B6C98-F8E7-429D-ACB4-ABD11A832EAE}" destId="{CADA319C-60A6-4464-931E-9A95C12DF6E8}" srcOrd="0" destOrd="0" presId="urn:microsoft.com/office/officeart/2005/8/layout/hierarchy3"/>
    <dgm:cxn modelId="{AFDBDC4F-65E9-4B61-BDB0-36C858B200E0}" type="presOf" srcId="{87C9466A-AC91-426D-B839-557A7F77FF7E}" destId="{2A830B7D-F6E2-4C29-9DBB-2E526A8FE62A}" srcOrd="0" destOrd="0" presId="urn:microsoft.com/office/officeart/2005/8/layout/hierarchy3"/>
    <dgm:cxn modelId="{4450550A-C5DE-4932-A014-74108D0CC494}" type="presOf" srcId="{53D7C670-3F61-4591-A667-51158824345F}" destId="{43327632-FE14-429F-AE2B-56CA217B2EF7}" srcOrd="0" destOrd="0" presId="urn:microsoft.com/office/officeart/2005/8/layout/hierarchy3"/>
    <dgm:cxn modelId="{6CDB427B-08B1-4BFA-8D91-D50008D40E9A}" srcId="{D6040BD6-4CD6-48D5-8FA1-A4B66F804475}" destId="{8339A00C-CF1C-41D5-A76C-94BC7124FDC8}" srcOrd="1" destOrd="0" parTransId="{71F65D25-1507-4455-885B-6C211C75CED6}" sibTransId="{446F1536-0216-4485-9DFB-8A40CE3AEDBC}"/>
    <dgm:cxn modelId="{F311A1FF-DDC6-4457-97B4-1CFC97971042}" type="presOf" srcId="{11F79203-8CD4-412F-AD31-8AE6514CB37F}" destId="{D2D74D02-0E5E-4A0A-B5C7-B2594603E124}" srcOrd="0" destOrd="0" presId="urn:microsoft.com/office/officeart/2005/8/layout/hierarchy3"/>
    <dgm:cxn modelId="{3161BCFB-44C9-46FC-87B1-768C91DCC7FB}" type="presOf" srcId="{7C19C877-7F56-4781-B8F8-EE540FCE086C}" destId="{D24064ED-CD8C-458D-A478-760A5E5436B2}" srcOrd="0" destOrd="0" presId="urn:microsoft.com/office/officeart/2005/8/layout/hierarchy3"/>
    <dgm:cxn modelId="{52F1DF51-738D-483F-AE48-69124BD1A4A7}" srcId="{5F35DFE6-253F-49EA-8410-250121E38070}" destId="{F1EC19EA-B674-4462-9E5F-6D60536435F1}" srcOrd="5" destOrd="0" parTransId="{5B932F78-4BB6-4CF4-A6DB-8882842AC985}" sibTransId="{3DC6750A-6319-43A3-80A9-6187B6902453}"/>
    <dgm:cxn modelId="{D40E878E-27C9-431D-85A9-E79082CC9BF3}" srcId="{5F35DFE6-253F-49EA-8410-250121E38070}" destId="{D7C94C54-B370-442D-85E1-7E1472190D04}" srcOrd="2" destOrd="0" parTransId="{FB4961E9-C645-471A-85C3-40961C84D4EF}" sibTransId="{6B164DAF-9B81-4BAB-884D-C30984892C40}"/>
    <dgm:cxn modelId="{198B01E9-CC19-4604-BE77-3300F04E6DD2}" type="presOf" srcId="{5654FB99-096A-41ED-AF86-E3989066FA0F}" destId="{3B79628A-7AC9-4354-B114-3151021B78C6}" srcOrd="0" destOrd="0" presId="urn:microsoft.com/office/officeart/2005/8/layout/hierarchy3"/>
    <dgm:cxn modelId="{22087803-D9EB-4B63-8F68-F8301A0C79AF}" type="presOf" srcId="{BBAA78BC-43D8-4650-AAB1-2EF28DF75257}" destId="{7ADAB28F-370D-4956-A50B-5F91600D98A5}" srcOrd="0" destOrd="0" presId="urn:microsoft.com/office/officeart/2005/8/layout/hierarchy3"/>
    <dgm:cxn modelId="{48400FDB-A85A-4DF1-BF84-40E017F9DCC8}" type="presOf" srcId="{5F35DFE6-253F-49EA-8410-250121E38070}" destId="{70CF95E4-78D8-45E5-A2DD-C84BD21355C0}" srcOrd="1" destOrd="0" presId="urn:microsoft.com/office/officeart/2005/8/layout/hierarchy3"/>
    <dgm:cxn modelId="{77E14E19-D10F-4B70-938F-D6865C9CBA8F}" type="presOf" srcId="{B798B8AC-3672-4D70-9256-8E619FA45F12}" destId="{697D694B-6A11-429F-B4FE-9015EAD13D86}" srcOrd="0" destOrd="0" presId="urn:microsoft.com/office/officeart/2005/8/layout/hierarchy3"/>
    <dgm:cxn modelId="{EF49524D-D827-4E4C-8269-122D63CE0D9D}" srcId="{8339A00C-CF1C-41D5-A76C-94BC7124FDC8}" destId="{5DC7F744-FB7E-4C12-9E8C-D14F46734A2F}" srcOrd="4" destOrd="0" parTransId="{BBAA78BC-43D8-4650-AAB1-2EF28DF75257}" sibTransId="{59BABE72-6F9F-424E-89C3-BF88095130CE}"/>
    <dgm:cxn modelId="{5DB05CBC-BADE-4398-A2BE-0D8EAF379C86}" type="presOf" srcId="{DFE7908D-582D-4225-AD07-90C6059AC048}" destId="{B2758390-5951-49AE-AEA8-812C4142458C}" srcOrd="0" destOrd="0" presId="urn:microsoft.com/office/officeart/2005/8/layout/hierarchy3"/>
    <dgm:cxn modelId="{1703DB57-656C-4DD0-8DAE-D24C4202E7B2}" type="presOf" srcId="{9F3C8078-642A-4591-80F2-00064CB65A01}" destId="{2146F937-9DEE-45AE-B5F7-8D961CE80995}" srcOrd="0" destOrd="0" presId="urn:microsoft.com/office/officeart/2005/8/layout/hierarchy3"/>
    <dgm:cxn modelId="{E9D2F442-8552-4A55-87DD-B34AF1A5DCD7}" srcId="{985B6C98-F8E7-429D-ACB4-ABD11A832EAE}" destId="{9B31626B-69E9-44CD-B318-5187AAF7D85B}" srcOrd="0" destOrd="0" parTransId="{DFE7908D-582D-4225-AD07-90C6059AC048}" sibTransId="{82E87C83-96D3-45D3-BD4A-F80803F22200}"/>
    <dgm:cxn modelId="{B395ACD5-E359-4315-B685-2BAB0A8AA3DC}" type="presOf" srcId="{BBD44B6C-B8C2-4145-874D-EA59981BE65F}" destId="{E8F02BA6-CAF4-4591-A36C-560286E7AA4B}" srcOrd="0" destOrd="0" presId="urn:microsoft.com/office/officeart/2005/8/layout/hierarchy3"/>
    <dgm:cxn modelId="{D7EF4D25-0684-4614-9E24-F31C2E3F0A73}" type="presOf" srcId="{2E4E1580-429A-4CCE-A095-C6F902E164C4}" destId="{6C3E8BC9-D8C3-4B66-A046-99A129964B12}" srcOrd="0" destOrd="0" presId="urn:microsoft.com/office/officeart/2005/8/layout/hierarchy3"/>
    <dgm:cxn modelId="{5875B3EB-7421-471C-BA8D-BCE71E70EB3E}" type="presOf" srcId="{D6040BD6-4CD6-48D5-8FA1-A4B66F804475}" destId="{E4603F25-E9B7-4CB8-BCA0-6C5C112834D4}" srcOrd="0" destOrd="0" presId="urn:microsoft.com/office/officeart/2005/8/layout/hierarchy3"/>
    <dgm:cxn modelId="{07132105-0B04-4987-B114-7804244DE7EF}" type="presOf" srcId="{11CC3732-D408-4787-B625-D94F93888065}" destId="{05B722DC-3557-4549-84C3-D8EC61A0BE5D}" srcOrd="0" destOrd="0" presId="urn:microsoft.com/office/officeart/2005/8/layout/hierarchy3"/>
    <dgm:cxn modelId="{502F5889-53B2-40E1-9B78-198B847F49C2}" srcId="{985B6C98-F8E7-429D-ACB4-ABD11A832EAE}" destId="{4BD83CDE-87CA-44D9-87B3-75DD98A9D6E2}" srcOrd="3" destOrd="0" parTransId="{D33F838E-9CC8-4733-AA2E-E71FC6C316F8}" sibTransId="{2E158C0B-C801-4AFC-9419-339A7F99736E}"/>
    <dgm:cxn modelId="{3F780D4C-304B-4744-A5E7-FE8D419C1C95}" type="presParOf" srcId="{E4603F25-E9B7-4CB8-BCA0-6C5C112834D4}" destId="{640867FD-B314-4F7B-8B1B-E48299AF7CFA}" srcOrd="0" destOrd="0" presId="urn:microsoft.com/office/officeart/2005/8/layout/hierarchy3"/>
    <dgm:cxn modelId="{C099DD84-520F-4942-8DEB-668AA41035B3}" type="presParOf" srcId="{640867FD-B314-4F7B-8B1B-E48299AF7CFA}" destId="{B2824619-BA2E-4A46-BFE5-E421BE7014C1}" srcOrd="0" destOrd="0" presId="urn:microsoft.com/office/officeart/2005/8/layout/hierarchy3"/>
    <dgm:cxn modelId="{49222231-51ED-437A-8513-8D00AAD78A1E}" type="presParOf" srcId="{B2824619-BA2E-4A46-BFE5-E421BE7014C1}" destId="{CADA319C-60A6-4464-931E-9A95C12DF6E8}" srcOrd="0" destOrd="0" presId="urn:microsoft.com/office/officeart/2005/8/layout/hierarchy3"/>
    <dgm:cxn modelId="{9FAAB0DD-6A8C-4517-874F-E090AEA0B275}" type="presParOf" srcId="{B2824619-BA2E-4A46-BFE5-E421BE7014C1}" destId="{F0E7E38C-5CB7-4B35-AAF6-242C661F3546}" srcOrd="1" destOrd="0" presId="urn:microsoft.com/office/officeart/2005/8/layout/hierarchy3"/>
    <dgm:cxn modelId="{D839E943-6DCA-4D29-9A6F-B708DCB3F95A}" type="presParOf" srcId="{640867FD-B314-4F7B-8B1B-E48299AF7CFA}" destId="{999EA1CE-5090-427A-B2E0-07E72EEE8F85}" srcOrd="1" destOrd="0" presId="urn:microsoft.com/office/officeart/2005/8/layout/hierarchy3"/>
    <dgm:cxn modelId="{22C600F6-0065-48F0-9CC2-CEE3A99061AB}" type="presParOf" srcId="{999EA1CE-5090-427A-B2E0-07E72EEE8F85}" destId="{B2758390-5951-49AE-AEA8-812C4142458C}" srcOrd="0" destOrd="0" presId="urn:microsoft.com/office/officeart/2005/8/layout/hierarchy3"/>
    <dgm:cxn modelId="{D09A6B77-5BD4-4013-A79D-607F90C68504}" type="presParOf" srcId="{999EA1CE-5090-427A-B2E0-07E72EEE8F85}" destId="{A712C0E9-9B9E-4692-97D6-7DA2F7DC0D5A}" srcOrd="1" destOrd="0" presId="urn:microsoft.com/office/officeart/2005/8/layout/hierarchy3"/>
    <dgm:cxn modelId="{E2FC0295-744D-49D3-8217-06B0C5AA37FA}" type="presParOf" srcId="{999EA1CE-5090-427A-B2E0-07E72EEE8F85}" destId="{42EDFD7E-7373-450F-940A-7CFCFA903154}" srcOrd="2" destOrd="0" presId="urn:microsoft.com/office/officeart/2005/8/layout/hierarchy3"/>
    <dgm:cxn modelId="{96FA64C3-76F3-443C-871C-D461183FB499}" type="presParOf" srcId="{999EA1CE-5090-427A-B2E0-07E72EEE8F85}" destId="{0AFB6D85-A3FC-4912-827F-47AD990A9CE3}" srcOrd="3" destOrd="0" presId="urn:microsoft.com/office/officeart/2005/8/layout/hierarchy3"/>
    <dgm:cxn modelId="{E1AAE646-793E-4226-968A-1EBC0E268EDA}" type="presParOf" srcId="{999EA1CE-5090-427A-B2E0-07E72EEE8F85}" destId="{2A830B7D-F6E2-4C29-9DBB-2E526A8FE62A}" srcOrd="4" destOrd="0" presId="urn:microsoft.com/office/officeart/2005/8/layout/hierarchy3"/>
    <dgm:cxn modelId="{6484E96C-9720-4A42-8DAC-59EDF88A162B}" type="presParOf" srcId="{999EA1CE-5090-427A-B2E0-07E72EEE8F85}" destId="{7D1CC6D2-6BC4-42F2-BD25-C9840DF95789}" srcOrd="5" destOrd="0" presId="urn:microsoft.com/office/officeart/2005/8/layout/hierarchy3"/>
    <dgm:cxn modelId="{9A6F6A98-9613-4AFF-B777-9D564434DCC9}" type="presParOf" srcId="{999EA1CE-5090-427A-B2E0-07E72EEE8F85}" destId="{84231803-818E-42F5-A1B5-F3E685A6B5A9}" srcOrd="6" destOrd="0" presId="urn:microsoft.com/office/officeart/2005/8/layout/hierarchy3"/>
    <dgm:cxn modelId="{5E6F3EFF-8CCA-4B0B-9C60-B1B147F83A95}" type="presParOf" srcId="{999EA1CE-5090-427A-B2E0-07E72EEE8F85}" destId="{D5C25A5C-2B20-4198-8254-F30D827D14D5}" srcOrd="7" destOrd="0" presId="urn:microsoft.com/office/officeart/2005/8/layout/hierarchy3"/>
    <dgm:cxn modelId="{FDDA058A-98FB-48AE-A584-314F118F0F52}" type="presParOf" srcId="{999EA1CE-5090-427A-B2E0-07E72EEE8F85}" destId="{C7CC5171-CD0C-492A-B312-EC4B199B3ABD}" srcOrd="8" destOrd="0" presId="urn:microsoft.com/office/officeart/2005/8/layout/hierarchy3"/>
    <dgm:cxn modelId="{F7A62818-5AA8-4106-8AF1-F006016E35F1}" type="presParOf" srcId="{999EA1CE-5090-427A-B2E0-07E72EEE8F85}" destId="{125D7BCF-51EC-4413-A4BA-F236AD24BAA0}" srcOrd="9" destOrd="0" presId="urn:microsoft.com/office/officeart/2005/8/layout/hierarchy3"/>
    <dgm:cxn modelId="{C728542C-6685-4739-A743-EB2F9A176EBC}" type="presParOf" srcId="{999EA1CE-5090-427A-B2E0-07E72EEE8F85}" destId="{FC31E8D3-795C-4C2E-AE09-961CE98A9C01}" srcOrd="10" destOrd="0" presId="urn:microsoft.com/office/officeart/2005/8/layout/hierarchy3"/>
    <dgm:cxn modelId="{CDBC286E-0D33-400A-A0E4-CB550DEFFC64}" type="presParOf" srcId="{999EA1CE-5090-427A-B2E0-07E72EEE8F85}" destId="{FCBC8756-CB2F-4CEB-9F83-56B1DEEF28D8}" srcOrd="11" destOrd="0" presId="urn:microsoft.com/office/officeart/2005/8/layout/hierarchy3"/>
    <dgm:cxn modelId="{C7269FAC-9FBC-4C96-9E14-E32C2C1F22A0}" type="presParOf" srcId="{E4603F25-E9B7-4CB8-BCA0-6C5C112834D4}" destId="{014CD1D3-0C63-4176-BC97-7C7A6A14A0D5}" srcOrd="1" destOrd="0" presId="urn:microsoft.com/office/officeart/2005/8/layout/hierarchy3"/>
    <dgm:cxn modelId="{E6D5837E-2BA1-4435-B751-1FDFAF04A537}" type="presParOf" srcId="{014CD1D3-0C63-4176-BC97-7C7A6A14A0D5}" destId="{4DDD6F60-0701-40F8-8CDF-80A35E50616B}" srcOrd="0" destOrd="0" presId="urn:microsoft.com/office/officeart/2005/8/layout/hierarchy3"/>
    <dgm:cxn modelId="{B265E735-457B-4438-92AB-628991A2FD7A}" type="presParOf" srcId="{4DDD6F60-0701-40F8-8CDF-80A35E50616B}" destId="{1E3B63A1-C375-4BD1-8E54-00074013378B}" srcOrd="0" destOrd="0" presId="urn:microsoft.com/office/officeart/2005/8/layout/hierarchy3"/>
    <dgm:cxn modelId="{44C0C73D-9CE7-47ED-B103-21781FB8C319}" type="presParOf" srcId="{4DDD6F60-0701-40F8-8CDF-80A35E50616B}" destId="{B9E273A4-CCE5-4E26-96D4-B985A810D09B}" srcOrd="1" destOrd="0" presId="urn:microsoft.com/office/officeart/2005/8/layout/hierarchy3"/>
    <dgm:cxn modelId="{5DBAAF8C-C087-4EB8-929F-8E0AA0B5A784}" type="presParOf" srcId="{014CD1D3-0C63-4176-BC97-7C7A6A14A0D5}" destId="{CF2B78A3-B23B-452F-B718-4AE44A6E5C08}" srcOrd="1" destOrd="0" presId="urn:microsoft.com/office/officeart/2005/8/layout/hierarchy3"/>
    <dgm:cxn modelId="{8A590C44-BFA4-4C11-8045-BD832D54AA8C}" type="presParOf" srcId="{CF2B78A3-B23B-452F-B718-4AE44A6E5C08}" destId="{296774E1-4A8D-435B-B855-812654454883}" srcOrd="0" destOrd="0" presId="urn:microsoft.com/office/officeart/2005/8/layout/hierarchy3"/>
    <dgm:cxn modelId="{D6385875-BA73-4750-978A-A53AB587E587}" type="presParOf" srcId="{CF2B78A3-B23B-452F-B718-4AE44A6E5C08}" destId="{094A76A3-AA1D-4D4D-82C1-882354A917E5}" srcOrd="1" destOrd="0" presId="urn:microsoft.com/office/officeart/2005/8/layout/hierarchy3"/>
    <dgm:cxn modelId="{1A586B65-9BD4-4DF0-9699-67504D980E05}" type="presParOf" srcId="{CF2B78A3-B23B-452F-B718-4AE44A6E5C08}" destId="{05B722DC-3557-4549-84C3-D8EC61A0BE5D}" srcOrd="2" destOrd="0" presId="urn:microsoft.com/office/officeart/2005/8/layout/hierarchy3"/>
    <dgm:cxn modelId="{3C9194F1-74DC-4CFC-B962-9CB7AC8976E6}" type="presParOf" srcId="{CF2B78A3-B23B-452F-B718-4AE44A6E5C08}" destId="{E8F02BA6-CAF4-4591-A36C-560286E7AA4B}" srcOrd="3" destOrd="0" presId="urn:microsoft.com/office/officeart/2005/8/layout/hierarchy3"/>
    <dgm:cxn modelId="{F16506BD-E01D-4466-A892-F719F748C42F}" type="presParOf" srcId="{CF2B78A3-B23B-452F-B718-4AE44A6E5C08}" destId="{FB899BB2-7968-48FC-AC52-C37DC8A88104}" srcOrd="4" destOrd="0" presId="urn:microsoft.com/office/officeart/2005/8/layout/hierarchy3"/>
    <dgm:cxn modelId="{EBBF27DE-5594-4B7F-A5DD-11A1CA114C88}" type="presParOf" srcId="{CF2B78A3-B23B-452F-B718-4AE44A6E5C08}" destId="{6C3E8BC9-D8C3-4B66-A046-99A129964B12}" srcOrd="5" destOrd="0" presId="urn:microsoft.com/office/officeart/2005/8/layout/hierarchy3"/>
    <dgm:cxn modelId="{8BC1BAF1-9875-4E10-9B96-B983E1804941}" type="presParOf" srcId="{CF2B78A3-B23B-452F-B718-4AE44A6E5C08}" destId="{43327632-FE14-429F-AE2B-56CA217B2EF7}" srcOrd="6" destOrd="0" presId="urn:microsoft.com/office/officeart/2005/8/layout/hierarchy3"/>
    <dgm:cxn modelId="{1DE5B89F-4EC4-454B-ACD8-825528374986}" type="presParOf" srcId="{CF2B78A3-B23B-452F-B718-4AE44A6E5C08}" destId="{D2D74D02-0E5E-4A0A-B5C7-B2594603E124}" srcOrd="7" destOrd="0" presId="urn:microsoft.com/office/officeart/2005/8/layout/hierarchy3"/>
    <dgm:cxn modelId="{22F1E3E3-E748-430C-9BC4-5D37EE0E7F28}" type="presParOf" srcId="{CF2B78A3-B23B-452F-B718-4AE44A6E5C08}" destId="{7ADAB28F-370D-4956-A50B-5F91600D98A5}" srcOrd="8" destOrd="0" presId="urn:microsoft.com/office/officeart/2005/8/layout/hierarchy3"/>
    <dgm:cxn modelId="{AB588541-5B4A-49ED-8BE5-4F5A96941BE4}" type="presParOf" srcId="{CF2B78A3-B23B-452F-B718-4AE44A6E5C08}" destId="{324BDBDE-8D5B-447D-8FA6-A574A2990172}" srcOrd="9" destOrd="0" presId="urn:microsoft.com/office/officeart/2005/8/layout/hierarchy3"/>
    <dgm:cxn modelId="{75BA1FD2-8C05-4685-A247-538C0FAAE867}" type="presParOf" srcId="{CF2B78A3-B23B-452F-B718-4AE44A6E5C08}" destId="{E9890363-2568-4C51-93B9-8FCA30650E1C}" srcOrd="10" destOrd="0" presId="urn:microsoft.com/office/officeart/2005/8/layout/hierarchy3"/>
    <dgm:cxn modelId="{835E1DFA-1F87-4755-BAFD-D0D03716D5D9}" type="presParOf" srcId="{CF2B78A3-B23B-452F-B718-4AE44A6E5C08}" destId="{750BEE1B-C4C5-4B2A-87AF-89042A20A663}" srcOrd="11" destOrd="0" presId="urn:microsoft.com/office/officeart/2005/8/layout/hierarchy3"/>
    <dgm:cxn modelId="{BEAA35B1-8D3E-4303-8CD1-B1AE0AFF2591}" type="presParOf" srcId="{E4603F25-E9B7-4CB8-BCA0-6C5C112834D4}" destId="{B39E389A-399B-46E8-8681-0C88EB2AC514}" srcOrd="2" destOrd="0" presId="urn:microsoft.com/office/officeart/2005/8/layout/hierarchy3"/>
    <dgm:cxn modelId="{955F8C12-AC3C-473F-B094-57968F168088}" type="presParOf" srcId="{B39E389A-399B-46E8-8681-0C88EB2AC514}" destId="{23E21638-E304-42BF-8C22-6FB4C853F120}" srcOrd="0" destOrd="0" presId="urn:microsoft.com/office/officeart/2005/8/layout/hierarchy3"/>
    <dgm:cxn modelId="{866DD708-8C15-412A-93C8-3026D0A21DCB}" type="presParOf" srcId="{23E21638-E304-42BF-8C22-6FB4C853F120}" destId="{F6725AC8-2BE9-4D3D-8BD0-1891235C9032}" srcOrd="0" destOrd="0" presId="urn:microsoft.com/office/officeart/2005/8/layout/hierarchy3"/>
    <dgm:cxn modelId="{124E5BB5-8C50-45D5-983B-9F5C1A88C77D}" type="presParOf" srcId="{23E21638-E304-42BF-8C22-6FB4C853F120}" destId="{70CF95E4-78D8-45E5-A2DD-C84BD21355C0}" srcOrd="1" destOrd="0" presId="urn:microsoft.com/office/officeart/2005/8/layout/hierarchy3"/>
    <dgm:cxn modelId="{F2DCBB45-7AE4-4FEE-872C-9320B12A0956}" type="presParOf" srcId="{B39E389A-399B-46E8-8681-0C88EB2AC514}" destId="{7FBD6B78-8701-4A81-A1C2-20CC6E9247EC}" srcOrd="1" destOrd="0" presId="urn:microsoft.com/office/officeart/2005/8/layout/hierarchy3"/>
    <dgm:cxn modelId="{EF6A7F58-934C-4B93-A998-A9B37FC4B43C}" type="presParOf" srcId="{7FBD6B78-8701-4A81-A1C2-20CC6E9247EC}" destId="{4684D774-12AE-4BB0-8BE6-AA21D89A554F}" srcOrd="0" destOrd="0" presId="urn:microsoft.com/office/officeart/2005/8/layout/hierarchy3"/>
    <dgm:cxn modelId="{174919E9-B397-43E7-A06D-657724FC09B1}" type="presParOf" srcId="{7FBD6B78-8701-4A81-A1C2-20CC6E9247EC}" destId="{AACC3920-F5C6-4665-97CF-EEBDE637029C}" srcOrd="1" destOrd="0" presId="urn:microsoft.com/office/officeart/2005/8/layout/hierarchy3"/>
    <dgm:cxn modelId="{389C79EC-845C-4039-B1EA-4249CA5FE7CC}" type="presParOf" srcId="{7FBD6B78-8701-4A81-A1C2-20CC6E9247EC}" destId="{71B8A716-9F79-4467-82F6-0387D7F7225B}" srcOrd="2" destOrd="0" presId="urn:microsoft.com/office/officeart/2005/8/layout/hierarchy3"/>
    <dgm:cxn modelId="{9905A4FF-CC9E-4954-81A6-CBCC6AFB48A4}" type="presParOf" srcId="{7FBD6B78-8701-4A81-A1C2-20CC6E9247EC}" destId="{7FBAEE45-C12F-454D-A275-1D1DD538D762}" srcOrd="3" destOrd="0" presId="urn:microsoft.com/office/officeart/2005/8/layout/hierarchy3"/>
    <dgm:cxn modelId="{87C0571B-48E0-42E5-8CE3-A184137DBE06}" type="presParOf" srcId="{7FBD6B78-8701-4A81-A1C2-20CC6E9247EC}" destId="{68F240EC-8035-403A-ADB2-E575AA2B8A7A}" srcOrd="4" destOrd="0" presId="urn:microsoft.com/office/officeart/2005/8/layout/hierarchy3"/>
    <dgm:cxn modelId="{F753A086-360F-4D63-A498-F8A4966D3F6F}" type="presParOf" srcId="{7FBD6B78-8701-4A81-A1C2-20CC6E9247EC}" destId="{264D70D0-1870-4F3F-B625-AEF2A7DE2D7D}" srcOrd="5" destOrd="0" presId="urn:microsoft.com/office/officeart/2005/8/layout/hierarchy3"/>
    <dgm:cxn modelId="{5B0C5435-AA3D-4C8A-A528-5EE231B3B647}" type="presParOf" srcId="{7FBD6B78-8701-4A81-A1C2-20CC6E9247EC}" destId="{6D6F6495-5019-4F59-B507-2A6FBE39192E}" srcOrd="6" destOrd="0" presId="urn:microsoft.com/office/officeart/2005/8/layout/hierarchy3"/>
    <dgm:cxn modelId="{D964C71B-D2FA-4D71-BAD5-165F885F1003}" type="presParOf" srcId="{7FBD6B78-8701-4A81-A1C2-20CC6E9247EC}" destId="{6B36D7C6-B03A-4143-8D9B-A57E2CBCD414}" srcOrd="7" destOrd="0" presId="urn:microsoft.com/office/officeart/2005/8/layout/hierarchy3"/>
    <dgm:cxn modelId="{7E6BDAF2-B9D3-472F-B52B-DC02DBF6DE85}" type="presParOf" srcId="{7FBD6B78-8701-4A81-A1C2-20CC6E9247EC}" destId="{2146F937-9DEE-45AE-B5F7-8D961CE80995}" srcOrd="8" destOrd="0" presId="urn:microsoft.com/office/officeart/2005/8/layout/hierarchy3"/>
    <dgm:cxn modelId="{E28D6E4D-4433-4C57-BCE5-A7B39301292B}" type="presParOf" srcId="{7FBD6B78-8701-4A81-A1C2-20CC6E9247EC}" destId="{95A9BD7F-58F0-4E42-B4DE-A62EC54DEC0C}" srcOrd="9" destOrd="0" presId="urn:microsoft.com/office/officeart/2005/8/layout/hierarchy3"/>
    <dgm:cxn modelId="{BABB0204-825F-4264-9FF4-0F3A8FBD0FAD}" type="presParOf" srcId="{7FBD6B78-8701-4A81-A1C2-20CC6E9247EC}" destId="{EBB78E0B-8D14-4DC5-A76B-F6AF2272F8DD}" srcOrd="10" destOrd="0" presId="urn:microsoft.com/office/officeart/2005/8/layout/hierarchy3"/>
    <dgm:cxn modelId="{A33D7E97-8415-43A6-B325-F59960F08740}" type="presParOf" srcId="{7FBD6B78-8701-4A81-A1C2-20CC6E9247EC}" destId="{BDBC2499-910A-46C9-AA46-ED6C964BDA24}" srcOrd="11" destOrd="0" presId="urn:microsoft.com/office/officeart/2005/8/layout/hierarchy3"/>
    <dgm:cxn modelId="{B784E825-3217-4047-9BCA-C0A16E1F9E57}" type="presParOf" srcId="{E4603F25-E9B7-4CB8-BCA0-6C5C112834D4}" destId="{28C85219-D3EF-45B5-8318-9B8D9939372A}" srcOrd="3" destOrd="0" presId="urn:microsoft.com/office/officeart/2005/8/layout/hierarchy3"/>
    <dgm:cxn modelId="{5C02DC78-E2FC-4B7A-95D3-E17126C3A8E6}" type="presParOf" srcId="{28C85219-D3EF-45B5-8318-9B8D9939372A}" destId="{062139F5-9FD9-4A34-8DDB-262A77AE87B8}" srcOrd="0" destOrd="0" presId="urn:microsoft.com/office/officeart/2005/8/layout/hierarchy3"/>
    <dgm:cxn modelId="{AB822981-E13A-447B-9186-D095EE07C4EF}" type="presParOf" srcId="{062139F5-9FD9-4A34-8DDB-262A77AE87B8}" destId="{7383AF96-2259-4F5C-9215-CC434C6FB263}" srcOrd="0" destOrd="0" presId="urn:microsoft.com/office/officeart/2005/8/layout/hierarchy3"/>
    <dgm:cxn modelId="{675DA1FD-C2A0-4B45-9D17-97B9604A508D}" type="presParOf" srcId="{062139F5-9FD9-4A34-8DDB-262A77AE87B8}" destId="{263D2AF7-785C-4A1F-93A8-8D208F7794C3}" srcOrd="1" destOrd="0" presId="urn:microsoft.com/office/officeart/2005/8/layout/hierarchy3"/>
    <dgm:cxn modelId="{9705A2DF-8E9A-44B5-BBA2-AC499C0AEE4E}" type="presParOf" srcId="{28C85219-D3EF-45B5-8318-9B8D9939372A}" destId="{F98D733C-2F8D-4317-A9DB-E04CFDD5745C}" srcOrd="1" destOrd="0" presId="urn:microsoft.com/office/officeart/2005/8/layout/hierarchy3"/>
    <dgm:cxn modelId="{4B5B8001-CEB0-4D62-BC40-E869C3ACA60E}" type="presParOf" srcId="{F98D733C-2F8D-4317-A9DB-E04CFDD5745C}" destId="{85F50916-21E4-4B38-9D4C-495A5B20ADA8}" srcOrd="0" destOrd="0" presId="urn:microsoft.com/office/officeart/2005/8/layout/hierarchy3"/>
    <dgm:cxn modelId="{E597809C-CC6B-4E05-8A8D-E64044C907D7}" type="presParOf" srcId="{F98D733C-2F8D-4317-A9DB-E04CFDD5745C}" destId="{9E5D772D-0BE3-4B52-8190-EFA5E759C682}" srcOrd="1" destOrd="0" presId="urn:microsoft.com/office/officeart/2005/8/layout/hierarchy3"/>
    <dgm:cxn modelId="{EB55455D-C17E-45F8-A3EE-5A528C64EC9D}" type="presParOf" srcId="{F98D733C-2F8D-4317-A9DB-E04CFDD5745C}" destId="{B7D0BD62-7DAF-46CB-AC85-6E804933AFC3}" srcOrd="2" destOrd="0" presId="urn:microsoft.com/office/officeart/2005/8/layout/hierarchy3"/>
    <dgm:cxn modelId="{A8F54D5B-D957-4C48-93F4-CB6CB1FBEF5A}" type="presParOf" srcId="{F98D733C-2F8D-4317-A9DB-E04CFDD5745C}" destId="{FDCF5228-EABD-4146-996A-C9A2091B261A}" srcOrd="3" destOrd="0" presId="urn:microsoft.com/office/officeart/2005/8/layout/hierarchy3"/>
    <dgm:cxn modelId="{25A4E90A-6B83-409E-B78C-EA741D8459AA}" type="presParOf" srcId="{F98D733C-2F8D-4317-A9DB-E04CFDD5745C}" destId="{11470593-1928-4B2C-AF12-B1977FE8E83A}" srcOrd="4" destOrd="0" presId="urn:microsoft.com/office/officeart/2005/8/layout/hierarchy3"/>
    <dgm:cxn modelId="{EF6A0C4A-0C81-410D-9552-CCE1F465D373}" type="presParOf" srcId="{F98D733C-2F8D-4317-A9DB-E04CFDD5745C}" destId="{3B79628A-7AC9-4354-B114-3151021B78C6}" srcOrd="5" destOrd="0" presId="urn:microsoft.com/office/officeart/2005/8/layout/hierarchy3"/>
    <dgm:cxn modelId="{80C7BFC0-FA0C-45E4-A3C2-5F04DE061FE5}" type="presParOf" srcId="{F98D733C-2F8D-4317-A9DB-E04CFDD5745C}" destId="{7CAFFFC7-6B60-481F-9139-80FA5A2F9A5B}" srcOrd="6" destOrd="0" presId="urn:microsoft.com/office/officeart/2005/8/layout/hierarchy3"/>
    <dgm:cxn modelId="{7F08EACB-0F4A-4111-B0B3-A79EFEFD9720}" type="presParOf" srcId="{F98D733C-2F8D-4317-A9DB-E04CFDD5745C}" destId="{697D694B-6A11-429F-B4FE-9015EAD13D86}" srcOrd="7" destOrd="0" presId="urn:microsoft.com/office/officeart/2005/8/layout/hierarchy3"/>
    <dgm:cxn modelId="{F687454E-A42C-4DAC-9E95-D62EFC850558}" type="presParOf" srcId="{F98D733C-2F8D-4317-A9DB-E04CFDD5745C}" destId="{10A89077-61C6-42F0-B6B6-AA930026569C}" srcOrd="8" destOrd="0" presId="urn:microsoft.com/office/officeart/2005/8/layout/hierarchy3"/>
    <dgm:cxn modelId="{C843A98D-0C20-4A38-AAED-E64A8B30E62B}" type="presParOf" srcId="{F98D733C-2F8D-4317-A9DB-E04CFDD5745C}" destId="{D24064ED-CD8C-458D-A478-760A5E5436B2}" srcOrd="9" destOrd="0" presId="urn:microsoft.com/office/officeart/2005/8/layout/hierarchy3"/>
    <dgm:cxn modelId="{171330D6-C4A2-42E7-8CD2-111B295749A9}" type="presParOf" srcId="{F98D733C-2F8D-4317-A9DB-E04CFDD5745C}" destId="{05BB1856-6E20-4EEB-910B-63DB5764C115}" srcOrd="10" destOrd="0" presId="urn:microsoft.com/office/officeart/2005/8/layout/hierarchy3"/>
    <dgm:cxn modelId="{686BB983-09AD-4CCC-8F21-26F3FEF71595}" type="presParOf" srcId="{F98D733C-2F8D-4317-A9DB-E04CFDD5745C}" destId="{B99E0FCD-D8BB-4102-87A3-013FD372D16F}" srcOrd="11" destOrd="0" presId="urn:microsoft.com/office/officeart/2005/8/layout/hierarchy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DA319C-60A6-4464-931E-9A95C12DF6E8}">
      <dsp:nvSpPr>
        <dsp:cNvPr id="0" name=""/>
        <dsp:cNvSpPr/>
      </dsp:nvSpPr>
      <dsp:spPr>
        <a:xfrm>
          <a:off x="788923" y="2827"/>
          <a:ext cx="956270" cy="478135"/>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b="1" kern="1200" dirty="0" smtClean="0">
              <a:latin typeface="Calibri" panose="020F0502020204030204"/>
              <a:ea typeface="+mn-ea"/>
              <a:cs typeface="+mn-cs"/>
            </a:rPr>
            <a:t>ГОДЫ</a:t>
          </a:r>
          <a:endParaRPr lang="ru-RU" sz="1000" b="1" kern="1200" dirty="0">
            <a:latin typeface="Calibri" panose="020F0502020204030204"/>
            <a:ea typeface="+mn-ea"/>
            <a:cs typeface="+mn-cs"/>
          </a:endParaRPr>
        </a:p>
      </dsp:txBody>
      <dsp:txXfrm>
        <a:off x="802927" y="16831"/>
        <a:ext cx="928262" cy="450127"/>
      </dsp:txXfrm>
    </dsp:sp>
    <dsp:sp modelId="{B2758390-5951-49AE-AEA8-812C4142458C}">
      <dsp:nvSpPr>
        <dsp:cNvPr id="0" name=""/>
        <dsp:cNvSpPr/>
      </dsp:nvSpPr>
      <dsp:spPr>
        <a:xfrm>
          <a:off x="884550" y="480962"/>
          <a:ext cx="95627" cy="358601"/>
        </a:xfrm>
        <a:custGeom>
          <a:avLst/>
          <a:gdLst/>
          <a:ahLst/>
          <a:cxnLst/>
          <a:rect l="0" t="0" r="0" b="0"/>
          <a:pathLst>
            <a:path>
              <a:moveTo>
                <a:pt x="0" y="0"/>
              </a:moveTo>
              <a:lnTo>
                <a:pt x="0" y="369093"/>
              </a:lnTo>
              <a:lnTo>
                <a:pt x="98425" y="369093"/>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12C0E9-9B9E-4692-97D6-7DA2F7DC0D5A}">
      <dsp:nvSpPr>
        <dsp:cNvPr id="0" name=""/>
        <dsp:cNvSpPr/>
      </dsp:nvSpPr>
      <dsp:spPr>
        <a:xfrm>
          <a:off x="980177" y="600496"/>
          <a:ext cx="765016" cy="478135"/>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30480" rIns="45720" bIns="30480" numCol="1" spcCol="1270" anchor="ctr" anchorCtr="0">
          <a:noAutofit/>
        </a:bodyPr>
        <a:lstStyle/>
        <a:p>
          <a:pPr lvl="0" algn="ctr" defTabSz="1066800">
            <a:lnSpc>
              <a:spcPct val="90000"/>
            </a:lnSpc>
            <a:spcBef>
              <a:spcPct val="0"/>
            </a:spcBef>
            <a:spcAft>
              <a:spcPct val="35000"/>
            </a:spcAft>
          </a:pPr>
          <a:r>
            <a:rPr lang="ru-RU" sz="2400" kern="1200" dirty="0" smtClean="0">
              <a:latin typeface="Calibri" panose="020F0502020204030204"/>
              <a:ea typeface="+mn-ea"/>
              <a:cs typeface="+mn-cs"/>
            </a:rPr>
            <a:t>2011</a:t>
          </a:r>
          <a:endParaRPr lang="ru-RU" sz="2400" kern="1200" dirty="0">
            <a:latin typeface="Calibri" panose="020F0502020204030204"/>
            <a:ea typeface="+mn-ea"/>
            <a:cs typeface="+mn-cs"/>
          </a:endParaRPr>
        </a:p>
      </dsp:txBody>
      <dsp:txXfrm>
        <a:off x="994181" y="614500"/>
        <a:ext cx="737008" cy="450127"/>
      </dsp:txXfrm>
    </dsp:sp>
    <dsp:sp modelId="{42EDFD7E-7373-450F-940A-7CFCFA903154}">
      <dsp:nvSpPr>
        <dsp:cNvPr id="0" name=""/>
        <dsp:cNvSpPr/>
      </dsp:nvSpPr>
      <dsp:spPr>
        <a:xfrm>
          <a:off x="884550" y="480962"/>
          <a:ext cx="95627" cy="956270"/>
        </a:xfrm>
        <a:custGeom>
          <a:avLst/>
          <a:gdLst/>
          <a:ahLst/>
          <a:cxnLst/>
          <a:rect l="0" t="0" r="0" b="0"/>
          <a:pathLst>
            <a:path>
              <a:moveTo>
                <a:pt x="0" y="0"/>
              </a:moveTo>
              <a:lnTo>
                <a:pt x="0" y="984250"/>
              </a:lnTo>
              <a:lnTo>
                <a:pt x="98425" y="98425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AFB6D85-A3FC-4912-827F-47AD990A9CE3}">
      <dsp:nvSpPr>
        <dsp:cNvPr id="0" name=""/>
        <dsp:cNvSpPr/>
      </dsp:nvSpPr>
      <dsp:spPr>
        <a:xfrm>
          <a:off x="980177" y="1198164"/>
          <a:ext cx="765016" cy="478135"/>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30480" rIns="45720" bIns="30480" numCol="1" spcCol="1270" anchor="ctr" anchorCtr="0">
          <a:noAutofit/>
        </a:bodyPr>
        <a:lstStyle/>
        <a:p>
          <a:pPr lvl="0" algn="ctr" defTabSz="1066800">
            <a:lnSpc>
              <a:spcPct val="90000"/>
            </a:lnSpc>
            <a:spcBef>
              <a:spcPct val="0"/>
            </a:spcBef>
            <a:spcAft>
              <a:spcPct val="35000"/>
            </a:spcAft>
          </a:pPr>
          <a:r>
            <a:rPr lang="ru-RU" sz="2400" kern="1200" dirty="0" smtClean="0">
              <a:latin typeface="Calibri" panose="020F0502020204030204"/>
              <a:ea typeface="+mn-ea"/>
              <a:cs typeface="+mn-cs"/>
            </a:rPr>
            <a:t>2012</a:t>
          </a:r>
          <a:endParaRPr lang="ru-RU" sz="2400" kern="1200" dirty="0">
            <a:latin typeface="Calibri" panose="020F0502020204030204"/>
            <a:ea typeface="+mn-ea"/>
            <a:cs typeface="+mn-cs"/>
          </a:endParaRPr>
        </a:p>
      </dsp:txBody>
      <dsp:txXfrm>
        <a:off x="994181" y="1212168"/>
        <a:ext cx="737008" cy="450127"/>
      </dsp:txXfrm>
    </dsp:sp>
    <dsp:sp modelId="{2A830B7D-F6E2-4C29-9DBB-2E526A8FE62A}">
      <dsp:nvSpPr>
        <dsp:cNvPr id="0" name=""/>
        <dsp:cNvSpPr/>
      </dsp:nvSpPr>
      <dsp:spPr>
        <a:xfrm>
          <a:off x="884550" y="480962"/>
          <a:ext cx="95627" cy="1553939"/>
        </a:xfrm>
        <a:custGeom>
          <a:avLst/>
          <a:gdLst/>
          <a:ahLst/>
          <a:cxnLst/>
          <a:rect l="0" t="0" r="0" b="0"/>
          <a:pathLst>
            <a:path>
              <a:moveTo>
                <a:pt x="0" y="0"/>
              </a:moveTo>
              <a:lnTo>
                <a:pt x="0" y="1599406"/>
              </a:lnTo>
              <a:lnTo>
                <a:pt x="98425" y="1599406"/>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1CC6D2-6BC4-42F2-BD25-C9840DF95789}">
      <dsp:nvSpPr>
        <dsp:cNvPr id="0" name=""/>
        <dsp:cNvSpPr/>
      </dsp:nvSpPr>
      <dsp:spPr>
        <a:xfrm>
          <a:off x="980177" y="1795833"/>
          <a:ext cx="765016" cy="478135"/>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30480" rIns="45720" bIns="30480" numCol="1" spcCol="1270" anchor="ctr" anchorCtr="0">
          <a:noAutofit/>
        </a:bodyPr>
        <a:lstStyle/>
        <a:p>
          <a:pPr lvl="0" algn="ctr" defTabSz="1066800">
            <a:lnSpc>
              <a:spcPct val="90000"/>
            </a:lnSpc>
            <a:spcBef>
              <a:spcPct val="0"/>
            </a:spcBef>
            <a:spcAft>
              <a:spcPct val="35000"/>
            </a:spcAft>
          </a:pPr>
          <a:r>
            <a:rPr lang="ru-RU" sz="2400" kern="1200" dirty="0" smtClean="0">
              <a:latin typeface="Calibri" panose="020F0502020204030204"/>
              <a:ea typeface="+mn-ea"/>
              <a:cs typeface="+mn-cs"/>
            </a:rPr>
            <a:t>2013</a:t>
          </a:r>
          <a:endParaRPr lang="ru-RU" sz="2400" kern="1200" dirty="0">
            <a:latin typeface="Calibri" panose="020F0502020204030204"/>
            <a:ea typeface="+mn-ea"/>
            <a:cs typeface="+mn-cs"/>
          </a:endParaRPr>
        </a:p>
      </dsp:txBody>
      <dsp:txXfrm>
        <a:off x="994181" y="1809837"/>
        <a:ext cx="737008" cy="450127"/>
      </dsp:txXfrm>
    </dsp:sp>
    <dsp:sp modelId="{84231803-818E-42F5-A1B5-F3E685A6B5A9}">
      <dsp:nvSpPr>
        <dsp:cNvPr id="0" name=""/>
        <dsp:cNvSpPr/>
      </dsp:nvSpPr>
      <dsp:spPr>
        <a:xfrm>
          <a:off x="884550" y="480962"/>
          <a:ext cx="95627" cy="2151608"/>
        </a:xfrm>
        <a:custGeom>
          <a:avLst/>
          <a:gdLst/>
          <a:ahLst/>
          <a:cxnLst/>
          <a:rect l="0" t="0" r="0" b="0"/>
          <a:pathLst>
            <a:path>
              <a:moveTo>
                <a:pt x="0" y="0"/>
              </a:moveTo>
              <a:lnTo>
                <a:pt x="0" y="2214562"/>
              </a:lnTo>
              <a:lnTo>
                <a:pt x="98425" y="2214562"/>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5C25A5C-2B20-4198-8254-F30D827D14D5}">
      <dsp:nvSpPr>
        <dsp:cNvPr id="0" name=""/>
        <dsp:cNvSpPr/>
      </dsp:nvSpPr>
      <dsp:spPr>
        <a:xfrm>
          <a:off x="980177" y="2393502"/>
          <a:ext cx="765016" cy="478135"/>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30480" rIns="45720" bIns="30480" numCol="1" spcCol="1270" anchor="ctr" anchorCtr="0">
          <a:noAutofit/>
        </a:bodyPr>
        <a:lstStyle/>
        <a:p>
          <a:pPr lvl="0" algn="ctr" defTabSz="1066800">
            <a:lnSpc>
              <a:spcPct val="90000"/>
            </a:lnSpc>
            <a:spcBef>
              <a:spcPct val="0"/>
            </a:spcBef>
            <a:spcAft>
              <a:spcPct val="35000"/>
            </a:spcAft>
          </a:pPr>
          <a:r>
            <a:rPr lang="ru-RU" sz="2400" kern="1200" dirty="0" smtClean="0">
              <a:latin typeface="Calibri" panose="020F0502020204030204"/>
              <a:ea typeface="+mn-ea"/>
              <a:cs typeface="+mn-cs"/>
            </a:rPr>
            <a:t>2014</a:t>
          </a:r>
          <a:endParaRPr lang="ru-RU" sz="2400" kern="1200" dirty="0">
            <a:latin typeface="Calibri" panose="020F0502020204030204"/>
            <a:ea typeface="+mn-ea"/>
            <a:cs typeface="+mn-cs"/>
          </a:endParaRPr>
        </a:p>
      </dsp:txBody>
      <dsp:txXfrm>
        <a:off x="994181" y="2407506"/>
        <a:ext cx="737008" cy="450127"/>
      </dsp:txXfrm>
    </dsp:sp>
    <dsp:sp modelId="{C7CC5171-CD0C-492A-B312-EC4B199B3ABD}">
      <dsp:nvSpPr>
        <dsp:cNvPr id="0" name=""/>
        <dsp:cNvSpPr/>
      </dsp:nvSpPr>
      <dsp:spPr>
        <a:xfrm>
          <a:off x="884550" y="480962"/>
          <a:ext cx="95627" cy="2749277"/>
        </a:xfrm>
        <a:custGeom>
          <a:avLst/>
          <a:gdLst/>
          <a:ahLst/>
          <a:cxnLst/>
          <a:rect l="0" t="0" r="0" b="0"/>
          <a:pathLst>
            <a:path>
              <a:moveTo>
                <a:pt x="0" y="0"/>
              </a:moveTo>
              <a:lnTo>
                <a:pt x="0" y="2829718"/>
              </a:lnTo>
              <a:lnTo>
                <a:pt x="98425" y="2829718"/>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25D7BCF-51EC-4413-A4BA-F236AD24BAA0}">
      <dsp:nvSpPr>
        <dsp:cNvPr id="0" name=""/>
        <dsp:cNvSpPr/>
      </dsp:nvSpPr>
      <dsp:spPr>
        <a:xfrm>
          <a:off x="980177" y="2991171"/>
          <a:ext cx="765016" cy="478135"/>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30480" rIns="45720" bIns="30480" numCol="1" spcCol="1270" anchor="ctr" anchorCtr="0">
          <a:noAutofit/>
        </a:bodyPr>
        <a:lstStyle/>
        <a:p>
          <a:pPr lvl="0" algn="ctr" defTabSz="1066800">
            <a:lnSpc>
              <a:spcPct val="90000"/>
            </a:lnSpc>
            <a:spcBef>
              <a:spcPct val="0"/>
            </a:spcBef>
            <a:spcAft>
              <a:spcPct val="35000"/>
            </a:spcAft>
          </a:pPr>
          <a:r>
            <a:rPr lang="ru-RU" sz="2400" kern="1200" dirty="0" smtClean="0">
              <a:latin typeface="Calibri" panose="020F0502020204030204"/>
              <a:ea typeface="+mn-ea"/>
              <a:cs typeface="+mn-cs"/>
            </a:rPr>
            <a:t>2015</a:t>
          </a:r>
          <a:endParaRPr lang="ru-RU" sz="2400" kern="1200" dirty="0">
            <a:latin typeface="Calibri" panose="020F0502020204030204"/>
            <a:ea typeface="+mn-ea"/>
            <a:cs typeface="+mn-cs"/>
          </a:endParaRPr>
        </a:p>
      </dsp:txBody>
      <dsp:txXfrm>
        <a:off x="994181" y="3005175"/>
        <a:ext cx="737008" cy="450127"/>
      </dsp:txXfrm>
    </dsp:sp>
    <dsp:sp modelId="{FC31E8D3-795C-4C2E-AE09-961CE98A9C01}">
      <dsp:nvSpPr>
        <dsp:cNvPr id="0" name=""/>
        <dsp:cNvSpPr/>
      </dsp:nvSpPr>
      <dsp:spPr>
        <a:xfrm>
          <a:off x="884550" y="480962"/>
          <a:ext cx="95627" cy="3346946"/>
        </a:xfrm>
        <a:custGeom>
          <a:avLst/>
          <a:gdLst/>
          <a:ahLst/>
          <a:cxnLst/>
          <a:rect l="0" t="0" r="0" b="0"/>
          <a:pathLst>
            <a:path>
              <a:moveTo>
                <a:pt x="0" y="0"/>
              </a:moveTo>
              <a:lnTo>
                <a:pt x="0" y="3444875"/>
              </a:lnTo>
              <a:lnTo>
                <a:pt x="98425" y="3444875"/>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CBC8756-CB2F-4CEB-9F83-56B1DEEF28D8}">
      <dsp:nvSpPr>
        <dsp:cNvPr id="0" name=""/>
        <dsp:cNvSpPr/>
      </dsp:nvSpPr>
      <dsp:spPr>
        <a:xfrm>
          <a:off x="980177" y="3588840"/>
          <a:ext cx="765016" cy="478135"/>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30480" rIns="45720" bIns="30480" numCol="1" spcCol="1270" anchor="ctr" anchorCtr="0">
          <a:noAutofit/>
        </a:bodyPr>
        <a:lstStyle/>
        <a:p>
          <a:pPr lvl="0" algn="ctr" defTabSz="1066800">
            <a:lnSpc>
              <a:spcPct val="90000"/>
            </a:lnSpc>
            <a:spcBef>
              <a:spcPct val="0"/>
            </a:spcBef>
            <a:spcAft>
              <a:spcPct val="35000"/>
            </a:spcAft>
          </a:pPr>
          <a:r>
            <a:rPr lang="ru-RU" sz="2400" kern="1200" dirty="0" smtClean="0">
              <a:latin typeface="Calibri" panose="020F0502020204030204"/>
              <a:ea typeface="+mn-ea"/>
              <a:cs typeface="+mn-cs"/>
            </a:rPr>
            <a:t>2016</a:t>
          </a:r>
          <a:endParaRPr lang="ru-RU" sz="2400" kern="1200" dirty="0">
            <a:latin typeface="Calibri" panose="020F0502020204030204"/>
            <a:ea typeface="+mn-ea"/>
            <a:cs typeface="+mn-cs"/>
          </a:endParaRPr>
        </a:p>
      </dsp:txBody>
      <dsp:txXfrm>
        <a:off x="994181" y="3602844"/>
        <a:ext cx="737008" cy="450127"/>
      </dsp:txXfrm>
    </dsp:sp>
    <dsp:sp modelId="{1E3B63A1-C375-4BD1-8E54-00074013378B}">
      <dsp:nvSpPr>
        <dsp:cNvPr id="0" name=""/>
        <dsp:cNvSpPr/>
      </dsp:nvSpPr>
      <dsp:spPr>
        <a:xfrm>
          <a:off x="1984260" y="2827"/>
          <a:ext cx="956270" cy="478135"/>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b="1" kern="1200" dirty="0" smtClean="0">
              <a:latin typeface="Calibri" panose="020F0502020204030204"/>
              <a:ea typeface="+mn-ea"/>
              <a:cs typeface="+mn-cs"/>
            </a:rPr>
            <a:t>РОЖДАЕМОСТЬ</a:t>
          </a:r>
          <a:endParaRPr lang="ru-RU" sz="1000" b="1" kern="1200" dirty="0">
            <a:latin typeface="Calibri" panose="020F0502020204030204"/>
            <a:ea typeface="+mn-ea"/>
            <a:cs typeface="+mn-cs"/>
          </a:endParaRPr>
        </a:p>
      </dsp:txBody>
      <dsp:txXfrm>
        <a:off x="1998264" y="16831"/>
        <a:ext cx="928262" cy="450127"/>
      </dsp:txXfrm>
    </dsp:sp>
    <dsp:sp modelId="{296774E1-4A8D-435B-B855-812654454883}">
      <dsp:nvSpPr>
        <dsp:cNvPr id="0" name=""/>
        <dsp:cNvSpPr/>
      </dsp:nvSpPr>
      <dsp:spPr>
        <a:xfrm>
          <a:off x="2079887" y="480962"/>
          <a:ext cx="95627" cy="358601"/>
        </a:xfrm>
        <a:custGeom>
          <a:avLst/>
          <a:gdLst/>
          <a:ahLst/>
          <a:cxnLst/>
          <a:rect l="0" t="0" r="0" b="0"/>
          <a:pathLst>
            <a:path>
              <a:moveTo>
                <a:pt x="0" y="0"/>
              </a:moveTo>
              <a:lnTo>
                <a:pt x="0" y="369093"/>
              </a:lnTo>
              <a:lnTo>
                <a:pt x="98425" y="369093"/>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4A76A3-AA1D-4D4D-82C1-882354A917E5}">
      <dsp:nvSpPr>
        <dsp:cNvPr id="0" name=""/>
        <dsp:cNvSpPr/>
      </dsp:nvSpPr>
      <dsp:spPr>
        <a:xfrm>
          <a:off x="2175514" y="600496"/>
          <a:ext cx="765016" cy="478135"/>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30480" rIns="45720" bIns="30480" numCol="1" spcCol="1270" anchor="ctr" anchorCtr="0">
          <a:noAutofit/>
        </a:bodyPr>
        <a:lstStyle/>
        <a:p>
          <a:pPr lvl="0" algn="ctr" defTabSz="1066800">
            <a:lnSpc>
              <a:spcPct val="90000"/>
            </a:lnSpc>
            <a:spcBef>
              <a:spcPct val="0"/>
            </a:spcBef>
            <a:spcAft>
              <a:spcPct val="35000"/>
            </a:spcAft>
          </a:pPr>
          <a:r>
            <a:rPr lang="ru-RU" sz="2400" kern="1200" dirty="0" smtClean="0">
              <a:latin typeface="Calibri" panose="020F0502020204030204"/>
              <a:ea typeface="+mn-ea"/>
              <a:cs typeface="+mn-cs"/>
            </a:rPr>
            <a:t>22</a:t>
          </a:r>
          <a:endParaRPr lang="ru-RU" sz="2400" kern="1200" dirty="0">
            <a:latin typeface="Calibri" panose="020F0502020204030204"/>
            <a:ea typeface="+mn-ea"/>
            <a:cs typeface="+mn-cs"/>
          </a:endParaRPr>
        </a:p>
      </dsp:txBody>
      <dsp:txXfrm>
        <a:off x="2189518" y="614500"/>
        <a:ext cx="737008" cy="450127"/>
      </dsp:txXfrm>
    </dsp:sp>
    <dsp:sp modelId="{05B722DC-3557-4549-84C3-D8EC61A0BE5D}">
      <dsp:nvSpPr>
        <dsp:cNvPr id="0" name=""/>
        <dsp:cNvSpPr/>
      </dsp:nvSpPr>
      <dsp:spPr>
        <a:xfrm>
          <a:off x="2079887" y="480962"/>
          <a:ext cx="95627" cy="956270"/>
        </a:xfrm>
        <a:custGeom>
          <a:avLst/>
          <a:gdLst/>
          <a:ahLst/>
          <a:cxnLst/>
          <a:rect l="0" t="0" r="0" b="0"/>
          <a:pathLst>
            <a:path>
              <a:moveTo>
                <a:pt x="0" y="0"/>
              </a:moveTo>
              <a:lnTo>
                <a:pt x="0" y="984250"/>
              </a:lnTo>
              <a:lnTo>
                <a:pt x="98425" y="98425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8F02BA6-CAF4-4591-A36C-560286E7AA4B}">
      <dsp:nvSpPr>
        <dsp:cNvPr id="0" name=""/>
        <dsp:cNvSpPr/>
      </dsp:nvSpPr>
      <dsp:spPr>
        <a:xfrm>
          <a:off x="2175514" y="1198164"/>
          <a:ext cx="765016" cy="478135"/>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30480" rIns="45720" bIns="30480" numCol="1" spcCol="1270" anchor="ctr" anchorCtr="0">
          <a:noAutofit/>
        </a:bodyPr>
        <a:lstStyle/>
        <a:p>
          <a:pPr lvl="0" algn="ctr" defTabSz="1066800">
            <a:lnSpc>
              <a:spcPct val="90000"/>
            </a:lnSpc>
            <a:spcBef>
              <a:spcPct val="0"/>
            </a:spcBef>
            <a:spcAft>
              <a:spcPct val="35000"/>
            </a:spcAft>
          </a:pPr>
          <a:r>
            <a:rPr lang="ru-RU" sz="2400" kern="1200" dirty="0" smtClean="0">
              <a:latin typeface="Calibri" panose="020F0502020204030204"/>
              <a:ea typeface="+mn-ea"/>
              <a:cs typeface="+mn-cs"/>
            </a:rPr>
            <a:t>29</a:t>
          </a:r>
          <a:endParaRPr lang="ru-RU" sz="2400" kern="1200" dirty="0">
            <a:latin typeface="Calibri" panose="020F0502020204030204"/>
            <a:ea typeface="+mn-ea"/>
            <a:cs typeface="+mn-cs"/>
          </a:endParaRPr>
        </a:p>
      </dsp:txBody>
      <dsp:txXfrm>
        <a:off x="2189518" y="1212168"/>
        <a:ext cx="737008" cy="450127"/>
      </dsp:txXfrm>
    </dsp:sp>
    <dsp:sp modelId="{FB899BB2-7968-48FC-AC52-C37DC8A88104}">
      <dsp:nvSpPr>
        <dsp:cNvPr id="0" name=""/>
        <dsp:cNvSpPr/>
      </dsp:nvSpPr>
      <dsp:spPr>
        <a:xfrm>
          <a:off x="2079887" y="480962"/>
          <a:ext cx="95627" cy="1553939"/>
        </a:xfrm>
        <a:custGeom>
          <a:avLst/>
          <a:gdLst/>
          <a:ahLst/>
          <a:cxnLst/>
          <a:rect l="0" t="0" r="0" b="0"/>
          <a:pathLst>
            <a:path>
              <a:moveTo>
                <a:pt x="0" y="0"/>
              </a:moveTo>
              <a:lnTo>
                <a:pt x="0" y="1599406"/>
              </a:lnTo>
              <a:lnTo>
                <a:pt x="98425" y="1599406"/>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C3E8BC9-D8C3-4B66-A046-99A129964B12}">
      <dsp:nvSpPr>
        <dsp:cNvPr id="0" name=""/>
        <dsp:cNvSpPr/>
      </dsp:nvSpPr>
      <dsp:spPr>
        <a:xfrm>
          <a:off x="2175514" y="1795833"/>
          <a:ext cx="765016" cy="478135"/>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30480" rIns="45720" bIns="30480" numCol="1" spcCol="1270" anchor="ctr" anchorCtr="0">
          <a:noAutofit/>
        </a:bodyPr>
        <a:lstStyle/>
        <a:p>
          <a:pPr lvl="0" algn="ctr" defTabSz="1066800">
            <a:lnSpc>
              <a:spcPct val="90000"/>
            </a:lnSpc>
            <a:spcBef>
              <a:spcPct val="0"/>
            </a:spcBef>
            <a:spcAft>
              <a:spcPct val="35000"/>
            </a:spcAft>
          </a:pPr>
          <a:r>
            <a:rPr lang="ru-RU" sz="2400" kern="1200" dirty="0" smtClean="0">
              <a:latin typeface="Calibri" panose="020F0502020204030204"/>
              <a:ea typeface="+mn-ea"/>
              <a:cs typeface="+mn-cs"/>
            </a:rPr>
            <a:t>35</a:t>
          </a:r>
          <a:endParaRPr lang="ru-RU" sz="2400" kern="1200" dirty="0">
            <a:latin typeface="Calibri" panose="020F0502020204030204"/>
            <a:ea typeface="+mn-ea"/>
            <a:cs typeface="+mn-cs"/>
          </a:endParaRPr>
        </a:p>
      </dsp:txBody>
      <dsp:txXfrm>
        <a:off x="2189518" y="1809837"/>
        <a:ext cx="737008" cy="450127"/>
      </dsp:txXfrm>
    </dsp:sp>
    <dsp:sp modelId="{43327632-FE14-429F-AE2B-56CA217B2EF7}">
      <dsp:nvSpPr>
        <dsp:cNvPr id="0" name=""/>
        <dsp:cNvSpPr/>
      </dsp:nvSpPr>
      <dsp:spPr>
        <a:xfrm>
          <a:off x="2079887" y="480962"/>
          <a:ext cx="95627" cy="2151608"/>
        </a:xfrm>
        <a:custGeom>
          <a:avLst/>
          <a:gdLst/>
          <a:ahLst/>
          <a:cxnLst/>
          <a:rect l="0" t="0" r="0" b="0"/>
          <a:pathLst>
            <a:path>
              <a:moveTo>
                <a:pt x="0" y="0"/>
              </a:moveTo>
              <a:lnTo>
                <a:pt x="0" y="2214562"/>
              </a:lnTo>
              <a:lnTo>
                <a:pt x="98425" y="2214562"/>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D74D02-0E5E-4A0A-B5C7-B2594603E124}">
      <dsp:nvSpPr>
        <dsp:cNvPr id="0" name=""/>
        <dsp:cNvSpPr/>
      </dsp:nvSpPr>
      <dsp:spPr>
        <a:xfrm>
          <a:off x="2175514" y="2393502"/>
          <a:ext cx="765016" cy="478135"/>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30480" rIns="45720" bIns="30480" numCol="1" spcCol="1270" anchor="ctr" anchorCtr="0">
          <a:noAutofit/>
        </a:bodyPr>
        <a:lstStyle/>
        <a:p>
          <a:pPr lvl="0" algn="ctr" defTabSz="1066800">
            <a:lnSpc>
              <a:spcPct val="90000"/>
            </a:lnSpc>
            <a:spcBef>
              <a:spcPct val="0"/>
            </a:spcBef>
            <a:spcAft>
              <a:spcPct val="35000"/>
            </a:spcAft>
          </a:pPr>
          <a:r>
            <a:rPr lang="ru-RU" sz="2400" kern="1200" dirty="0" smtClean="0">
              <a:latin typeface="Calibri" panose="020F0502020204030204"/>
              <a:ea typeface="+mn-ea"/>
              <a:cs typeface="+mn-cs"/>
            </a:rPr>
            <a:t>34</a:t>
          </a:r>
          <a:endParaRPr lang="ru-RU" sz="2400" kern="1200" dirty="0">
            <a:latin typeface="Calibri" panose="020F0502020204030204"/>
            <a:ea typeface="+mn-ea"/>
            <a:cs typeface="+mn-cs"/>
          </a:endParaRPr>
        </a:p>
      </dsp:txBody>
      <dsp:txXfrm>
        <a:off x="2189518" y="2407506"/>
        <a:ext cx="737008" cy="450127"/>
      </dsp:txXfrm>
    </dsp:sp>
    <dsp:sp modelId="{7ADAB28F-370D-4956-A50B-5F91600D98A5}">
      <dsp:nvSpPr>
        <dsp:cNvPr id="0" name=""/>
        <dsp:cNvSpPr/>
      </dsp:nvSpPr>
      <dsp:spPr>
        <a:xfrm>
          <a:off x="2079887" y="480962"/>
          <a:ext cx="95627" cy="2749277"/>
        </a:xfrm>
        <a:custGeom>
          <a:avLst/>
          <a:gdLst/>
          <a:ahLst/>
          <a:cxnLst/>
          <a:rect l="0" t="0" r="0" b="0"/>
          <a:pathLst>
            <a:path>
              <a:moveTo>
                <a:pt x="0" y="0"/>
              </a:moveTo>
              <a:lnTo>
                <a:pt x="0" y="2829718"/>
              </a:lnTo>
              <a:lnTo>
                <a:pt x="98425" y="2829718"/>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24BDBDE-8D5B-447D-8FA6-A574A2990172}">
      <dsp:nvSpPr>
        <dsp:cNvPr id="0" name=""/>
        <dsp:cNvSpPr/>
      </dsp:nvSpPr>
      <dsp:spPr>
        <a:xfrm>
          <a:off x="2175514" y="2991171"/>
          <a:ext cx="765016" cy="478135"/>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30480" rIns="45720" bIns="30480" numCol="1" spcCol="1270" anchor="ctr" anchorCtr="0">
          <a:noAutofit/>
        </a:bodyPr>
        <a:lstStyle/>
        <a:p>
          <a:pPr lvl="0" algn="ctr" defTabSz="1066800">
            <a:lnSpc>
              <a:spcPct val="90000"/>
            </a:lnSpc>
            <a:spcBef>
              <a:spcPct val="0"/>
            </a:spcBef>
            <a:spcAft>
              <a:spcPct val="35000"/>
            </a:spcAft>
          </a:pPr>
          <a:r>
            <a:rPr lang="ru-RU" sz="2400" kern="1200" dirty="0" smtClean="0">
              <a:latin typeface="Calibri" panose="020F0502020204030204"/>
              <a:ea typeface="+mn-ea"/>
              <a:cs typeface="+mn-cs"/>
            </a:rPr>
            <a:t>23</a:t>
          </a:r>
          <a:endParaRPr lang="ru-RU" sz="2400" kern="1200" dirty="0">
            <a:latin typeface="Calibri" panose="020F0502020204030204"/>
            <a:ea typeface="+mn-ea"/>
            <a:cs typeface="+mn-cs"/>
          </a:endParaRPr>
        </a:p>
      </dsp:txBody>
      <dsp:txXfrm>
        <a:off x="2189518" y="3005175"/>
        <a:ext cx="737008" cy="450127"/>
      </dsp:txXfrm>
    </dsp:sp>
    <dsp:sp modelId="{E9890363-2568-4C51-93B9-8FCA30650E1C}">
      <dsp:nvSpPr>
        <dsp:cNvPr id="0" name=""/>
        <dsp:cNvSpPr/>
      </dsp:nvSpPr>
      <dsp:spPr>
        <a:xfrm>
          <a:off x="2079887" y="480962"/>
          <a:ext cx="95627" cy="3346946"/>
        </a:xfrm>
        <a:custGeom>
          <a:avLst/>
          <a:gdLst/>
          <a:ahLst/>
          <a:cxnLst/>
          <a:rect l="0" t="0" r="0" b="0"/>
          <a:pathLst>
            <a:path>
              <a:moveTo>
                <a:pt x="0" y="0"/>
              </a:moveTo>
              <a:lnTo>
                <a:pt x="0" y="3444875"/>
              </a:lnTo>
              <a:lnTo>
                <a:pt x="98425" y="3444875"/>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0BEE1B-C4C5-4B2A-87AF-89042A20A663}">
      <dsp:nvSpPr>
        <dsp:cNvPr id="0" name=""/>
        <dsp:cNvSpPr/>
      </dsp:nvSpPr>
      <dsp:spPr>
        <a:xfrm>
          <a:off x="2175514" y="3588840"/>
          <a:ext cx="765016" cy="478135"/>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30480" rIns="45720" bIns="30480" numCol="1" spcCol="1270" anchor="ctr" anchorCtr="0">
          <a:noAutofit/>
        </a:bodyPr>
        <a:lstStyle/>
        <a:p>
          <a:pPr lvl="0" algn="ctr" defTabSz="1066800">
            <a:lnSpc>
              <a:spcPct val="90000"/>
            </a:lnSpc>
            <a:spcBef>
              <a:spcPct val="0"/>
            </a:spcBef>
            <a:spcAft>
              <a:spcPct val="35000"/>
            </a:spcAft>
          </a:pPr>
          <a:r>
            <a:rPr lang="ru-RU" sz="2400" kern="1200" dirty="0" smtClean="0">
              <a:latin typeface="Calibri" panose="020F0502020204030204"/>
              <a:ea typeface="+mn-ea"/>
              <a:cs typeface="+mn-cs"/>
            </a:rPr>
            <a:t>27</a:t>
          </a:r>
          <a:endParaRPr lang="ru-RU" sz="2400" kern="1200" dirty="0">
            <a:latin typeface="Calibri" panose="020F0502020204030204"/>
            <a:ea typeface="+mn-ea"/>
            <a:cs typeface="+mn-cs"/>
          </a:endParaRPr>
        </a:p>
      </dsp:txBody>
      <dsp:txXfrm>
        <a:off x="2189518" y="3602844"/>
        <a:ext cx="737008" cy="450127"/>
      </dsp:txXfrm>
    </dsp:sp>
    <dsp:sp modelId="{F6725AC8-2BE9-4D3D-8BD0-1891235C9032}">
      <dsp:nvSpPr>
        <dsp:cNvPr id="0" name=""/>
        <dsp:cNvSpPr/>
      </dsp:nvSpPr>
      <dsp:spPr>
        <a:xfrm>
          <a:off x="3179598" y="2827"/>
          <a:ext cx="956270" cy="478135"/>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b="1" kern="1200" dirty="0" smtClean="0">
              <a:latin typeface="Calibri" panose="020F0502020204030204"/>
              <a:ea typeface="+mn-ea"/>
              <a:cs typeface="+mn-cs"/>
            </a:rPr>
            <a:t>СМЕРТНОСТЬ</a:t>
          </a:r>
          <a:endParaRPr lang="ru-RU" sz="1000" b="1" kern="1200" dirty="0">
            <a:latin typeface="Calibri" panose="020F0502020204030204"/>
            <a:ea typeface="+mn-ea"/>
            <a:cs typeface="+mn-cs"/>
          </a:endParaRPr>
        </a:p>
      </dsp:txBody>
      <dsp:txXfrm>
        <a:off x="3193602" y="16831"/>
        <a:ext cx="928262" cy="450127"/>
      </dsp:txXfrm>
    </dsp:sp>
    <dsp:sp modelId="{4684D774-12AE-4BB0-8BE6-AA21D89A554F}">
      <dsp:nvSpPr>
        <dsp:cNvPr id="0" name=""/>
        <dsp:cNvSpPr/>
      </dsp:nvSpPr>
      <dsp:spPr>
        <a:xfrm>
          <a:off x="3275225" y="480962"/>
          <a:ext cx="95627" cy="358601"/>
        </a:xfrm>
        <a:custGeom>
          <a:avLst/>
          <a:gdLst/>
          <a:ahLst/>
          <a:cxnLst/>
          <a:rect l="0" t="0" r="0" b="0"/>
          <a:pathLst>
            <a:path>
              <a:moveTo>
                <a:pt x="0" y="0"/>
              </a:moveTo>
              <a:lnTo>
                <a:pt x="0" y="369093"/>
              </a:lnTo>
              <a:lnTo>
                <a:pt x="98424" y="369093"/>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ACC3920-F5C6-4665-97CF-EEBDE637029C}">
      <dsp:nvSpPr>
        <dsp:cNvPr id="0" name=""/>
        <dsp:cNvSpPr/>
      </dsp:nvSpPr>
      <dsp:spPr>
        <a:xfrm>
          <a:off x="3370852" y="600496"/>
          <a:ext cx="765016" cy="478135"/>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30480" rIns="45720" bIns="30480" numCol="1" spcCol="1270" anchor="ctr" anchorCtr="0">
          <a:noAutofit/>
        </a:bodyPr>
        <a:lstStyle/>
        <a:p>
          <a:pPr lvl="0" algn="ctr" defTabSz="1066800">
            <a:lnSpc>
              <a:spcPct val="90000"/>
            </a:lnSpc>
            <a:spcBef>
              <a:spcPct val="0"/>
            </a:spcBef>
            <a:spcAft>
              <a:spcPct val="35000"/>
            </a:spcAft>
          </a:pPr>
          <a:r>
            <a:rPr lang="ru-RU" sz="2400" kern="1200" dirty="0" smtClean="0">
              <a:latin typeface="Calibri" panose="020F0502020204030204"/>
              <a:ea typeface="+mn-ea"/>
              <a:cs typeface="+mn-cs"/>
            </a:rPr>
            <a:t>37</a:t>
          </a:r>
          <a:endParaRPr lang="ru-RU" sz="2400" kern="1200" dirty="0">
            <a:latin typeface="Calibri" panose="020F0502020204030204"/>
            <a:ea typeface="+mn-ea"/>
            <a:cs typeface="+mn-cs"/>
          </a:endParaRPr>
        </a:p>
      </dsp:txBody>
      <dsp:txXfrm>
        <a:off x="3384856" y="614500"/>
        <a:ext cx="737008" cy="450127"/>
      </dsp:txXfrm>
    </dsp:sp>
    <dsp:sp modelId="{71B8A716-9F79-4467-82F6-0387D7F7225B}">
      <dsp:nvSpPr>
        <dsp:cNvPr id="0" name=""/>
        <dsp:cNvSpPr/>
      </dsp:nvSpPr>
      <dsp:spPr>
        <a:xfrm>
          <a:off x="3275225" y="480962"/>
          <a:ext cx="95627" cy="956270"/>
        </a:xfrm>
        <a:custGeom>
          <a:avLst/>
          <a:gdLst/>
          <a:ahLst/>
          <a:cxnLst/>
          <a:rect l="0" t="0" r="0" b="0"/>
          <a:pathLst>
            <a:path>
              <a:moveTo>
                <a:pt x="0" y="0"/>
              </a:moveTo>
              <a:lnTo>
                <a:pt x="0" y="984250"/>
              </a:lnTo>
              <a:lnTo>
                <a:pt x="98424" y="98425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BAEE45-C12F-454D-A275-1D1DD538D762}">
      <dsp:nvSpPr>
        <dsp:cNvPr id="0" name=""/>
        <dsp:cNvSpPr/>
      </dsp:nvSpPr>
      <dsp:spPr>
        <a:xfrm>
          <a:off x="3370852" y="1198164"/>
          <a:ext cx="765016" cy="478135"/>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30480" rIns="45720" bIns="30480" numCol="1" spcCol="1270" anchor="ctr" anchorCtr="0">
          <a:noAutofit/>
        </a:bodyPr>
        <a:lstStyle/>
        <a:p>
          <a:pPr lvl="0" algn="ctr" defTabSz="1066800">
            <a:lnSpc>
              <a:spcPct val="90000"/>
            </a:lnSpc>
            <a:spcBef>
              <a:spcPct val="0"/>
            </a:spcBef>
            <a:spcAft>
              <a:spcPct val="35000"/>
            </a:spcAft>
          </a:pPr>
          <a:r>
            <a:rPr lang="ru-RU" sz="2400" kern="1200" dirty="0" smtClean="0">
              <a:latin typeface="Calibri" panose="020F0502020204030204"/>
              <a:ea typeface="+mn-ea"/>
              <a:cs typeface="+mn-cs"/>
            </a:rPr>
            <a:t>76</a:t>
          </a:r>
          <a:endParaRPr lang="ru-RU" sz="2400" kern="1200" dirty="0">
            <a:latin typeface="Calibri" panose="020F0502020204030204"/>
            <a:ea typeface="+mn-ea"/>
            <a:cs typeface="+mn-cs"/>
          </a:endParaRPr>
        </a:p>
      </dsp:txBody>
      <dsp:txXfrm>
        <a:off x="3384856" y="1212168"/>
        <a:ext cx="737008" cy="450127"/>
      </dsp:txXfrm>
    </dsp:sp>
    <dsp:sp modelId="{68F240EC-8035-403A-ADB2-E575AA2B8A7A}">
      <dsp:nvSpPr>
        <dsp:cNvPr id="0" name=""/>
        <dsp:cNvSpPr/>
      </dsp:nvSpPr>
      <dsp:spPr>
        <a:xfrm>
          <a:off x="3275225" y="480962"/>
          <a:ext cx="95627" cy="1553939"/>
        </a:xfrm>
        <a:custGeom>
          <a:avLst/>
          <a:gdLst/>
          <a:ahLst/>
          <a:cxnLst/>
          <a:rect l="0" t="0" r="0" b="0"/>
          <a:pathLst>
            <a:path>
              <a:moveTo>
                <a:pt x="0" y="0"/>
              </a:moveTo>
              <a:lnTo>
                <a:pt x="0" y="1599406"/>
              </a:lnTo>
              <a:lnTo>
                <a:pt x="98424" y="1599406"/>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64D70D0-1870-4F3F-B625-AEF2A7DE2D7D}">
      <dsp:nvSpPr>
        <dsp:cNvPr id="0" name=""/>
        <dsp:cNvSpPr/>
      </dsp:nvSpPr>
      <dsp:spPr>
        <a:xfrm>
          <a:off x="3370852" y="1795833"/>
          <a:ext cx="765016" cy="478135"/>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30480" rIns="45720" bIns="30480" numCol="1" spcCol="1270" anchor="ctr" anchorCtr="0">
          <a:noAutofit/>
        </a:bodyPr>
        <a:lstStyle/>
        <a:p>
          <a:pPr lvl="0" algn="ctr" defTabSz="1066800">
            <a:lnSpc>
              <a:spcPct val="90000"/>
            </a:lnSpc>
            <a:spcBef>
              <a:spcPct val="0"/>
            </a:spcBef>
            <a:spcAft>
              <a:spcPct val="35000"/>
            </a:spcAft>
          </a:pPr>
          <a:r>
            <a:rPr lang="ru-RU" sz="2400" kern="1200" dirty="0" smtClean="0">
              <a:latin typeface="Calibri" panose="020F0502020204030204"/>
              <a:ea typeface="+mn-ea"/>
              <a:cs typeface="+mn-cs"/>
            </a:rPr>
            <a:t>79</a:t>
          </a:r>
          <a:endParaRPr lang="ru-RU" sz="2400" kern="1200" dirty="0">
            <a:latin typeface="Calibri" panose="020F0502020204030204"/>
            <a:ea typeface="+mn-ea"/>
            <a:cs typeface="+mn-cs"/>
          </a:endParaRPr>
        </a:p>
      </dsp:txBody>
      <dsp:txXfrm>
        <a:off x="3384856" y="1809837"/>
        <a:ext cx="737008" cy="450127"/>
      </dsp:txXfrm>
    </dsp:sp>
    <dsp:sp modelId="{6D6F6495-5019-4F59-B507-2A6FBE39192E}">
      <dsp:nvSpPr>
        <dsp:cNvPr id="0" name=""/>
        <dsp:cNvSpPr/>
      </dsp:nvSpPr>
      <dsp:spPr>
        <a:xfrm>
          <a:off x="3275225" y="480962"/>
          <a:ext cx="95627" cy="2151608"/>
        </a:xfrm>
        <a:custGeom>
          <a:avLst/>
          <a:gdLst/>
          <a:ahLst/>
          <a:cxnLst/>
          <a:rect l="0" t="0" r="0" b="0"/>
          <a:pathLst>
            <a:path>
              <a:moveTo>
                <a:pt x="0" y="0"/>
              </a:moveTo>
              <a:lnTo>
                <a:pt x="0" y="2214562"/>
              </a:lnTo>
              <a:lnTo>
                <a:pt x="98424" y="2214562"/>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B36D7C6-B03A-4143-8D9B-A57E2CBCD414}">
      <dsp:nvSpPr>
        <dsp:cNvPr id="0" name=""/>
        <dsp:cNvSpPr/>
      </dsp:nvSpPr>
      <dsp:spPr>
        <a:xfrm>
          <a:off x="3370852" y="2393502"/>
          <a:ext cx="765016" cy="478135"/>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30480" rIns="45720" bIns="30480" numCol="1" spcCol="1270" anchor="ctr" anchorCtr="0">
          <a:noAutofit/>
        </a:bodyPr>
        <a:lstStyle/>
        <a:p>
          <a:pPr lvl="0" algn="ctr" defTabSz="1066800">
            <a:lnSpc>
              <a:spcPct val="90000"/>
            </a:lnSpc>
            <a:spcBef>
              <a:spcPct val="0"/>
            </a:spcBef>
            <a:spcAft>
              <a:spcPct val="35000"/>
            </a:spcAft>
          </a:pPr>
          <a:r>
            <a:rPr lang="ru-RU" sz="2400" kern="1200" dirty="0" smtClean="0">
              <a:latin typeface="Calibri" panose="020F0502020204030204"/>
              <a:ea typeface="+mn-ea"/>
              <a:cs typeface="+mn-cs"/>
            </a:rPr>
            <a:t>46</a:t>
          </a:r>
          <a:endParaRPr lang="ru-RU" sz="2400" kern="1200" dirty="0">
            <a:latin typeface="Calibri" panose="020F0502020204030204"/>
            <a:ea typeface="+mn-ea"/>
            <a:cs typeface="+mn-cs"/>
          </a:endParaRPr>
        </a:p>
      </dsp:txBody>
      <dsp:txXfrm>
        <a:off x="3384856" y="2407506"/>
        <a:ext cx="737008" cy="450127"/>
      </dsp:txXfrm>
    </dsp:sp>
    <dsp:sp modelId="{2146F937-9DEE-45AE-B5F7-8D961CE80995}">
      <dsp:nvSpPr>
        <dsp:cNvPr id="0" name=""/>
        <dsp:cNvSpPr/>
      </dsp:nvSpPr>
      <dsp:spPr>
        <a:xfrm>
          <a:off x="3275225" y="480962"/>
          <a:ext cx="95627" cy="2749277"/>
        </a:xfrm>
        <a:custGeom>
          <a:avLst/>
          <a:gdLst/>
          <a:ahLst/>
          <a:cxnLst/>
          <a:rect l="0" t="0" r="0" b="0"/>
          <a:pathLst>
            <a:path>
              <a:moveTo>
                <a:pt x="0" y="0"/>
              </a:moveTo>
              <a:lnTo>
                <a:pt x="0" y="2829718"/>
              </a:lnTo>
              <a:lnTo>
                <a:pt x="98424" y="2829718"/>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5A9BD7F-58F0-4E42-B4DE-A62EC54DEC0C}">
      <dsp:nvSpPr>
        <dsp:cNvPr id="0" name=""/>
        <dsp:cNvSpPr/>
      </dsp:nvSpPr>
      <dsp:spPr>
        <a:xfrm>
          <a:off x="3370852" y="2991171"/>
          <a:ext cx="765016" cy="478135"/>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30480" rIns="45720" bIns="30480" numCol="1" spcCol="1270" anchor="ctr" anchorCtr="0">
          <a:noAutofit/>
        </a:bodyPr>
        <a:lstStyle/>
        <a:p>
          <a:pPr lvl="0" algn="ctr" defTabSz="1066800">
            <a:lnSpc>
              <a:spcPct val="90000"/>
            </a:lnSpc>
            <a:spcBef>
              <a:spcPct val="0"/>
            </a:spcBef>
            <a:spcAft>
              <a:spcPct val="35000"/>
            </a:spcAft>
          </a:pPr>
          <a:r>
            <a:rPr lang="ru-RU" sz="2400" kern="1200" dirty="0" smtClean="0">
              <a:latin typeface="Calibri" panose="020F0502020204030204"/>
              <a:ea typeface="+mn-ea"/>
              <a:cs typeface="+mn-cs"/>
            </a:rPr>
            <a:t>45</a:t>
          </a:r>
          <a:endParaRPr lang="ru-RU" sz="2400" kern="1200" dirty="0">
            <a:latin typeface="Calibri" panose="020F0502020204030204"/>
            <a:ea typeface="+mn-ea"/>
            <a:cs typeface="+mn-cs"/>
          </a:endParaRPr>
        </a:p>
      </dsp:txBody>
      <dsp:txXfrm>
        <a:off x="3384856" y="3005175"/>
        <a:ext cx="737008" cy="450127"/>
      </dsp:txXfrm>
    </dsp:sp>
    <dsp:sp modelId="{EBB78E0B-8D14-4DC5-A76B-F6AF2272F8DD}">
      <dsp:nvSpPr>
        <dsp:cNvPr id="0" name=""/>
        <dsp:cNvSpPr/>
      </dsp:nvSpPr>
      <dsp:spPr>
        <a:xfrm>
          <a:off x="3275225" y="480962"/>
          <a:ext cx="95627" cy="3346946"/>
        </a:xfrm>
        <a:custGeom>
          <a:avLst/>
          <a:gdLst/>
          <a:ahLst/>
          <a:cxnLst/>
          <a:rect l="0" t="0" r="0" b="0"/>
          <a:pathLst>
            <a:path>
              <a:moveTo>
                <a:pt x="0" y="0"/>
              </a:moveTo>
              <a:lnTo>
                <a:pt x="0" y="3444875"/>
              </a:lnTo>
              <a:lnTo>
                <a:pt x="98424" y="3444875"/>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DBC2499-910A-46C9-AA46-ED6C964BDA24}">
      <dsp:nvSpPr>
        <dsp:cNvPr id="0" name=""/>
        <dsp:cNvSpPr/>
      </dsp:nvSpPr>
      <dsp:spPr>
        <a:xfrm>
          <a:off x="3370852" y="3588840"/>
          <a:ext cx="765016" cy="478135"/>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30480" rIns="45720" bIns="30480" numCol="1" spcCol="1270" anchor="ctr" anchorCtr="0">
          <a:noAutofit/>
        </a:bodyPr>
        <a:lstStyle/>
        <a:p>
          <a:pPr lvl="0" algn="ctr" defTabSz="1066800">
            <a:lnSpc>
              <a:spcPct val="90000"/>
            </a:lnSpc>
            <a:spcBef>
              <a:spcPct val="0"/>
            </a:spcBef>
            <a:spcAft>
              <a:spcPct val="35000"/>
            </a:spcAft>
          </a:pPr>
          <a:r>
            <a:rPr lang="ru-RU" sz="2400" kern="1200" dirty="0" smtClean="0">
              <a:latin typeface="Calibri" panose="020F0502020204030204"/>
              <a:ea typeface="+mn-ea"/>
              <a:cs typeface="+mn-cs"/>
            </a:rPr>
            <a:t>58</a:t>
          </a:r>
          <a:endParaRPr lang="ru-RU" sz="2400" kern="1200" dirty="0">
            <a:latin typeface="Calibri" panose="020F0502020204030204"/>
            <a:ea typeface="+mn-ea"/>
            <a:cs typeface="+mn-cs"/>
          </a:endParaRPr>
        </a:p>
      </dsp:txBody>
      <dsp:txXfrm>
        <a:off x="3384856" y="3602844"/>
        <a:ext cx="737008" cy="450127"/>
      </dsp:txXfrm>
    </dsp:sp>
    <dsp:sp modelId="{7383AF96-2259-4F5C-9215-CC434C6FB263}">
      <dsp:nvSpPr>
        <dsp:cNvPr id="0" name=""/>
        <dsp:cNvSpPr/>
      </dsp:nvSpPr>
      <dsp:spPr>
        <a:xfrm>
          <a:off x="4374936" y="2827"/>
          <a:ext cx="956270" cy="478135"/>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b="1" kern="1200" dirty="0" smtClean="0">
              <a:latin typeface="Calibri" panose="020F0502020204030204"/>
              <a:ea typeface="+mn-ea"/>
              <a:cs typeface="+mn-cs"/>
            </a:rPr>
            <a:t>ПРИРОСТ</a:t>
          </a:r>
          <a:endParaRPr lang="ru-RU" sz="1000" b="1" kern="1200" dirty="0">
            <a:latin typeface="Calibri" panose="020F0502020204030204"/>
            <a:ea typeface="+mn-ea"/>
            <a:cs typeface="+mn-cs"/>
          </a:endParaRPr>
        </a:p>
      </dsp:txBody>
      <dsp:txXfrm>
        <a:off x="4388940" y="16831"/>
        <a:ext cx="928262" cy="450127"/>
      </dsp:txXfrm>
    </dsp:sp>
    <dsp:sp modelId="{85F50916-21E4-4B38-9D4C-495A5B20ADA8}">
      <dsp:nvSpPr>
        <dsp:cNvPr id="0" name=""/>
        <dsp:cNvSpPr/>
      </dsp:nvSpPr>
      <dsp:spPr>
        <a:xfrm>
          <a:off x="4470563" y="480962"/>
          <a:ext cx="95627" cy="358601"/>
        </a:xfrm>
        <a:custGeom>
          <a:avLst/>
          <a:gdLst/>
          <a:ahLst/>
          <a:cxnLst/>
          <a:rect l="0" t="0" r="0" b="0"/>
          <a:pathLst>
            <a:path>
              <a:moveTo>
                <a:pt x="0" y="0"/>
              </a:moveTo>
              <a:lnTo>
                <a:pt x="0" y="369093"/>
              </a:lnTo>
              <a:lnTo>
                <a:pt x="98425" y="369093"/>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E5D772D-0BE3-4B52-8190-EFA5E759C682}">
      <dsp:nvSpPr>
        <dsp:cNvPr id="0" name=""/>
        <dsp:cNvSpPr/>
      </dsp:nvSpPr>
      <dsp:spPr>
        <a:xfrm>
          <a:off x="4566190" y="600496"/>
          <a:ext cx="765016" cy="478135"/>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30480" rIns="45720" bIns="30480" numCol="1" spcCol="1270" anchor="ctr" anchorCtr="0">
          <a:noAutofit/>
        </a:bodyPr>
        <a:lstStyle/>
        <a:p>
          <a:pPr lvl="0" algn="ctr" defTabSz="1066800">
            <a:lnSpc>
              <a:spcPct val="90000"/>
            </a:lnSpc>
            <a:spcBef>
              <a:spcPct val="0"/>
            </a:spcBef>
            <a:spcAft>
              <a:spcPct val="35000"/>
            </a:spcAft>
          </a:pPr>
          <a:r>
            <a:rPr lang="ru-RU" sz="2400" kern="1200" dirty="0" smtClean="0">
              <a:latin typeface="Calibri" panose="020F0502020204030204"/>
              <a:ea typeface="+mn-ea"/>
              <a:cs typeface="+mn-cs"/>
            </a:rPr>
            <a:t>- 15</a:t>
          </a:r>
          <a:endParaRPr lang="ru-RU" sz="2400" kern="1200" dirty="0">
            <a:latin typeface="Calibri" panose="020F0502020204030204"/>
            <a:ea typeface="+mn-ea"/>
            <a:cs typeface="+mn-cs"/>
          </a:endParaRPr>
        </a:p>
      </dsp:txBody>
      <dsp:txXfrm>
        <a:off x="4580194" y="614500"/>
        <a:ext cx="737008" cy="450127"/>
      </dsp:txXfrm>
    </dsp:sp>
    <dsp:sp modelId="{B7D0BD62-7DAF-46CB-AC85-6E804933AFC3}">
      <dsp:nvSpPr>
        <dsp:cNvPr id="0" name=""/>
        <dsp:cNvSpPr/>
      </dsp:nvSpPr>
      <dsp:spPr>
        <a:xfrm>
          <a:off x="4470563" y="480962"/>
          <a:ext cx="95627" cy="956270"/>
        </a:xfrm>
        <a:custGeom>
          <a:avLst/>
          <a:gdLst/>
          <a:ahLst/>
          <a:cxnLst/>
          <a:rect l="0" t="0" r="0" b="0"/>
          <a:pathLst>
            <a:path>
              <a:moveTo>
                <a:pt x="0" y="0"/>
              </a:moveTo>
              <a:lnTo>
                <a:pt x="0" y="984250"/>
              </a:lnTo>
              <a:lnTo>
                <a:pt x="98425" y="98425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DCF5228-EABD-4146-996A-C9A2091B261A}">
      <dsp:nvSpPr>
        <dsp:cNvPr id="0" name=""/>
        <dsp:cNvSpPr/>
      </dsp:nvSpPr>
      <dsp:spPr>
        <a:xfrm>
          <a:off x="4566190" y="1198164"/>
          <a:ext cx="765016" cy="478135"/>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30480" rIns="45720" bIns="30480" numCol="1" spcCol="1270" anchor="ctr" anchorCtr="0">
          <a:noAutofit/>
        </a:bodyPr>
        <a:lstStyle/>
        <a:p>
          <a:pPr lvl="0" algn="ctr" defTabSz="1066800">
            <a:lnSpc>
              <a:spcPct val="90000"/>
            </a:lnSpc>
            <a:spcBef>
              <a:spcPct val="0"/>
            </a:spcBef>
            <a:spcAft>
              <a:spcPct val="35000"/>
            </a:spcAft>
          </a:pPr>
          <a:r>
            <a:rPr lang="ru-RU" sz="2400" kern="1200" dirty="0" smtClean="0">
              <a:latin typeface="Calibri" panose="020F0502020204030204"/>
              <a:ea typeface="+mn-ea"/>
              <a:cs typeface="+mn-cs"/>
            </a:rPr>
            <a:t>- 47</a:t>
          </a:r>
          <a:endParaRPr lang="ru-RU" sz="2400" kern="1200" dirty="0">
            <a:latin typeface="Calibri" panose="020F0502020204030204"/>
            <a:ea typeface="+mn-ea"/>
            <a:cs typeface="+mn-cs"/>
          </a:endParaRPr>
        </a:p>
      </dsp:txBody>
      <dsp:txXfrm>
        <a:off x="4580194" y="1212168"/>
        <a:ext cx="737008" cy="450127"/>
      </dsp:txXfrm>
    </dsp:sp>
    <dsp:sp modelId="{11470593-1928-4B2C-AF12-B1977FE8E83A}">
      <dsp:nvSpPr>
        <dsp:cNvPr id="0" name=""/>
        <dsp:cNvSpPr/>
      </dsp:nvSpPr>
      <dsp:spPr>
        <a:xfrm>
          <a:off x="4470563" y="480962"/>
          <a:ext cx="95627" cy="1553939"/>
        </a:xfrm>
        <a:custGeom>
          <a:avLst/>
          <a:gdLst/>
          <a:ahLst/>
          <a:cxnLst/>
          <a:rect l="0" t="0" r="0" b="0"/>
          <a:pathLst>
            <a:path>
              <a:moveTo>
                <a:pt x="0" y="0"/>
              </a:moveTo>
              <a:lnTo>
                <a:pt x="0" y="1599406"/>
              </a:lnTo>
              <a:lnTo>
                <a:pt x="98425" y="1599406"/>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B79628A-7AC9-4354-B114-3151021B78C6}">
      <dsp:nvSpPr>
        <dsp:cNvPr id="0" name=""/>
        <dsp:cNvSpPr/>
      </dsp:nvSpPr>
      <dsp:spPr>
        <a:xfrm>
          <a:off x="4566190" y="1795833"/>
          <a:ext cx="765016" cy="478135"/>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30480" rIns="45720" bIns="30480" numCol="1" spcCol="1270" anchor="ctr" anchorCtr="0">
          <a:noAutofit/>
        </a:bodyPr>
        <a:lstStyle/>
        <a:p>
          <a:pPr lvl="0" algn="ctr" defTabSz="1066800">
            <a:lnSpc>
              <a:spcPct val="90000"/>
            </a:lnSpc>
            <a:spcBef>
              <a:spcPct val="0"/>
            </a:spcBef>
            <a:spcAft>
              <a:spcPct val="35000"/>
            </a:spcAft>
          </a:pPr>
          <a:r>
            <a:rPr lang="ru-RU" sz="2400" kern="1200" dirty="0" smtClean="0">
              <a:latin typeface="Calibri" panose="020F0502020204030204"/>
              <a:ea typeface="+mn-ea"/>
              <a:cs typeface="+mn-cs"/>
            </a:rPr>
            <a:t>- 44</a:t>
          </a:r>
          <a:endParaRPr lang="ru-RU" sz="2400" kern="1200" dirty="0">
            <a:latin typeface="Calibri" panose="020F0502020204030204"/>
            <a:ea typeface="+mn-ea"/>
            <a:cs typeface="+mn-cs"/>
          </a:endParaRPr>
        </a:p>
      </dsp:txBody>
      <dsp:txXfrm>
        <a:off x="4580194" y="1809837"/>
        <a:ext cx="737008" cy="450127"/>
      </dsp:txXfrm>
    </dsp:sp>
    <dsp:sp modelId="{7CAFFFC7-6B60-481F-9139-80FA5A2F9A5B}">
      <dsp:nvSpPr>
        <dsp:cNvPr id="0" name=""/>
        <dsp:cNvSpPr/>
      </dsp:nvSpPr>
      <dsp:spPr>
        <a:xfrm>
          <a:off x="4470563" y="480962"/>
          <a:ext cx="95627" cy="2151608"/>
        </a:xfrm>
        <a:custGeom>
          <a:avLst/>
          <a:gdLst/>
          <a:ahLst/>
          <a:cxnLst/>
          <a:rect l="0" t="0" r="0" b="0"/>
          <a:pathLst>
            <a:path>
              <a:moveTo>
                <a:pt x="0" y="0"/>
              </a:moveTo>
              <a:lnTo>
                <a:pt x="0" y="2214562"/>
              </a:lnTo>
              <a:lnTo>
                <a:pt x="98425" y="2214562"/>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97D694B-6A11-429F-B4FE-9015EAD13D86}">
      <dsp:nvSpPr>
        <dsp:cNvPr id="0" name=""/>
        <dsp:cNvSpPr/>
      </dsp:nvSpPr>
      <dsp:spPr>
        <a:xfrm>
          <a:off x="4566190" y="2393502"/>
          <a:ext cx="765016" cy="478135"/>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30480" rIns="45720" bIns="30480" numCol="1" spcCol="1270" anchor="ctr" anchorCtr="0">
          <a:noAutofit/>
        </a:bodyPr>
        <a:lstStyle/>
        <a:p>
          <a:pPr lvl="0" algn="ctr" defTabSz="1066800">
            <a:lnSpc>
              <a:spcPct val="90000"/>
            </a:lnSpc>
            <a:spcBef>
              <a:spcPct val="0"/>
            </a:spcBef>
            <a:spcAft>
              <a:spcPct val="35000"/>
            </a:spcAft>
          </a:pPr>
          <a:r>
            <a:rPr lang="ru-RU" sz="2400" kern="1200" dirty="0" smtClean="0">
              <a:latin typeface="Calibri" panose="020F0502020204030204"/>
              <a:ea typeface="+mn-ea"/>
              <a:cs typeface="+mn-cs"/>
            </a:rPr>
            <a:t>- 12</a:t>
          </a:r>
          <a:endParaRPr lang="ru-RU" sz="2400" kern="1200" dirty="0">
            <a:latin typeface="Calibri" panose="020F0502020204030204"/>
            <a:ea typeface="+mn-ea"/>
            <a:cs typeface="+mn-cs"/>
          </a:endParaRPr>
        </a:p>
      </dsp:txBody>
      <dsp:txXfrm>
        <a:off x="4580194" y="2407506"/>
        <a:ext cx="737008" cy="450127"/>
      </dsp:txXfrm>
    </dsp:sp>
    <dsp:sp modelId="{10A89077-61C6-42F0-B6B6-AA930026569C}">
      <dsp:nvSpPr>
        <dsp:cNvPr id="0" name=""/>
        <dsp:cNvSpPr/>
      </dsp:nvSpPr>
      <dsp:spPr>
        <a:xfrm>
          <a:off x="4470563" y="480962"/>
          <a:ext cx="95627" cy="2749277"/>
        </a:xfrm>
        <a:custGeom>
          <a:avLst/>
          <a:gdLst/>
          <a:ahLst/>
          <a:cxnLst/>
          <a:rect l="0" t="0" r="0" b="0"/>
          <a:pathLst>
            <a:path>
              <a:moveTo>
                <a:pt x="0" y="0"/>
              </a:moveTo>
              <a:lnTo>
                <a:pt x="0" y="2829718"/>
              </a:lnTo>
              <a:lnTo>
                <a:pt x="98425" y="2829718"/>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4064ED-CD8C-458D-A478-760A5E5436B2}">
      <dsp:nvSpPr>
        <dsp:cNvPr id="0" name=""/>
        <dsp:cNvSpPr/>
      </dsp:nvSpPr>
      <dsp:spPr>
        <a:xfrm>
          <a:off x="4566190" y="2991171"/>
          <a:ext cx="765016" cy="478135"/>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30480" rIns="45720" bIns="30480" numCol="1" spcCol="1270" anchor="ctr" anchorCtr="0">
          <a:noAutofit/>
        </a:bodyPr>
        <a:lstStyle/>
        <a:p>
          <a:pPr lvl="0" algn="ctr" defTabSz="1066800">
            <a:lnSpc>
              <a:spcPct val="90000"/>
            </a:lnSpc>
            <a:spcBef>
              <a:spcPct val="0"/>
            </a:spcBef>
            <a:spcAft>
              <a:spcPct val="35000"/>
            </a:spcAft>
          </a:pPr>
          <a:r>
            <a:rPr lang="ru-RU" sz="2400" kern="1200" dirty="0" smtClean="0">
              <a:latin typeface="Calibri" panose="020F0502020204030204"/>
              <a:ea typeface="+mn-ea"/>
              <a:cs typeface="+mn-cs"/>
            </a:rPr>
            <a:t>-22</a:t>
          </a:r>
          <a:endParaRPr lang="ru-RU" sz="2400" kern="1200" dirty="0">
            <a:latin typeface="Calibri" panose="020F0502020204030204"/>
            <a:ea typeface="+mn-ea"/>
            <a:cs typeface="+mn-cs"/>
          </a:endParaRPr>
        </a:p>
      </dsp:txBody>
      <dsp:txXfrm>
        <a:off x="4580194" y="3005175"/>
        <a:ext cx="737008" cy="450127"/>
      </dsp:txXfrm>
    </dsp:sp>
    <dsp:sp modelId="{05BB1856-6E20-4EEB-910B-63DB5764C115}">
      <dsp:nvSpPr>
        <dsp:cNvPr id="0" name=""/>
        <dsp:cNvSpPr/>
      </dsp:nvSpPr>
      <dsp:spPr>
        <a:xfrm>
          <a:off x="4470563" y="480962"/>
          <a:ext cx="95627" cy="3346946"/>
        </a:xfrm>
        <a:custGeom>
          <a:avLst/>
          <a:gdLst/>
          <a:ahLst/>
          <a:cxnLst/>
          <a:rect l="0" t="0" r="0" b="0"/>
          <a:pathLst>
            <a:path>
              <a:moveTo>
                <a:pt x="0" y="0"/>
              </a:moveTo>
              <a:lnTo>
                <a:pt x="0" y="3444875"/>
              </a:lnTo>
              <a:lnTo>
                <a:pt x="98425" y="3444875"/>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99E0FCD-D8BB-4102-87A3-013FD372D16F}">
      <dsp:nvSpPr>
        <dsp:cNvPr id="0" name=""/>
        <dsp:cNvSpPr/>
      </dsp:nvSpPr>
      <dsp:spPr>
        <a:xfrm>
          <a:off x="4566190" y="3588840"/>
          <a:ext cx="765016" cy="478135"/>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30480" rIns="45720" bIns="30480" numCol="1" spcCol="1270" anchor="ctr" anchorCtr="0">
          <a:noAutofit/>
        </a:bodyPr>
        <a:lstStyle/>
        <a:p>
          <a:pPr lvl="0" algn="ctr" defTabSz="1066800">
            <a:lnSpc>
              <a:spcPct val="90000"/>
            </a:lnSpc>
            <a:spcBef>
              <a:spcPct val="0"/>
            </a:spcBef>
            <a:spcAft>
              <a:spcPct val="35000"/>
            </a:spcAft>
          </a:pPr>
          <a:r>
            <a:rPr lang="ru-RU" sz="2400" kern="1200" dirty="0" smtClean="0">
              <a:latin typeface="Calibri" panose="020F0502020204030204"/>
              <a:ea typeface="+mn-ea"/>
              <a:cs typeface="+mn-cs"/>
            </a:rPr>
            <a:t>-31</a:t>
          </a:r>
          <a:endParaRPr lang="ru-RU" sz="2400" kern="1200" dirty="0">
            <a:latin typeface="Calibri" panose="020F0502020204030204"/>
            <a:ea typeface="+mn-ea"/>
            <a:cs typeface="+mn-cs"/>
          </a:endParaRPr>
        </a:p>
      </dsp:txBody>
      <dsp:txXfrm>
        <a:off x="4580194" y="3602844"/>
        <a:ext cx="737008" cy="45012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26</Pages>
  <Words>8640</Words>
  <Characters>49252</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Пользователь Windows</cp:lastModifiedBy>
  <cp:revision>74</cp:revision>
  <cp:lastPrinted>2011-03-13T08:27:00Z</cp:lastPrinted>
  <dcterms:created xsi:type="dcterms:W3CDTF">2017-09-27T08:44:00Z</dcterms:created>
  <dcterms:modified xsi:type="dcterms:W3CDTF">2017-10-03T10:15:00Z</dcterms:modified>
</cp:coreProperties>
</file>