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1A" w:rsidRDefault="00DD601A" w:rsidP="00DD601A">
      <w:pPr>
        <w:pStyle w:val="3"/>
        <w:rPr>
          <w:sz w:val="28"/>
          <w:szCs w:val="28"/>
        </w:rPr>
      </w:pPr>
      <w:r>
        <w:rPr>
          <w:sz w:val="28"/>
          <w:szCs w:val="28"/>
        </w:rPr>
        <w:t xml:space="preserve">АДМИНИСТРАЦИЯ   </w:t>
      </w:r>
      <w:proofErr w:type="gramStart"/>
      <w:r>
        <w:rPr>
          <w:sz w:val="28"/>
          <w:szCs w:val="28"/>
        </w:rPr>
        <w:t>МУНИЦИП</w:t>
      </w:r>
      <w:r>
        <w:rPr>
          <w:bCs/>
          <w:sz w:val="28"/>
          <w:szCs w:val="28"/>
        </w:rPr>
        <w:t>АЛЬНОГО</w:t>
      </w:r>
      <w:r>
        <w:rPr>
          <w:sz w:val="28"/>
          <w:szCs w:val="28"/>
        </w:rPr>
        <w:t xml:space="preserve">  ОБРАЗОВАНИЯ</w:t>
      </w:r>
      <w:proofErr w:type="gramEnd"/>
    </w:p>
    <w:p w:rsidR="00DD601A" w:rsidRDefault="003C4946" w:rsidP="00DD601A">
      <w:pPr>
        <w:pStyle w:val="3"/>
        <w:rPr>
          <w:sz w:val="28"/>
          <w:szCs w:val="28"/>
        </w:rPr>
      </w:pPr>
      <w:r>
        <w:rPr>
          <w:sz w:val="28"/>
          <w:szCs w:val="28"/>
        </w:rPr>
        <w:t>СТЕ</w:t>
      </w:r>
      <w:r w:rsidR="00DD601A">
        <w:rPr>
          <w:sz w:val="28"/>
          <w:szCs w:val="28"/>
        </w:rPr>
        <w:t>ПАНЦЕВСКОЕ</w:t>
      </w:r>
    </w:p>
    <w:p w:rsidR="00DD601A" w:rsidRDefault="00DD601A" w:rsidP="00DD601A">
      <w:pPr>
        <w:pStyle w:val="3"/>
        <w:rPr>
          <w:sz w:val="28"/>
          <w:szCs w:val="28"/>
        </w:rPr>
      </w:pPr>
      <w:r>
        <w:rPr>
          <w:sz w:val="28"/>
          <w:szCs w:val="28"/>
        </w:rPr>
        <w:t xml:space="preserve">ВЯЗНИКОВСКОГО РАЙОНА </w:t>
      </w:r>
    </w:p>
    <w:p w:rsidR="003C4946" w:rsidRPr="003C4946" w:rsidRDefault="003C4946" w:rsidP="003C4946"/>
    <w:p w:rsidR="00DD601A" w:rsidRDefault="00DD601A" w:rsidP="00DD601A">
      <w:pPr>
        <w:pStyle w:val="2"/>
        <w:rPr>
          <w:szCs w:val="32"/>
        </w:rPr>
      </w:pPr>
      <w:r>
        <w:rPr>
          <w:szCs w:val="32"/>
        </w:rPr>
        <w:t>П О С Т А Н О В Л Е Н И Е</w:t>
      </w:r>
    </w:p>
    <w:p w:rsidR="00DD601A" w:rsidRDefault="00DD601A" w:rsidP="00DD601A">
      <w:pPr>
        <w:jc w:val="center"/>
        <w:rPr>
          <w:sz w:val="28"/>
          <w:szCs w:val="28"/>
        </w:rPr>
      </w:pPr>
    </w:p>
    <w:p w:rsidR="002364B5" w:rsidRPr="002364B5" w:rsidRDefault="002364B5" w:rsidP="002364B5">
      <w:pPr>
        <w:jc w:val="both"/>
        <w:rPr>
          <w:rFonts w:ascii="Times New Roman" w:hAnsi="Times New Roman"/>
          <w:sz w:val="28"/>
          <w:szCs w:val="28"/>
        </w:rPr>
      </w:pPr>
      <w:r w:rsidRPr="002364B5">
        <w:rPr>
          <w:rFonts w:ascii="Times New Roman" w:hAnsi="Times New Roman"/>
          <w:sz w:val="28"/>
          <w:szCs w:val="28"/>
        </w:rPr>
        <w:t xml:space="preserve">20.08.2018 </w:t>
      </w:r>
      <w:r>
        <w:rPr>
          <w:rFonts w:ascii="Times New Roman" w:hAnsi="Times New Roman"/>
          <w:sz w:val="28"/>
          <w:szCs w:val="28"/>
        </w:rPr>
        <w:t xml:space="preserve">                                                                                                                </w:t>
      </w:r>
      <w:r w:rsidRPr="002364B5">
        <w:rPr>
          <w:rFonts w:ascii="Times New Roman" w:hAnsi="Times New Roman"/>
          <w:sz w:val="28"/>
          <w:szCs w:val="28"/>
        </w:rPr>
        <w:t>№ 93</w:t>
      </w:r>
    </w:p>
    <w:p w:rsidR="0063080C" w:rsidRDefault="0063080C" w:rsidP="004F0BB3">
      <w:pPr>
        <w:pStyle w:val="a3"/>
        <w:tabs>
          <w:tab w:val="left" w:pos="4820"/>
        </w:tabs>
        <w:ind w:right="4819"/>
        <w:rPr>
          <w:rFonts w:ascii="Times New Roman" w:hAnsi="Times New Roman" w:cs="Times New Roman"/>
          <w:i/>
          <w:sz w:val="24"/>
          <w:szCs w:val="24"/>
        </w:rPr>
      </w:pPr>
    </w:p>
    <w:p w:rsidR="00DD601A" w:rsidRPr="00DD601A" w:rsidRDefault="00D9415E" w:rsidP="004F0BB3">
      <w:pPr>
        <w:pStyle w:val="a3"/>
        <w:tabs>
          <w:tab w:val="left" w:pos="4820"/>
        </w:tabs>
        <w:ind w:right="4819"/>
        <w:rPr>
          <w:rFonts w:ascii="Times New Roman" w:hAnsi="Times New Roman" w:cs="Times New Roman"/>
          <w:i/>
          <w:sz w:val="24"/>
          <w:szCs w:val="24"/>
        </w:rPr>
      </w:pPr>
      <w:r w:rsidRPr="00D9415E">
        <w:rPr>
          <w:rFonts w:ascii="Times New Roman" w:hAnsi="Times New Roman" w:cs="Times New Roman"/>
          <w:i/>
          <w:sz w:val="24"/>
          <w:szCs w:val="24"/>
        </w:rPr>
        <w:t xml:space="preserve">Об утверждении муниципальной    программы «Безопасность гидротехнических сооружений, находящихся на территории   муниципального образования </w:t>
      </w:r>
      <w:r>
        <w:rPr>
          <w:rFonts w:ascii="Times New Roman" w:hAnsi="Times New Roman" w:cs="Times New Roman"/>
          <w:i/>
          <w:sz w:val="24"/>
          <w:szCs w:val="24"/>
        </w:rPr>
        <w:t>Степанцевское</w:t>
      </w:r>
      <w:r w:rsidRPr="00D9415E">
        <w:rPr>
          <w:rFonts w:ascii="Times New Roman" w:hAnsi="Times New Roman" w:cs="Times New Roman"/>
          <w:i/>
          <w:sz w:val="24"/>
          <w:szCs w:val="24"/>
        </w:rPr>
        <w:t xml:space="preserve"> Вязниковского района Владимирской области на 201</w:t>
      </w:r>
      <w:r>
        <w:rPr>
          <w:rFonts w:ascii="Times New Roman" w:hAnsi="Times New Roman" w:cs="Times New Roman"/>
          <w:i/>
          <w:sz w:val="24"/>
          <w:szCs w:val="24"/>
        </w:rPr>
        <w:t>8-2022</w:t>
      </w:r>
      <w:r w:rsidRPr="00D9415E">
        <w:rPr>
          <w:rFonts w:ascii="Times New Roman" w:hAnsi="Times New Roman" w:cs="Times New Roman"/>
          <w:i/>
          <w:sz w:val="24"/>
          <w:szCs w:val="24"/>
        </w:rPr>
        <w:t xml:space="preserve"> годы»</w:t>
      </w:r>
    </w:p>
    <w:p w:rsidR="00DD601A" w:rsidRDefault="00697D26" w:rsidP="00697D26">
      <w:pPr>
        <w:shd w:val="clear" w:color="auto" w:fill="FFFFFF"/>
        <w:tabs>
          <w:tab w:val="left" w:pos="720"/>
        </w:tabs>
        <w:spacing w:before="360"/>
        <w:jc w:val="both"/>
        <w:rPr>
          <w:rFonts w:ascii="Times New Roman" w:hAnsi="Times New Roman"/>
          <w:sz w:val="28"/>
          <w:szCs w:val="28"/>
        </w:rPr>
      </w:pPr>
      <w:bookmarkStart w:id="0" w:name="sub_2"/>
      <w:r>
        <w:rPr>
          <w:rFonts w:ascii="Times New Roman" w:hAnsi="Times New Roman"/>
          <w:sz w:val="28"/>
          <w:szCs w:val="28"/>
        </w:rPr>
        <w:tab/>
      </w:r>
      <w:r w:rsidR="00984FC8" w:rsidRPr="00984FC8">
        <w:rPr>
          <w:rFonts w:ascii="Times New Roman" w:hAnsi="Times New Roman"/>
          <w:sz w:val="28"/>
          <w:szCs w:val="28"/>
        </w:rPr>
        <w:t>В соответствии</w:t>
      </w:r>
      <w:r w:rsidR="00984FC8">
        <w:rPr>
          <w:rFonts w:ascii="Times New Roman" w:hAnsi="Times New Roman"/>
          <w:sz w:val="28"/>
          <w:szCs w:val="28"/>
        </w:rPr>
        <w:t xml:space="preserve"> </w:t>
      </w:r>
      <w:r w:rsidR="00984FC8" w:rsidRPr="00984FC8">
        <w:rPr>
          <w:rFonts w:ascii="Times New Roman" w:hAnsi="Times New Roman"/>
          <w:sz w:val="28"/>
          <w:szCs w:val="28"/>
        </w:rPr>
        <w:t>с Федеральным</w:t>
      </w:r>
      <w:r w:rsidR="0034593E">
        <w:rPr>
          <w:rFonts w:ascii="Times New Roman" w:hAnsi="Times New Roman"/>
          <w:sz w:val="28"/>
          <w:szCs w:val="28"/>
        </w:rPr>
        <w:t xml:space="preserve"> </w:t>
      </w:r>
      <w:r w:rsidR="00984FC8" w:rsidRPr="00984FC8">
        <w:rPr>
          <w:rFonts w:ascii="Times New Roman" w:hAnsi="Times New Roman"/>
          <w:sz w:val="28"/>
          <w:szCs w:val="28"/>
        </w:rPr>
        <w:t>законом</w:t>
      </w:r>
      <w:r w:rsidR="0034593E">
        <w:rPr>
          <w:rFonts w:ascii="Times New Roman" w:hAnsi="Times New Roman"/>
          <w:sz w:val="28"/>
          <w:szCs w:val="28"/>
        </w:rPr>
        <w:t xml:space="preserve"> </w:t>
      </w:r>
      <w:r w:rsidR="00984FC8" w:rsidRPr="00984FC8">
        <w:rPr>
          <w:rFonts w:ascii="Times New Roman" w:hAnsi="Times New Roman"/>
          <w:sz w:val="28"/>
          <w:szCs w:val="28"/>
        </w:rPr>
        <w:t>от 21.07.1997 № 117-ФЗ «О безопасности гидротехнических сооружений»</w:t>
      </w:r>
      <w:r w:rsidR="00984FC8">
        <w:rPr>
          <w:rFonts w:ascii="Times New Roman" w:hAnsi="Times New Roman"/>
          <w:sz w:val="28"/>
          <w:szCs w:val="28"/>
        </w:rPr>
        <w:t xml:space="preserve">, </w:t>
      </w:r>
      <w:r w:rsidR="00984FC8" w:rsidRPr="00984FC8">
        <w:rPr>
          <w:rFonts w:ascii="Times New Roman" w:hAnsi="Times New Roman"/>
          <w:sz w:val="28"/>
          <w:szCs w:val="28"/>
          <w:lang w:val="ru"/>
        </w:rPr>
        <w:t>постановлением главы муниципального образования Степанцевское от 09.06.2010 № 32 «О порядке разработки, формирования, утверждения и реализации муниципальных программ», Уставом муниципального образования Степанцевское</w:t>
      </w:r>
      <w:r w:rsidR="00984FC8">
        <w:rPr>
          <w:rFonts w:ascii="Times New Roman" w:hAnsi="Times New Roman"/>
          <w:sz w:val="28"/>
          <w:szCs w:val="28"/>
        </w:rPr>
        <w:t xml:space="preserve"> </w:t>
      </w:r>
      <w:r w:rsidR="0034593E">
        <w:rPr>
          <w:rFonts w:ascii="Times New Roman" w:hAnsi="Times New Roman"/>
          <w:sz w:val="28"/>
          <w:szCs w:val="28"/>
        </w:rPr>
        <w:t xml:space="preserve">                                     </w:t>
      </w:r>
      <w:r w:rsidR="00DD601A" w:rsidRPr="0056668A">
        <w:rPr>
          <w:rFonts w:ascii="Times New Roman" w:hAnsi="Times New Roman"/>
          <w:sz w:val="28"/>
          <w:szCs w:val="28"/>
        </w:rPr>
        <w:t xml:space="preserve">п о с </w:t>
      </w:r>
      <w:proofErr w:type="gramStart"/>
      <w:r w:rsidR="00DD601A" w:rsidRPr="0056668A">
        <w:rPr>
          <w:rFonts w:ascii="Times New Roman" w:hAnsi="Times New Roman"/>
          <w:sz w:val="28"/>
          <w:szCs w:val="28"/>
        </w:rPr>
        <w:t>т</w:t>
      </w:r>
      <w:proofErr w:type="gramEnd"/>
      <w:r w:rsidR="00DD601A" w:rsidRPr="0056668A">
        <w:rPr>
          <w:rFonts w:ascii="Times New Roman" w:hAnsi="Times New Roman"/>
          <w:sz w:val="28"/>
          <w:szCs w:val="28"/>
        </w:rPr>
        <w:t xml:space="preserve"> а н о в л я ю:</w:t>
      </w:r>
    </w:p>
    <w:p w:rsidR="004F0BB3" w:rsidRDefault="004F0BB3" w:rsidP="004F0BB3">
      <w:pPr>
        <w:spacing w:before="120" w:after="120"/>
        <w:ind w:firstLine="708"/>
        <w:jc w:val="both"/>
        <w:rPr>
          <w:rFonts w:ascii="Times New Roman" w:hAnsi="Times New Roman"/>
          <w:sz w:val="28"/>
          <w:szCs w:val="28"/>
          <w:lang w:val="ru"/>
        </w:rPr>
      </w:pPr>
      <w:bookmarkStart w:id="1" w:name="sub_5"/>
      <w:bookmarkEnd w:id="0"/>
      <w:r>
        <w:rPr>
          <w:rFonts w:ascii="Times New Roman" w:hAnsi="Times New Roman"/>
          <w:sz w:val="28"/>
          <w:szCs w:val="28"/>
        </w:rPr>
        <w:t>1.</w:t>
      </w:r>
      <w:r w:rsidR="005E3EA3">
        <w:rPr>
          <w:rFonts w:ascii="Times New Roman" w:hAnsi="Times New Roman"/>
          <w:sz w:val="28"/>
          <w:szCs w:val="28"/>
        </w:rPr>
        <w:t xml:space="preserve"> </w:t>
      </w:r>
      <w:r w:rsidR="0034593E" w:rsidRPr="0034593E">
        <w:rPr>
          <w:rFonts w:ascii="Times New Roman" w:hAnsi="Times New Roman"/>
          <w:sz w:val="28"/>
          <w:szCs w:val="28"/>
          <w:lang w:val="ru"/>
        </w:rPr>
        <w:t xml:space="preserve">Утвердить муниципальную   программу «Безопасность гидротехнических сооружений, находящихся на территории муниципального образования </w:t>
      </w:r>
      <w:r w:rsidR="0034593E">
        <w:rPr>
          <w:rFonts w:ascii="Times New Roman" w:hAnsi="Times New Roman"/>
          <w:sz w:val="28"/>
          <w:szCs w:val="28"/>
          <w:lang w:val="ru"/>
        </w:rPr>
        <w:t>Степанцевское</w:t>
      </w:r>
      <w:r w:rsidR="0034593E" w:rsidRPr="0034593E">
        <w:rPr>
          <w:rFonts w:ascii="Times New Roman" w:hAnsi="Times New Roman"/>
          <w:sz w:val="28"/>
          <w:szCs w:val="28"/>
          <w:lang w:val="ru"/>
        </w:rPr>
        <w:t xml:space="preserve"> Вязниковского района Владимирской области на 201</w:t>
      </w:r>
      <w:r w:rsidR="0034593E">
        <w:rPr>
          <w:rFonts w:ascii="Times New Roman" w:hAnsi="Times New Roman"/>
          <w:sz w:val="28"/>
          <w:szCs w:val="28"/>
          <w:lang w:val="ru"/>
        </w:rPr>
        <w:t>8</w:t>
      </w:r>
      <w:r w:rsidR="0034593E" w:rsidRPr="0034593E">
        <w:rPr>
          <w:rFonts w:ascii="Times New Roman" w:hAnsi="Times New Roman"/>
          <w:sz w:val="28"/>
          <w:szCs w:val="28"/>
          <w:lang w:val="ru"/>
        </w:rPr>
        <w:t>-20</w:t>
      </w:r>
      <w:r w:rsidR="0034593E">
        <w:rPr>
          <w:rFonts w:ascii="Times New Roman" w:hAnsi="Times New Roman"/>
          <w:sz w:val="28"/>
          <w:szCs w:val="28"/>
          <w:lang w:val="ru"/>
        </w:rPr>
        <w:t>22</w:t>
      </w:r>
      <w:r w:rsidR="0034593E" w:rsidRPr="0034593E">
        <w:rPr>
          <w:rFonts w:ascii="Times New Roman" w:hAnsi="Times New Roman"/>
          <w:sz w:val="28"/>
          <w:szCs w:val="28"/>
          <w:lang w:val="ru"/>
        </w:rPr>
        <w:t xml:space="preserve"> годы» согласно приложению</w:t>
      </w:r>
      <w:r w:rsidRPr="004F0BB3">
        <w:rPr>
          <w:rFonts w:ascii="Times New Roman" w:hAnsi="Times New Roman"/>
          <w:sz w:val="28"/>
          <w:szCs w:val="28"/>
          <w:lang w:val="ru"/>
        </w:rPr>
        <w:t>.</w:t>
      </w:r>
    </w:p>
    <w:p w:rsidR="004F0BB3" w:rsidRPr="004F0BB3" w:rsidRDefault="00DD601A" w:rsidP="004F0BB3">
      <w:pPr>
        <w:spacing w:before="120" w:after="120"/>
        <w:ind w:firstLine="708"/>
        <w:jc w:val="both"/>
        <w:rPr>
          <w:rFonts w:ascii="Times New Roman" w:hAnsi="Times New Roman"/>
          <w:sz w:val="28"/>
          <w:szCs w:val="28"/>
          <w:lang w:val="ru"/>
        </w:rPr>
      </w:pPr>
      <w:r>
        <w:rPr>
          <w:rFonts w:ascii="Times New Roman" w:hAnsi="Times New Roman"/>
          <w:sz w:val="28"/>
          <w:szCs w:val="28"/>
        </w:rPr>
        <w:t xml:space="preserve"> </w:t>
      </w:r>
      <w:r w:rsidR="004F0BB3">
        <w:rPr>
          <w:rFonts w:ascii="Times New Roman" w:hAnsi="Times New Roman"/>
          <w:sz w:val="28"/>
          <w:szCs w:val="28"/>
        </w:rPr>
        <w:t xml:space="preserve">2. </w:t>
      </w:r>
      <w:r w:rsidR="004F0BB3" w:rsidRPr="004F0BB3">
        <w:rPr>
          <w:rFonts w:ascii="Times New Roman" w:hAnsi="Times New Roman"/>
          <w:sz w:val="28"/>
          <w:szCs w:val="28"/>
          <w:lang w:val="ru"/>
        </w:rPr>
        <w:t>Контроль за исполнением настоящего постановления оставляю за собой.</w:t>
      </w:r>
    </w:p>
    <w:p w:rsidR="00DD601A" w:rsidRDefault="004F0BB3" w:rsidP="004F0BB3">
      <w:pPr>
        <w:spacing w:before="120" w:after="120"/>
        <w:ind w:firstLine="708"/>
        <w:jc w:val="both"/>
        <w:rPr>
          <w:rFonts w:ascii="Times New Roman" w:hAnsi="Times New Roman"/>
          <w:sz w:val="28"/>
          <w:szCs w:val="28"/>
        </w:rPr>
      </w:pPr>
      <w:r>
        <w:rPr>
          <w:rFonts w:ascii="Times New Roman" w:hAnsi="Times New Roman"/>
          <w:sz w:val="28"/>
          <w:szCs w:val="28"/>
        </w:rPr>
        <w:t xml:space="preserve"> 3</w:t>
      </w:r>
      <w:r w:rsidR="00DD601A">
        <w:rPr>
          <w:rFonts w:ascii="Times New Roman" w:hAnsi="Times New Roman"/>
          <w:sz w:val="28"/>
          <w:szCs w:val="28"/>
        </w:rPr>
        <w:t xml:space="preserve">. </w:t>
      </w:r>
      <w:r w:rsidR="003C4946">
        <w:rPr>
          <w:rFonts w:ascii="Times New Roman" w:hAnsi="Times New Roman"/>
          <w:sz w:val="28"/>
          <w:szCs w:val="28"/>
        </w:rPr>
        <w:t>П</w:t>
      </w:r>
      <w:r w:rsidR="00DD601A">
        <w:rPr>
          <w:rFonts w:ascii="Times New Roman" w:hAnsi="Times New Roman"/>
          <w:sz w:val="28"/>
          <w:szCs w:val="28"/>
        </w:rPr>
        <w:t xml:space="preserve">остановление вступает в силу со дня его </w:t>
      </w:r>
      <w:r>
        <w:rPr>
          <w:rFonts w:ascii="Times New Roman" w:hAnsi="Times New Roman"/>
          <w:sz w:val="28"/>
          <w:szCs w:val="28"/>
        </w:rPr>
        <w:t>официального опубликования в газете «Маяк»</w:t>
      </w:r>
      <w:r w:rsidR="00DD601A">
        <w:rPr>
          <w:rFonts w:ascii="Times New Roman" w:hAnsi="Times New Roman"/>
          <w:sz w:val="28"/>
          <w:szCs w:val="28"/>
        </w:rPr>
        <w:t>.</w:t>
      </w:r>
    </w:p>
    <w:bookmarkEnd w:id="1"/>
    <w:p w:rsidR="00DD601A" w:rsidRDefault="00DD601A" w:rsidP="00DD601A">
      <w:pPr>
        <w:ind w:firstLine="900"/>
        <w:jc w:val="both"/>
        <w:rPr>
          <w:rFonts w:ascii="Times New Roman" w:hAnsi="Times New Roman"/>
          <w:sz w:val="28"/>
          <w:szCs w:val="28"/>
        </w:rPr>
      </w:pPr>
    </w:p>
    <w:p w:rsidR="00DD601A" w:rsidRDefault="00DD601A" w:rsidP="00DD601A">
      <w:pPr>
        <w:ind w:firstLine="900"/>
        <w:jc w:val="both"/>
        <w:rPr>
          <w:rFonts w:ascii="Times New Roman" w:hAnsi="Times New Roman"/>
          <w:sz w:val="28"/>
          <w:szCs w:val="28"/>
        </w:rPr>
      </w:pPr>
    </w:p>
    <w:p w:rsidR="00D9140D" w:rsidRDefault="00DD601A" w:rsidP="004F0BB3">
      <w:pPr>
        <w:ind w:firstLine="851"/>
        <w:jc w:val="both"/>
        <w:rPr>
          <w:rFonts w:ascii="Times New Roman" w:hAnsi="Times New Roman"/>
          <w:sz w:val="28"/>
          <w:szCs w:val="28"/>
        </w:rPr>
      </w:pPr>
      <w:r>
        <w:rPr>
          <w:rFonts w:ascii="Times New Roman" w:hAnsi="Times New Roman"/>
          <w:sz w:val="28"/>
          <w:szCs w:val="28"/>
        </w:rPr>
        <w:t xml:space="preserve">Глава </w:t>
      </w:r>
      <w:r w:rsidR="0063080C">
        <w:rPr>
          <w:rFonts w:ascii="Times New Roman" w:hAnsi="Times New Roman"/>
          <w:sz w:val="28"/>
          <w:szCs w:val="28"/>
        </w:rPr>
        <w:t xml:space="preserve">местной администрации         </w:t>
      </w:r>
      <w:r>
        <w:rPr>
          <w:rFonts w:ascii="Times New Roman" w:hAnsi="Times New Roman"/>
          <w:sz w:val="28"/>
          <w:szCs w:val="28"/>
        </w:rPr>
        <w:t xml:space="preserve">               </w:t>
      </w:r>
      <w:r w:rsidR="0063080C">
        <w:rPr>
          <w:rFonts w:ascii="Times New Roman" w:hAnsi="Times New Roman"/>
          <w:sz w:val="28"/>
          <w:szCs w:val="28"/>
        </w:rPr>
        <w:t xml:space="preserve">                </w:t>
      </w:r>
      <w:r>
        <w:rPr>
          <w:rFonts w:ascii="Times New Roman" w:hAnsi="Times New Roman"/>
          <w:sz w:val="28"/>
          <w:szCs w:val="28"/>
        </w:rPr>
        <w:t xml:space="preserve">              </w:t>
      </w:r>
      <w:r w:rsidR="00626534">
        <w:rPr>
          <w:rFonts w:ascii="Times New Roman" w:hAnsi="Times New Roman"/>
          <w:sz w:val="28"/>
          <w:szCs w:val="28"/>
        </w:rPr>
        <w:t>О.Ю. Рябинина</w:t>
      </w:r>
    </w:p>
    <w:p w:rsidR="005E3EA3" w:rsidRDefault="005E3EA3" w:rsidP="004F0BB3">
      <w:pPr>
        <w:ind w:firstLine="851"/>
        <w:jc w:val="both"/>
        <w:rPr>
          <w:rFonts w:ascii="Times New Roman" w:hAnsi="Times New Roman"/>
          <w:sz w:val="28"/>
          <w:szCs w:val="28"/>
        </w:rPr>
      </w:pPr>
    </w:p>
    <w:p w:rsidR="005E3EA3" w:rsidRDefault="005E3EA3" w:rsidP="004F0BB3">
      <w:pPr>
        <w:ind w:firstLine="851"/>
        <w:jc w:val="both"/>
        <w:rPr>
          <w:rFonts w:ascii="Times New Roman" w:hAnsi="Times New Roman"/>
          <w:sz w:val="28"/>
          <w:szCs w:val="28"/>
        </w:rPr>
      </w:pPr>
    </w:p>
    <w:p w:rsidR="005E3EA3" w:rsidRDefault="005E3EA3" w:rsidP="004F0BB3">
      <w:pPr>
        <w:ind w:firstLine="851"/>
        <w:jc w:val="both"/>
        <w:rPr>
          <w:rFonts w:ascii="Times New Roman" w:hAnsi="Times New Roman"/>
          <w:sz w:val="28"/>
          <w:szCs w:val="28"/>
        </w:rPr>
      </w:pPr>
    </w:p>
    <w:p w:rsidR="005E3EA3" w:rsidRDefault="005E3EA3" w:rsidP="004F0BB3">
      <w:pPr>
        <w:ind w:firstLine="851"/>
        <w:jc w:val="both"/>
        <w:rPr>
          <w:rFonts w:ascii="Times New Roman" w:hAnsi="Times New Roman"/>
          <w:sz w:val="28"/>
          <w:szCs w:val="28"/>
        </w:rPr>
      </w:pPr>
    </w:p>
    <w:p w:rsidR="005E3EA3" w:rsidRDefault="005E3EA3" w:rsidP="004F0BB3">
      <w:pPr>
        <w:ind w:firstLine="851"/>
        <w:jc w:val="both"/>
        <w:rPr>
          <w:rFonts w:ascii="Times New Roman" w:hAnsi="Times New Roman"/>
          <w:sz w:val="28"/>
          <w:szCs w:val="28"/>
        </w:rPr>
      </w:pPr>
    </w:p>
    <w:p w:rsidR="005E3EA3" w:rsidRDefault="005E3EA3" w:rsidP="004F0BB3">
      <w:pPr>
        <w:ind w:firstLine="851"/>
        <w:jc w:val="both"/>
        <w:rPr>
          <w:rFonts w:ascii="Times New Roman" w:hAnsi="Times New Roman"/>
          <w:sz w:val="28"/>
          <w:szCs w:val="28"/>
        </w:rPr>
      </w:pPr>
    </w:p>
    <w:p w:rsidR="005E3EA3" w:rsidRDefault="005E3EA3" w:rsidP="004F0BB3">
      <w:pPr>
        <w:ind w:firstLine="851"/>
        <w:jc w:val="both"/>
        <w:rPr>
          <w:rFonts w:ascii="Times New Roman" w:hAnsi="Times New Roman"/>
          <w:sz w:val="28"/>
          <w:szCs w:val="28"/>
        </w:rPr>
      </w:pPr>
    </w:p>
    <w:p w:rsidR="005E3EA3" w:rsidRDefault="005E3EA3" w:rsidP="004F0BB3">
      <w:pPr>
        <w:ind w:firstLine="851"/>
        <w:jc w:val="both"/>
        <w:rPr>
          <w:rFonts w:ascii="Times New Roman" w:hAnsi="Times New Roman"/>
          <w:sz w:val="28"/>
          <w:szCs w:val="28"/>
        </w:rPr>
      </w:pPr>
    </w:p>
    <w:p w:rsidR="005E3EA3" w:rsidRDefault="005E3EA3" w:rsidP="004F0BB3">
      <w:pPr>
        <w:ind w:firstLine="851"/>
        <w:jc w:val="both"/>
        <w:rPr>
          <w:rFonts w:ascii="Times New Roman" w:hAnsi="Times New Roman"/>
          <w:sz w:val="28"/>
          <w:szCs w:val="28"/>
        </w:rPr>
      </w:pPr>
    </w:p>
    <w:p w:rsidR="005E3EA3" w:rsidRDefault="005E3EA3" w:rsidP="004F0BB3">
      <w:pPr>
        <w:ind w:firstLine="851"/>
        <w:jc w:val="both"/>
        <w:rPr>
          <w:rFonts w:ascii="Times New Roman" w:hAnsi="Times New Roman"/>
          <w:sz w:val="28"/>
          <w:szCs w:val="28"/>
        </w:rPr>
      </w:pPr>
    </w:p>
    <w:p w:rsidR="00512B7B" w:rsidRDefault="00512B7B" w:rsidP="004F0BB3">
      <w:pPr>
        <w:ind w:firstLine="851"/>
        <w:jc w:val="both"/>
        <w:rPr>
          <w:rFonts w:ascii="Times New Roman" w:hAnsi="Times New Roman"/>
          <w:sz w:val="28"/>
          <w:szCs w:val="28"/>
        </w:rPr>
      </w:pPr>
    </w:p>
    <w:p w:rsidR="005E3EA3" w:rsidRDefault="005E3EA3" w:rsidP="004F0BB3">
      <w:pPr>
        <w:ind w:firstLine="851"/>
        <w:jc w:val="both"/>
        <w:rPr>
          <w:rFonts w:ascii="Times New Roman" w:hAnsi="Times New Roman"/>
          <w:sz w:val="28"/>
          <w:szCs w:val="28"/>
        </w:rPr>
      </w:pPr>
    </w:p>
    <w:p w:rsidR="005E3EA3" w:rsidRDefault="005E3EA3" w:rsidP="004F0BB3">
      <w:pPr>
        <w:ind w:firstLine="851"/>
        <w:jc w:val="both"/>
        <w:rPr>
          <w:rFonts w:ascii="Times New Roman" w:hAnsi="Times New Roman"/>
          <w:sz w:val="28"/>
          <w:szCs w:val="28"/>
        </w:rPr>
      </w:pPr>
    </w:p>
    <w:p w:rsidR="005E3EA3" w:rsidRPr="005E3EA3" w:rsidRDefault="005E3EA3" w:rsidP="005E3EA3">
      <w:pPr>
        <w:ind w:left="5529"/>
        <w:jc w:val="center"/>
        <w:rPr>
          <w:rFonts w:ascii="Times New Roman" w:hAnsi="Times New Roman"/>
          <w:szCs w:val="28"/>
        </w:rPr>
      </w:pPr>
      <w:r w:rsidRPr="005E3EA3">
        <w:rPr>
          <w:rFonts w:ascii="Times New Roman" w:hAnsi="Times New Roman"/>
          <w:szCs w:val="28"/>
        </w:rPr>
        <w:lastRenderedPageBreak/>
        <w:t>Приложение</w:t>
      </w:r>
    </w:p>
    <w:p w:rsidR="005E3EA3" w:rsidRPr="005E3EA3" w:rsidRDefault="005E3EA3" w:rsidP="005E3EA3">
      <w:pPr>
        <w:ind w:left="5529"/>
        <w:jc w:val="center"/>
        <w:rPr>
          <w:rFonts w:ascii="Times New Roman" w:hAnsi="Times New Roman"/>
          <w:szCs w:val="28"/>
        </w:rPr>
      </w:pPr>
      <w:r w:rsidRPr="005E3EA3">
        <w:rPr>
          <w:rFonts w:ascii="Times New Roman" w:hAnsi="Times New Roman"/>
          <w:szCs w:val="28"/>
        </w:rPr>
        <w:t>к постановлению администрации</w:t>
      </w:r>
    </w:p>
    <w:p w:rsidR="005E3EA3" w:rsidRPr="005E3EA3" w:rsidRDefault="005E3EA3" w:rsidP="005E3EA3">
      <w:pPr>
        <w:ind w:left="5529"/>
        <w:jc w:val="center"/>
        <w:rPr>
          <w:rFonts w:ascii="Times New Roman" w:hAnsi="Times New Roman"/>
          <w:szCs w:val="28"/>
        </w:rPr>
      </w:pPr>
      <w:r w:rsidRPr="005E3EA3">
        <w:rPr>
          <w:rFonts w:ascii="Times New Roman" w:hAnsi="Times New Roman"/>
          <w:szCs w:val="28"/>
        </w:rPr>
        <w:t>муниципального образования Степанцевское</w:t>
      </w:r>
    </w:p>
    <w:p w:rsidR="005E3EA3" w:rsidRPr="005E3EA3" w:rsidRDefault="005E3EA3" w:rsidP="00615906">
      <w:pPr>
        <w:spacing w:after="360"/>
        <w:ind w:left="5528"/>
        <w:jc w:val="center"/>
        <w:rPr>
          <w:sz w:val="22"/>
        </w:rPr>
      </w:pPr>
      <w:bookmarkStart w:id="2" w:name="_GoBack"/>
      <w:r w:rsidRPr="005E3EA3">
        <w:rPr>
          <w:rFonts w:ascii="Times New Roman" w:hAnsi="Times New Roman"/>
          <w:szCs w:val="28"/>
        </w:rPr>
        <w:t>от</w:t>
      </w:r>
      <w:r w:rsidR="00EB5481">
        <w:rPr>
          <w:rFonts w:ascii="Times New Roman" w:hAnsi="Times New Roman"/>
          <w:szCs w:val="28"/>
        </w:rPr>
        <w:t xml:space="preserve"> </w:t>
      </w:r>
      <w:r w:rsidR="00096516">
        <w:rPr>
          <w:rFonts w:ascii="Times New Roman" w:hAnsi="Times New Roman"/>
          <w:szCs w:val="28"/>
        </w:rPr>
        <w:t xml:space="preserve">20.08.2018 </w:t>
      </w:r>
      <w:r w:rsidRPr="005E3EA3">
        <w:rPr>
          <w:rFonts w:ascii="Times New Roman" w:hAnsi="Times New Roman"/>
          <w:szCs w:val="28"/>
        </w:rPr>
        <w:t>№</w:t>
      </w:r>
      <w:r w:rsidR="00EB5481">
        <w:rPr>
          <w:rFonts w:ascii="Times New Roman" w:hAnsi="Times New Roman"/>
          <w:szCs w:val="28"/>
        </w:rPr>
        <w:t xml:space="preserve"> </w:t>
      </w:r>
      <w:r w:rsidR="00096516">
        <w:rPr>
          <w:rFonts w:ascii="Times New Roman" w:hAnsi="Times New Roman"/>
          <w:szCs w:val="28"/>
        </w:rPr>
        <w:t>93</w:t>
      </w:r>
      <w:bookmarkEnd w:id="2"/>
    </w:p>
    <w:p w:rsidR="00512B7B" w:rsidRPr="00512B7B" w:rsidRDefault="00512B7B" w:rsidP="00512B7B">
      <w:pPr>
        <w:jc w:val="center"/>
        <w:rPr>
          <w:rFonts w:ascii="Times New Roman" w:hAnsi="Times New Roman"/>
          <w:sz w:val="28"/>
          <w:szCs w:val="28"/>
          <w:lang w:val="ru"/>
        </w:rPr>
      </w:pPr>
      <w:r w:rsidRPr="00512B7B">
        <w:rPr>
          <w:rFonts w:ascii="Times New Roman" w:hAnsi="Times New Roman"/>
          <w:sz w:val="28"/>
          <w:szCs w:val="28"/>
          <w:lang w:val="ru"/>
        </w:rPr>
        <w:t>Муниципальная   программа</w:t>
      </w:r>
    </w:p>
    <w:p w:rsidR="00D9140D" w:rsidRDefault="00512B7B" w:rsidP="00512B7B">
      <w:pPr>
        <w:spacing w:after="120"/>
        <w:jc w:val="center"/>
        <w:rPr>
          <w:rFonts w:ascii="Times New Roman" w:hAnsi="Times New Roman"/>
          <w:sz w:val="28"/>
          <w:szCs w:val="28"/>
          <w:lang w:val="ru"/>
        </w:rPr>
      </w:pPr>
      <w:r w:rsidRPr="00512B7B">
        <w:rPr>
          <w:rFonts w:ascii="Times New Roman" w:hAnsi="Times New Roman"/>
          <w:sz w:val="28"/>
          <w:szCs w:val="28"/>
          <w:lang w:val="ru"/>
        </w:rPr>
        <w:t xml:space="preserve"> «Безопасность гидротехнических</w:t>
      </w:r>
      <w:r>
        <w:rPr>
          <w:rFonts w:ascii="Times New Roman" w:hAnsi="Times New Roman"/>
          <w:sz w:val="28"/>
          <w:szCs w:val="28"/>
          <w:lang w:val="ru"/>
        </w:rPr>
        <w:t xml:space="preserve"> </w:t>
      </w:r>
      <w:r w:rsidRPr="00512B7B">
        <w:rPr>
          <w:rFonts w:ascii="Times New Roman" w:hAnsi="Times New Roman"/>
          <w:sz w:val="28"/>
          <w:szCs w:val="28"/>
          <w:lang w:val="ru"/>
        </w:rPr>
        <w:t>сооружений</w:t>
      </w:r>
      <w:r>
        <w:rPr>
          <w:rFonts w:ascii="Times New Roman" w:hAnsi="Times New Roman"/>
          <w:sz w:val="28"/>
          <w:szCs w:val="28"/>
          <w:lang w:val="ru"/>
        </w:rPr>
        <w:t>,</w:t>
      </w:r>
      <w:r w:rsidRPr="00512B7B">
        <w:rPr>
          <w:rFonts w:ascii="Times New Roman" w:hAnsi="Times New Roman"/>
          <w:sz w:val="28"/>
          <w:szCs w:val="28"/>
          <w:lang w:val="ru"/>
        </w:rPr>
        <w:t xml:space="preserve"> находящихся на территории муниципального образования </w:t>
      </w:r>
      <w:r>
        <w:rPr>
          <w:rFonts w:ascii="Times New Roman" w:hAnsi="Times New Roman"/>
          <w:sz w:val="28"/>
          <w:szCs w:val="28"/>
          <w:lang w:val="ru"/>
        </w:rPr>
        <w:t>Степанцевское</w:t>
      </w:r>
      <w:r w:rsidRPr="00512B7B">
        <w:rPr>
          <w:rFonts w:ascii="Times New Roman" w:hAnsi="Times New Roman"/>
          <w:sz w:val="28"/>
          <w:szCs w:val="28"/>
          <w:lang w:val="ru"/>
        </w:rPr>
        <w:t xml:space="preserve"> Вязниковского района Владимирской области на 201</w:t>
      </w:r>
      <w:r>
        <w:rPr>
          <w:rFonts w:ascii="Times New Roman" w:hAnsi="Times New Roman"/>
          <w:sz w:val="28"/>
          <w:szCs w:val="28"/>
          <w:lang w:val="ru"/>
        </w:rPr>
        <w:t>8</w:t>
      </w:r>
      <w:r w:rsidRPr="00512B7B">
        <w:rPr>
          <w:rFonts w:ascii="Times New Roman" w:hAnsi="Times New Roman"/>
          <w:sz w:val="28"/>
          <w:szCs w:val="28"/>
          <w:lang w:val="ru"/>
        </w:rPr>
        <w:t>-20</w:t>
      </w:r>
      <w:r>
        <w:rPr>
          <w:rFonts w:ascii="Times New Roman" w:hAnsi="Times New Roman"/>
          <w:sz w:val="28"/>
          <w:szCs w:val="28"/>
          <w:lang w:val="ru"/>
        </w:rPr>
        <w:t>22</w:t>
      </w:r>
      <w:r w:rsidRPr="00512B7B">
        <w:rPr>
          <w:rFonts w:ascii="Times New Roman" w:hAnsi="Times New Roman"/>
          <w:sz w:val="28"/>
          <w:szCs w:val="28"/>
          <w:lang w:val="ru"/>
        </w:rPr>
        <w:t xml:space="preserve"> годы»</w:t>
      </w:r>
    </w:p>
    <w:p w:rsidR="00A06FC7" w:rsidRPr="00701F57" w:rsidRDefault="00A06FC7" w:rsidP="00701F57">
      <w:pPr>
        <w:pStyle w:val="a7"/>
        <w:numPr>
          <w:ilvl w:val="0"/>
          <w:numId w:val="12"/>
        </w:numPr>
        <w:spacing w:after="120"/>
        <w:jc w:val="center"/>
        <w:rPr>
          <w:rFonts w:ascii="Times New Roman" w:hAnsi="Times New Roman"/>
          <w:sz w:val="28"/>
          <w:szCs w:val="28"/>
        </w:rPr>
      </w:pPr>
      <w:r w:rsidRPr="00701F57">
        <w:rPr>
          <w:rFonts w:ascii="Times New Roman" w:hAnsi="Times New Roman"/>
          <w:sz w:val="28"/>
          <w:szCs w:val="28"/>
        </w:rPr>
        <w:t>Паспорт Программы</w:t>
      </w:r>
    </w:p>
    <w:tbl>
      <w:tblPr>
        <w:tblW w:w="1016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2"/>
        <w:gridCol w:w="2476"/>
        <w:gridCol w:w="734"/>
        <w:gridCol w:w="735"/>
        <w:gridCol w:w="734"/>
        <w:gridCol w:w="735"/>
        <w:gridCol w:w="735"/>
      </w:tblGrid>
      <w:tr w:rsidR="00A06FC7" w:rsidRPr="00A06FC7" w:rsidTr="00A06FC7">
        <w:tc>
          <w:tcPr>
            <w:tcW w:w="4012" w:type="dxa"/>
            <w:tcMar>
              <w:top w:w="28" w:type="dxa"/>
              <w:left w:w="28" w:type="dxa"/>
              <w:bottom w:w="28" w:type="dxa"/>
              <w:right w:w="28" w:type="dxa"/>
            </w:tcMar>
          </w:tcPr>
          <w:p w:rsidR="00A06FC7" w:rsidRPr="00A06FC7" w:rsidRDefault="00A06FC7" w:rsidP="00395615">
            <w:pPr>
              <w:rPr>
                <w:rFonts w:ascii="Times New Roman" w:hAnsi="Times New Roman"/>
                <w:sz w:val="28"/>
                <w:szCs w:val="28"/>
              </w:rPr>
            </w:pPr>
            <w:r w:rsidRPr="00A06FC7">
              <w:rPr>
                <w:rFonts w:ascii="Times New Roman" w:hAnsi="Times New Roman"/>
                <w:sz w:val="28"/>
                <w:szCs w:val="28"/>
              </w:rPr>
              <w:t>Наименование Программы</w:t>
            </w:r>
          </w:p>
        </w:tc>
        <w:tc>
          <w:tcPr>
            <w:tcW w:w="6149" w:type="dxa"/>
            <w:gridSpan w:val="6"/>
            <w:tcMar>
              <w:top w:w="28" w:type="dxa"/>
              <w:left w:w="28" w:type="dxa"/>
              <w:bottom w:w="28" w:type="dxa"/>
              <w:right w:w="28" w:type="dxa"/>
            </w:tcMar>
          </w:tcPr>
          <w:p w:rsidR="00A06FC7" w:rsidRPr="00A06FC7" w:rsidRDefault="00A06FC7" w:rsidP="00395615">
            <w:pPr>
              <w:rPr>
                <w:rFonts w:ascii="Times New Roman" w:hAnsi="Times New Roman"/>
                <w:sz w:val="28"/>
                <w:szCs w:val="28"/>
              </w:rPr>
            </w:pPr>
            <w:r w:rsidRPr="00A06FC7">
              <w:rPr>
                <w:rFonts w:ascii="Times New Roman" w:hAnsi="Times New Roman"/>
                <w:sz w:val="28"/>
                <w:szCs w:val="28"/>
              </w:rPr>
              <w:t>Муниципальная   программа «</w:t>
            </w:r>
            <w:r w:rsidR="009A0AFA" w:rsidRPr="00512B7B">
              <w:rPr>
                <w:rFonts w:ascii="Times New Roman" w:hAnsi="Times New Roman"/>
                <w:sz w:val="28"/>
                <w:szCs w:val="28"/>
                <w:lang w:val="ru"/>
              </w:rPr>
              <w:t>Безопасность гидротехнических</w:t>
            </w:r>
            <w:r w:rsidR="009A0AFA">
              <w:rPr>
                <w:rFonts w:ascii="Times New Roman" w:hAnsi="Times New Roman"/>
                <w:sz w:val="28"/>
                <w:szCs w:val="28"/>
                <w:lang w:val="ru"/>
              </w:rPr>
              <w:t xml:space="preserve"> </w:t>
            </w:r>
            <w:r w:rsidR="009A0AFA" w:rsidRPr="00512B7B">
              <w:rPr>
                <w:rFonts w:ascii="Times New Roman" w:hAnsi="Times New Roman"/>
                <w:sz w:val="28"/>
                <w:szCs w:val="28"/>
                <w:lang w:val="ru"/>
              </w:rPr>
              <w:t>сооружений</w:t>
            </w:r>
            <w:r w:rsidR="009A0AFA">
              <w:rPr>
                <w:rFonts w:ascii="Times New Roman" w:hAnsi="Times New Roman"/>
                <w:sz w:val="28"/>
                <w:szCs w:val="28"/>
                <w:lang w:val="ru"/>
              </w:rPr>
              <w:t>,</w:t>
            </w:r>
            <w:r w:rsidR="009A0AFA" w:rsidRPr="00512B7B">
              <w:rPr>
                <w:rFonts w:ascii="Times New Roman" w:hAnsi="Times New Roman"/>
                <w:sz w:val="28"/>
                <w:szCs w:val="28"/>
                <w:lang w:val="ru"/>
              </w:rPr>
              <w:t xml:space="preserve"> находящихся на территории муниципального образования </w:t>
            </w:r>
            <w:r w:rsidR="009A0AFA">
              <w:rPr>
                <w:rFonts w:ascii="Times New Roman" w:hAnsi="Times New Roman"/>
                <w:sz w:val="28"/>
                <w:szCs w:val="28"/>
                <w:lang w:val="ru"/>
              </w:rPr>
              <w:t>Степанцевское</w:t>
            </w:r>
            <w:r w:rsidR="009A0AFA" w:rsidRPr="00512B7B">
              <w:rPr>
                <w:rFonts w:ascii="Times New Roman" w:hAnsi="Times New Roman"/>
                <w:sz w:val="28"/>
                <w:szCs w:val="28"/>
                <w:lang w:val="ru"/>
              </w:rPr>
              <w:t xml:space="preserve"> Вязниковского района Владимирской области на 201</w:t>
            </w:r>
            <w:r w:rsidR="009A0AFA">
              <w:rPr>
                <w:rFonts w:ascii="Times New Roman" w:hAnsi="Times New Roman"/>
                <w:sz w:val="28"/>
                <w:szCs w:val="28"/>
                <w:lang w:val="ru"/>
              </w:rPr>
              <w:t>8</w:t>
            </w:r>
            <w:r w:rsidR="009A0AFA" w:rsidRPr="00512B7B">
              <w:rPr>
                <w:rFonts w:ascii="Times New Roman" w:hAnsi="Times New Roman"/>
                <w:sz w:val="28"/>
                <w:szCs w:val="28"/>
                <w:lang w:val="ru"/>
              </w:rPr>
              <w:t>-20</w:t>
            </w:r>
            <w:r w:rsidR="009A0AFA">
              <w:rPr>
                <w:rFonts w:ascii="Times New Roman" w:hAnsi="Times New Roman"/>
                <w:sz w:val="28"/>
                <w:szCs w:val="28"/>
                <w:lang w:val="ru"/>
              </w:rPr>
              <w:t>22</w:t>
            </w:r>
            <w:r w:rsidR="009A0AFA" w:rsidRPr="00512B7B">
              <w:rPr>
                <w:rFonts w:ascii="Times New Roman" w:hAnsi="Times New Roman"/>
                <w:sz w:val="28"/>
                <w:szCs w:val="28"/>
                <w:lang w:val="ru"/>
              </w:rPr>
              <w:t xml:space="preserve"> годы</w:t>
            </w:r>
            <w:r w:rsidRPr="00A06FC7">
              <w:rPr>
                <w:rFonts w:ascii="Times New Roman" w:hAnsi="Times New Roman"/>
                <w:sz w:val="28"/>
                <w:szCs w:val="28"/>
              </w:rPr>
              <w:t>»</w:t>
            </w:r>
          </w:p>
          <w:p w:rsidR="00A06FC7" w:rsidRPr="00A06FC7" w:rsidRDefault="00A06FC7" w:rsidP="00395615">
            <w:pPr>
              <w:jc w:val="both"/>
              <w:rPr>
                <w:rFonts w:ascii="Times New Roman" w:hAnsi="Times New Roman"/>
                <w:sz w:val="28"/>
                <w:szCs w:val="28"/>
              </w:rPr>
            </w:pPr>
            <w:r w:rsidRPr="00A06FC7">
              <w:rPr>
                <w:rFonts w:ascii="Times New Roman" w:hAnsi="Times New Roman"/>
                <w:sz w:val="28"/>
                <w:szCs w:val="28"/>
              </w:rPr>
              <w:t xml:space="preserve">(далее – Программа) </w:t>
            </w:r>
          </w:p>
        </w:tc>
      </w:tr>
      <w:tr w:rsidR="00A06FC7" w:rsidRPr="00A06FC7" w:rsidTr="00A06FC7">
        <w:tc>
          <w:tcPr>
            <w:tcW w:w="4012" w:type="dxa"/>
            <w:tcMar>
              <w:top w:w="28" w:type="dxa"/>
              <w:left w:w="28" w:type="dxa"/>
              <w:bottom w:w="28" w:type="dxa"/>
              <w:right w:w="28" w:type="dxa"/>
            </w:tcMar>
          </w:tcPr>
          <w:p w:rsidR="00A06FC7" w:rsidRPr="00A06FC7" w:rsidRDefault="00A06FC7" w:rsidP="00395615">
            <w:pPr>
              <w:rPr>
                <w:rFonts w:ascii="Times New Roman" w:hAnsi="Times New Roman"/>
                <w:sz w:val="28"/>
                <w:szCs w:val="28"/>
              </w:rPr>
            </w:pPr>
            <w:r w:rsidRPr="00A06FC7">
              <w:rPr>
                <w:rFonts w:ascii="Times New Roman" w:hAnsi="Times New Roman"/>
                <w:sz w:val="28"/>
                <w:szCs w:val="28"/>
              </w:rPr>
              <w:t>Основание</w:t>
            </w:r>
          </w:p>
          <w:p w:rsidR="00A06FC7" w:rsidRPr="00A06FC7" w:rsidRDefault="00A06FC7" w:rsidP="00395615">
            <w:pPr>
              <w:rPr>
                <w:rFonts w:ascii="Times New Roman" w:hAnsi="Times New Roman"/>
                <w:sz w:val="28"/>
                <w:szCs w:val="28"/>
                <w:highlight w:val="yellow"/>
              </w:rPr>
            </w:pPr>
            <w:r w:rsidRPr="00A06FC7">
              <w:rPr>
                <w:rFonts w:ascii="Times New Roman" w:hAnsi="Times New Roman"/>
                <w:sz w:val="28"/>
                <w:szCs w:val="28"/>
              </w:rPr>
              <w:t>для разработки Программы</w:t>
            </w:r>
          </w:p>
        </w:tc>
        <w:tc>
          <w:tcPr>
            <w:tcW w:w="6149" w:type="dxa"/>
            <w:gridSpan w:val="6"/>
            <w:tcMar>
              <w:top w:w="28" w:type="dxa"/>
              <w:left w:w="28" w:type="dxa"/>
              <w:bottom w:w="28" w:type="dxa"/>
              <w:right w:w="28" w:type="dxa"/>
            </w:tcMar>
          </w:tcPr>
          <w:p w:rsidR="00A06FC7" w:rsidRPr="00A06FC7" w:rsidRDefault="00080A06" w:rsidP="00080A06">
            <w:pPr>
              <w:jc w:val="both"/>
              <w:rPr>
                <w:rFonts w:ascii="Times New Roman" w:hAnsi="Times New Roman"/>
                <w:sz w:val="28"/>
                <w:szCs w:val="28"/>
                <w:highlight w:val="cyan"/>
              </w:rPr>
            </w:pPr>
            <w:r w:rsidRPr="00080A06">
              <w:rPr>
                <w:rFonts w:ascii="Times New Roman" w:hAnsi="Times New Roman"/>
                <w:sz w:val="28"/>
                <w:szCs w:val="28"/>
              </w:rPr>
              <w:t xml:space="preserve">Федеральный закон от 06.10.2003 </w:t>
            </w:r>
            <w:r>
              <w:rPr>
                <w:rFonts w:ascii="Times New Roman" w:hAnsi="Times New Roman"/>
                <w:sz w:val="28"/>
                <w:szCs w:val="28"/>
              </w:rPr>
              <w:t>№</w:t>
            </w:r>
            <w:r w:rsidRPr="00080A06">
              <w:rPr>
                <w:rFonts w:ascii="Times New Roman" w:hAnsi="Times New Roman"/>
                <w:sz w:val="28"/>
                <w:szCs w:val="28"/>
              </w:rPr>
              <w:t xml:space="preserve"> 131-ФЗ </w:t>
            </w:r>
            <w:r>
              <w:rPr>
                <w:rFonts w:ascii="Times New Roman" w:hAnsi="Times New Roman"/>
                <w:sz w:val="28"/>
                <w:szCs w:val="28"/>
              </w:rPr>
              <w:t>«</w:t>
            </w:r>
            <w:r w:rsidRPr="00080A06">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080A06">
              <w:rPr>
                <w:rFonts w:ascii="Times New Roman" w:hAnsi="Times New Roman"/>
                <w:sz w:val="28"/>
                <w:szCs w:val="28"/>
              </w:rPr>
              <w:t xml:space="preserve">; Федеральный закон от 21.07.1997 </w:t>
            </w:r>
            <w:r>
              <w:rPr>
                <w:rFonts w:ascii="Times New Roman" w:hAnsi="Times New Roman"/>
                <w:sz w:val="28"/>
                <w:szCs w:val="28"/>
              </w:rPr>
              <w:t>№</w:t>
            </w:r>
            <w:r w:rsidRPr="00080A06">
              <w:rPr>
                <w:rFonts w:ascii="Times New Roman" w:hAnsi="Times New Roman"/>
                <w:sz w:val="28"/>
                <w:szCs w:val="28"/>
              </w:rPr>
              <w:t xml:space="preserve"> 117-ФЗ</w:t>
            </w:r>
            <w:r>
              <w:rPr>
                <w:rFonts w:ascii="Times New Roman" w:hAnsi="Times New Roman"/>
                <w:sz w:val="28"/>
                <w:szCs w:val="28"/>
              </w:rPr>
              <w:t xml:space="preserve"> «</w:t>
            </w:r>
            <w:r w:rsidRPr="00080A06">
              <w:rPr>
                <w:rFonts w:ascii="Times New Roman" w:hAnsi="Times New Roman"/>
                <w:sz w:val="28"/>
                <w:szCs w:val="28"/>
              </w:rPr>
              <w:t>О безопасности гидротехнических сооружений</w:t>
            </w:r>
            <w:r>
              <w:rPr>
                <w:rFonts w:ascii="Times New Roman" w:hAnsi="Times New Roman"/>
                <w:sz w:val="28"/>
                <w:szCs w:val="28"/>
              </w:rPr>
              <w:t>»</w:t>
            </w:r>
          </w:p>
        </w:tc>
      </w:tr>
      <w:tr w:rsidR="00A06FC7" w:rsidRPr="00A06FC7" w:rsidTr="00A06FC7">
        <w:tc>
          <w:tcPr>
            <w:tcW w:w="4012" w:type="dxa"/>
            <w:tcMar>
              <w:top w:w="28" w:type="dxa"/>
              <w:left w:w="28" w:type="dxa"/>
              <w:bottom w:w="28" w:type="dxa"/>
              <w:right w:w="28" w:type="dxa"/>
            </w:tcMar>
          </w:tcPr>
          <w:p w:rsidR="00A06FC7" w:rsidRPr="00A06FC7" w:rsidRDefault="00A06FC7" w:rsidP="00395615">
            <w:pPr>
              <w:rPr>
                <w:rFonts w:ascii="Times New Roman" w:hAnsi="Times New Roman"/>
                <w:sz w:val="28"/>
                <w:szCs w:val="28"/>
              </w:rPr>
            </w:pPr>
            <w:r w:rsidRPr="00A06FC7">
              <w:rPr>
                <w:rFonts w:ascii="Times New Roman" w:hAnsi="Times New Roman"/>
                <w:sz w:val="28"/>
                <w:szCs w:val="28"/>
              </w:rPr>
              <w:t>Заказчик Программы</w:t>
            </w:r>
          </w:p>
        </w:tc>
        <w:tc>
          <w:tcPr>
            <w:tcW w:w="6149" w:type="dxa"/>
            <w:gridSpan w:val="6"/>
            <w:tcMar>
              <w:top w:w="28" w:type="dxa"/>
              <w:left w:w="28" w:type="dxa"/>
              <w:bottom w:w="28" w:type="dxa"/>
              <w:right w:w="28" w:type="dxa"/>
            </w:tcMar>
          </w:tcPr>
          <w:p w:rsidR="00A06FC7" w:rsidRPr="00A06FC7" w:rsidRDefault="00A06FC7" w:rsidP="00AB7A43">
            <w:pPr>
              <w:jc w:val="both"/>
              <w:rPr>
                <w:rFonts w:ascii="Times New Roman" w:hAnsi="Times New Roman"/>
                <w:sz w:val="28"/>
                <w:szCs w:val="28"/>
              </w:rPr>
            </w:pPr>
            <w:r w:rsidRPr="00A06FC7">
              <w:rPr>
                <w:rFonts w:ascii="Times New Roman" w:hAnsi="Times New Roman"/>
                <w:sz w:val="28"/>
                <w:szCs w:val="28"/>
              </w:rPr>
              <w:t xml:space="preserve">Администрация  муниципального образования </w:t>
            </w:r>
            <w:r w:rsidR="00AB7A43">
              <w:rPr>
                <w:rFonts w:ascii="Times New Roman" w:hAnsi="Times New Roman"/>
                <w:sz w:val="28"/>
                <w:szCs w:val="28"/>
              </w:rPr>
              <w:t>Степанцевское</w:t>
            </w:r>
          </w:p>
        </w:tc>
      </w:tr>
      <w:tr w:rsidR="00A06FC7" w:rsidRPr="00A06FC7" w:rsidTr="00A06FC7">
        <w:tc>
          <w:tcPr>
            <w:tcW w:w="4012" w:type="dxa"/>
            <w:tcMar>
              <w:top w:w="28" w:type="dxa"/>
              <w:left w:w="28" w:type="dxa"/>
              <w:bottom w:w="28" w:type="dxa"/>
              <w:right w:w="28" w:type="dxa"/>
            </w:tcMar>
          </w:tcPr>
          <w:p w:rsidR="00A06FC7" w:rsidRPr="00A06FC7" w:rsidRDefault="00A06FC7" w:rsidP="00395615">
            <w:pPr>
              <w:rPr>
                <w:rFonts w:ascii="Times New Roman" w:hAnsi="Times New Roman"/>
                <w:sz w:val="28"/>
                <w:szCs w:val="28"/>
              </w:rPr>
            </w:pPr>
            <w:r w:rsidRPr="00A06FC7">
              <w:rPr>
                <w:rFonts w:ascii="Times New Roman" w:hAnsi="Times New Roman"/>
                <w:sz w:val="28"/>
                <w:szCs w:val="28"/>
              </w:rPr>
              <w:t>Разработчик Программы</w:t>
            </w:r>
          </w:p>
          <w:p w:rsidR="00A06FC7" w:rsidRPr="00A06FC7" w:rsidRDefault="00A06FC7" w:rsidP="00395615">
            <w:pPr>
              <w:rPr>
                <w:rFonts w:ascii="Times New Roman" w:hAnsi="Times New Roman"/>
                <w:sz w:val="28"/>
                <w:szCs w:val="28"/>
              </w:rPr>
            </w:pPr>
          </w:p>
        </w:tc>
        <w:tc>
          <w:tcPr>
            <w:tcW w:w="6149" w:type="dxa"/>
            <w:gridSpan w:val="6"/>
            <w:tcMar>
              <w:top w:w="28" w:type="dxa"/>
              <w:left w:w="28" w:type="dxa"/>
              <w:bottom w:w="28" w:type="dxa"/>
              <w:right w:w="28" w:type="dxa"/>
            </w:tcMar>
          </w:tcPr>
          <w:p w:rsidR="00A06FC7" w:rsidRPr="00A06FC7" w:rsidRDefault="00A06FC7" w:rsidP="00395615">
            <w:pPr>
              <w:jc w:val="both"/>
              <w:rPr>
                <w:rFonts w:ascii="Times New Roman" w:hAnsi="Times New Roman"/>
                <w:sz w:val="28"/>
                <w:szCs w:val="28"/>
              </w:rPr>
            </w:pPr>
            <w:r w:rsidRPr="00A06FC7">
              <w:rPr>
                <w:rFonts w:ascii="Times New Roman" w:hAnsi="Times New Roman"/>
                <w:sz w:val="28"/>
                <w:szCs w:val="28"/>
              </w:rPr>
              <w:t xml:space="preserve">Администрация  муниципального образования </w:t>
            </w:r>
            <w:r w:rsidR="00AB7A43">
              <w:rPr>
                <w:rFonts w:ascii="Times New Roman" w:hAnsi="Times New Roman"/>
                <w:sz w:val="28"/>
                <w:szCs w:val="28"/>
              </w:rPr>
              <w:t>Степанцевское</w:t>
            </w:r>
          </w:p>
        </w:tc>
      </w:tr>
      <w:tr w:rsidR="00A06FC7" w:rsidRPr="00A06FC7" w:rsidTr="00A06FC7">
        <w:trPr>
          <w:trHeight w:val="197"/>
        </w:trPr>
        <w:tc>
          <w:tcPr>
            <w:tcW w:w="4012" w:type="dxa"/>
            <w:tcMar>
              <w:top w:w="28" w:type="dxa"/>
              <w:left w:w="28" w:type="dxa"/>
              <w:bottom w:w="28" w:type="dxa"/>
              <w:right w:w="28" w:type="dxa"/>
            </w:tcMar>
          </w:tcPr>
          <w:p w:rsidR="00A06FC7" w:rsidRPr="00A06FC7" w:rsidRDefault="00A06FC7" w:rsidP="00395615">
            <w:pPr>
              <w:rPr>
                <w:rFonts w:ascii="Times New Roman" w:hAnsi="Times New Roman"/>
                <w:sz w:val="28"/>
                <w:szCs w:val="28"/>
              </w:rPr>
            </w:pPr>
            <w:r w:rsidRPr="00A06FC7">
              <w:rPr>
                <w:rFonts w:ascii="Times New Roman" w:hAnsi="Times New Roman"/>
                <w:sz w:val="28"/>
                <w:szCs w:val="28"/>
              </w:rPr>
              <w:t>Основная цель Программы</w:t>
            </w:r>
          </w:p>
        </w:tc>
        <w:tc>
          <w:tcPr>
            <w:tcW w:w="6149" w:type="dxa"/>
            <w:gridSpan w:val="6"/>
            <w:tcMar>
              <w:top w:w="28" w:type="dxa"/>
              <w:left w:w="28" w:type="dxa"/>
              <w:bottom w:w="28" w:type="dxa"/>
              <w:right w:w="28" w:type="dxa"/>
            </w:tcMar>
          </w:tcPr>
          <w:p w:rsidR="00A06FC7" w:rsidRPr="00A06FC7" w:rsidRDefault="00A06FC7" w:rsidP="00AB7A43">
            <w:pPr>
              <w:jc w:val="both"/>
              <w:rPr>
                <w:rFonts w:ascii="Times New Roman" w:hAnsi="Times New Roman"/>
                <w:sz w:val="28"/>
                <w:szCs w:val="28"/>
              </w:rPr>
            </w:pPr>
            <w:r w:rsidRPr="00A06FC7">
              <w:rPr>
                <w:rFonts w:ascii="Times New Roman" w:hAnsi="Times New Roman"/>
                <w:sz w:val="28"/>
                <w:szCs w:val="28"/>
              </w:rPr>
              <w:t>повышение эффективности охраны водных объектов, защищенности от негативного воздействия вод</w:t>
            </w:r>
          </w:p>
        </w:tc>
      </w:tr>
      <w:tr w:rsidR="00A06FC7" w:rsidRPr="00A06FC7" w:rsidTr="00A06FC7">
        <w:trPr>
          <w:trHeight w:val="197"/>
        </w:trPr>
        <w:tc>
          <w:tcPr>
            <w:tcW w:w="4012" w:type="dxa"/>
            <w:tcMar>
              <w:top w:w="28" w:type="dxa"/>
              <w:left w:w="28" w:type="dxa"/>
              <w:bottom w:w="28" w:type="dxa"/>
              <w:right w:w="28" w:type="dxa"/>
            </w:tcMar>
          </w:tcPr>
          <w:p w:rsidR="00A06FC7" w:rsidRPr="00A06FC7" w:rsidRDefault="00A06FC7" w:rsidP="00395615">
            <w:pPr>
              <w:rPr>
                <w:rFonts w:ascii="Times New Roman" w:hAnsi="Times New Roman"/>
                <w:sz w:val="28"/>
                <w:szCs w:val="28"/>
              </w:rPr>
            </w:pPr>
            <w:r w:rsidRPr="00A06FC7">
              <w:rPr>
                <w:rFonts w:ascii="Times New Roman" w:hAnsi="Times New Roman"/>
                <w:sz w:val="28"/>
                <w:szCs w:val="28"/>
              </w:rPr>
              <w:t>Основные задачи Программы</w:t>
            </w:r>
          </w:p>
        </w:tc>
        <w:tc>
          <w:tcPr>
            <w:tcW w:w="6149" w:type="dxa"/>
            <w:gridSpan w:val="6"/>
            <w:tcMar>
              <w:top w:w="28" w:type="dxa"/>
              <w:left w:w="28" w:type="dxa"/>
              <w:bottom w:w="28" w:type="dxa"/>
              <w:right w:w="28" w:type="dxa"/>
            </w:tcMar>
          </w:tcPr>
          <w:p w:rsidR="00A06FC7" w:rsidRPr="00A06FC7" w:rsidRDefault="00A06FC7" w:rsidP="00395615">
            <w:pPr>
              <w:pStyle w:val="ConsPlusNonformat"/>
              <w:widowControl/>
              <w:rPr>
                <w:rFonts w:ascii="Times New Roman" w:hAnsi="Times New Roman" w:cs="Times New Roman"/>
                <w:sz w:val="28"/>
                <w:szCs w:val="28"/>
              </w:rPr>
            </w:pPr>
            <w:r w:rsidRPr="00A06FC7">
              <w:rPr>
                <w:rFonts w:ascii="Times New Roman" w:hAnsi="Times New Roman" w:cs="Times New Roman"/>
                <w:sz w:val="28"/>
                <w:szCs w:val="28"/>
              </w:rPr>
              <w:t xml:space="preserve">Обеспечение рационального водопользования на территории муниципального образования </w:t>
            </w:r>
            <w:r w:rsidR="00AB7A43">
              <w:rPr>
                <w:rFonts w:ascii="Times New Roman" w:hAnsi="Times New Roman"/>
                <w:sz w:val="28"/>
                <w:szCs w:val="28"/>
              </w:rPr>
              <w:t>Степанцевское</w:t>
            </w:r>
            <w:r w:rsidRPr="00A06FC7">
              <w:rPr>
                <w:rFonts w:ascii="Times New Roman" w:hAnsi="Times New Roman" w:cs="Times New Roman"/>
                <w:sz w:val="28"/>
                <w:szCs w:val="28"/>
              </w:rPr>
              <w:t xml:space="preserve">, в том числе:                          </w:t>
            </w:r>
          </w:p>
          <w:p w:rsidR="00A06FC7" w:rsidRPr="00A06FC7" w:rsidRDefault="00A06FC7" w:rsidP="00395615">
            <w:pPr>
              <w:pStyle w:val="ConsPlusNonformat"/>
              <w:widowControl/>
              <w:rPr>
                <w:rFonts w:ascii="Times New Roman" w:hAnsi="Times New Roman" w:cs="Times New Roman"/>
                <w:sz w:val="28"/>
                <w:szCs w:val="28"/>
              </w:rPr>
            </w:pPr>
            <w:r w:rsidRPr="00A06FC7">
              <w:rPr>
                <w:rFonts w:ascii="Times New Roman" w:hAnsi="Times New Roman" w:cs="Times New Roman"/>
                <w:sz w:val="28"/>
                <w:szCs w:val="28"/>
              </w:rPr>
              <w:t>защита территорий и населения</w:t>
            </w:r>
            <w:r w:rsidR="008C0844">
              <w:rPr>
                <w:rFonts w:ascii="Times New Roman" w:hAnsi="Times New Roman" w:cs="Times New Roman"/>
                <w:sz w:val="28"/>
                <w:szCs w:val="28"/>
              </w:rPr>
              <w:t xml:space="preserve"> </w:t>
            </w:r>
            <w:r w:rsidRPr="00A06FC7">
              <w:rPr>
                <w:rFonts w:ascii="Times New Roman" w:hAnsi="Times New Roman" w:cs="Times New Roman"/>
                <w:sz w:val="28"/>
                <w:szCs w:val="28"/>
              </w:rPr>
              <w:t>муниципального образования Октябрьское от вредного воздействия вод;</w:t>
            </w:r>
          </w:p>
          <w:p w:rsidR="00A06FC7" w:rsidRPr="00A06FC7" w:rsidRDefault="00A06FC7" w:rsidP="00395615">
            <w:pPr>
              <w:pStyle w:val="ConsPlusNonformat"/>
              <w:widowControl/>
              <w:rPr>
                <w:rFonts w:ascii="Times New Roman" w:hAnsi="Times New Roman" w:cs="Times New Roman"/>
                <w:sz w:val="28"/>
                <w:szCs w:val="28"/>
              </w:rPr>
            </w:pPr>
            <w:r w:rsidRPr="00A06FC7">
              <w:rPr>
                <w:rFonts w:ascii="Times New Roman" w:hAnsi="Times New Roman" w:cs="Times New Roman"/>
                <w:sz w:val="28"/>
                <w:szCs w:val="28"/>
              </w:rPr>
              <w:t>оздоровление экологической обстановки на водных  объектах.</w:t>
            </w:r>
          </w:p>
        </w:tc>
      </w:tr>
      <w:tr w:rsidR="00A06FC7" w:rsidRPr="00A06FC7" w:rsidTr="00A06FC7">
        <w:trPr>
          <w:trHeight w:val="197"/>
        </w:trPr>
        <w:tc>
          <w:tcPr>
            <w:tcW w:w="4012" w:type="dxa"/>
            <w:tcMar>
              <w:top w:w="28" w:type="dxa"/>
              <w:left w:w="28" w:type="dxa"/>
              <w:bottom w:w="28" w:type="dxa"/>
              <w:right w:w="28" w:type="dxa"/>
            </w:tcMar>
          </w:tcPr>
          <w:p w:rsidR="00A06FC7" w:rsidRPr="00A06FC7" w:rsidRDefault="00A06FC7" w:rsidP="00395615">
            <w:pPr>
              <w:rPr>
                <w:rFonts w:ascii="Times New Roman" w:hAnsi="Times New Roman"/>
                <w:sz w:val="28"/>
                <w:szCs w:val="28"/>
              </w:rPr>
            </w:pPr>
            <w:r w:rsidRPr="00A06FC7">
              <w:rPr>
                <w:rFonts w:ascii="Times New Roman" w:hAnsi="Times New Roman"/>
                <w:sz w:val="28"/>
                <w:szCs w:val="28"/>
              </w:rPr>
              <w:t>Сроки реализации</w:t>
            </w:r>
          </w:p>
          <w:p w:rsidR="00A06FC7" w:rsidRPr="00A06FC7" w:rsidRDefault="00A06FC7" w:rsidP="00395615">
            <w:pPr>
              <w:rPr>
                <w:rFonts w:ascii="Times New Roman" w:hAnsi="Times New Roman"/>
                <w:sz w:val="28"/>
                <w:szCs w:val="28"/>
              </w:rPr>
            </w:pPr>
            <w:r w:rsidRPr="00A06FC7">
              <w:rPr>
                <w:rFonts w:ascii="Times New Roman" w:hAnsi="Times New Roman"/>
                <w:sz w:val="28"/>
                <w:szCs w:val="28"/>
              </w:rPr>
              <w:t>Программы</w:t>
            </w:r>
          </w:p>
        </w:tc>
        <w:tc>
          <w:tcPr>
            <w:tcW w:w="6149" w:type="dxa"/>
            <w:gridSpan w:val="6"/>
            <w:tcMar>
              <w:top w:w="28" w:type="dxa"/>
              <w:left w:w="28" w:type="dxa"/>
              <w:bottom w:w="28" w:type="dxa"/>
              <w:right w:w="28" w:type="dxa"/>
            </w:tcMar>
          </w:tcPr>
          <w:p w:rsidR="00A06FC7" w:rsidRPr="00A06FC7" w:rsidRDefault="00A06FC7" w:rsidP="00293C20">
            <w:pPr>
              <w:jc w:val="both"/>
              <w:rPr>
                <w:rFonts w:ascii="Times New Roman" w:hAnsi="Times New Roman"/>
                <w:sz w:val="28"/>
                <w:szCs w:val="28"/>
              </w:rPr>
            </w:pPr>
            <w:r w:rsidRPr="00A06FC7">
              <w:rPr>
                <w:rFonts w:ascii="Times New Roman" w:hAnsi="Times New Roman"/>
                <w:sz w:val="28"/>
                <w:szCs w:val="28"/>
              </w:rPr>
              <w:t xml:space="preserve"> 201</w:t>
            </w:r>
            <w:r w:rsidR="00EE066A">
              <w:rPr>
                <w:rFonts w:ascii="Times New Roman" w:hAnsi="Times New Roman"/>
                <w:sz w:val="28"/>
                <w:szCs w:val="28"/>
              </w:rPr>
              <w:t>8</w:t>
            </w:r>
            <w:r w:rsidRPr="00A06FC7">
              <w:rPr>
                <w:rFonts w:ascii="Times New Roman" w:hAnsi="Times New Roman"/>
                <w:sz w:val="28"/>
                <w:szCs w:val="28"/>
              </w:rPr>
              <w:t>-20</w:t>
            </w:r>
            <w:r w:rsidR="00EE066A">
              <w:rPr>
                <w:rFonts w:ascii="Times New Roman" w:hAnsi="Times New Roman"/>
                <w:sz w:val="28"/>
                <w:szCs w:val="28"/>
              </w:rPr>
              <w:t>22</w:t>
            </w:r>
            <w:r w:rsidR="005A6283">
              <w:rPr>
                <w:rFonts w:ascii="Times New Roman" w:hAnsi="Times New Roman"/>
                <w:sz w:val="28"/>
                <w:szCs w:val="28"/>
              </w:rPr>
              <w:t xml:space="preserve"> </w:t>
            </w:r>
            <w:r w:rsidRPr="00A06FC7">
              <w:rPr>
                <w:rFonts w:ascii="Times New Roman" w:hAnsi="Times New Roman"/>
                <w:sz w:val="28"/>
                <w:szCs w:val="28"/>
              </w:rPr>
              <w:t>годы</w:t>
            </w:r>
          </w:p>
        </w:tc>
      </w:tr>
      <w:tr w:rsidR="00A06FC7" w:rsidRPr="00A06FC7" w:rsidTr="00A06FC7">
        <w:trPr>
          <w:trHeight w:val="197"/>
        </w:trPr>
        <w:tc>
          <w:tcPr>
            <w:tcW w:w="4012" w:type="dxa"/>
            <w:tcMar>
              <w:top w:w="28" w:type="dxa"/>
              <w:left w:w="28" w:type="dxa"/>
              <w:bottom w:w="28" w:type="dxa"/>
              <w:right w:w="28" w:type="dxa"/>
            </w:tcMar>
          </w:tcPr>
          <w:p w:rsidR="00A06FC7" w:rsidRPr="00A06FC7" w:rsidRDefault="00A06FC7" w:rsidP="00395615">
            <w:pPr>
              <w:rPr>
                <w:rFonts w:ascii="Times New Roman" w:hAnsi="Times New Roman"/>
                <w:sz w:val="28"/>
                <w:szCs w:val="28"/>
              </w:rPr>
            </w:pPr>
            <w:r w:rsidRPr="00A06FC7">
              <w:rPr>
                <w:rFonts w:ascii="Times New Roman" w:hAnsi="Times New Roman"/>
                <w:sz w:val="28"/>
                <w:szCs w:val="28"/>
              </w:rPr>
              <w:t>Структура Программы, перечень программ, основных направлений и мероприятий</w:t>
            </w:r>
          </w:p>
        </w:tc>
        <w:tc>
          <w:tcPr>
            <w:tcW w:w="6149" w:type="dxa"/>
            <w:gridSpan w:val="6"/>
            <w:tcMar>
              <w:top w:w="28" w:type="dxa"/>
              <w:left w:w="28" w:type="dxa"/>
              <w:bottom w:w="28" w:type="dxa"/>
              <w:right w:w="28" w:type="dxa"/>
            </w:tcMar>
          </w:tcPr>
          <w:p w:rsidR="00A06FC7" w:rsidRPr="00A06FC7" w:rsidRDefault="00A06FC7" w:rsidP="00395615">
            <w:pPr>
              <w:jc w:val="both"/>
              <w:rPr>
                <w:rFonts w:ascii="Times New Roman" w:hAnsi="Times New Roman"/>
                <w:sz w:val="28"/>
                <w:szCs w:val="28"/>
              </w:rPr>
            </w:pPr>
            <w:r w:rsidRPr="00A06FC7">
              <w:rPr>
                <w:rFonts w:ascii="Times New Roman" w:hAnsi="Times New Roman"/>
                <w:sz w:val="28"/>
                <w:szCs w:val="28"/>
              </w:rPr>
              <w:t xml:space="preserve">Использование и охрана гидротехнических сооружений  муниципального образования </w:t>
            </w:r>
            <w:r w:rsidR="005A6283">
              <w:rPr>
                <w:rFonts w:ascii="Times New Roman" w:hAnsi="Times New Roman"/>
                <w:sz w:val="28"/>
                <w:szCs w:val="28"/>
              </w:rPr>
              <w:t>Степанцевское</w:t>
            </w:r>
          </w:p>
        </w:tc>
      </w:tr>
      <w:tr w:rsidR="00A06FC7" w:rsidRPr="00A06FC7" w:rsidTr="00A06FC7">
        <w:tc>
          <w:tcPr>
            <w:tcW w:w="4012" w:type="dxa"/>
            <w:tcMar>
              <w:top w:w="28" w:type="dxa"/>
              <w:left w:w="28" w:type="dxa"/>
              <w:bottom w:w="28" w:type="dxa"/>
              <w:right w:w="28" w:type="dxa"/>
            </w:tcMar>
          </w:tcPr>
          <w:p w:rsidR="00A06FC7" w:rsidRPr="00A06FC7" w:rsidRDefault="00A06FC7" w:rsidP="00395615">
            <w:pPr>
              <w:rPr>
                <w:rFonts w:ascii="Times New Roman" w:hAnsi="Times New Roman"/>
                <w:sz w:val="28"/>
                <w:szCs w:val="28"/>
                <w:highlight w:val="yellow"/>
              </w:rPr>
            </w:pPr>
            <w:r w:rsidRPr="00A06FC7">
              <w:rPr>
                <w:rFonts w:ascii="Times New Roman" w:hAnsi="Times New Roman"/>
                <w:sz w:val="28"/>
                <w:szCs w:val="28"/>
              </w:rPr>
              <w:lastRenderedPageBreak/>
              <w:t>Исполнители Программы</w:t>
            </w:r>
          </w:p>
        </w:tc>
        <w:tc>
          <w:tcPr>
            <w:tcW w:w="6149" w:type="dxa"/>
            <w:gridSpan w:val="6"/>
            <w:tcMar>
              <w:top w:w="28" w:type="dxa"/>
              <w:left w:w="28" w:type="dxa"/>
              <w:bottom w:w="28" w:type="dxa"/>
              <w:right w:w="28" w:type="dxa"/>
            </w:tcMar>
          </w:tcPr>
          <w:p w:rsidR="00A06FC7" w:rsidRPr="00A06FC7" w:rsidRDefault="00A06FC7" w:rsidP="00395615">
            <w:pPr>
              <w:pStyle w:val="ConsPlusNonformat"/>
              <w:widowControl/>
              <w:rPr>
                <w:rFonts w:ascii="Times New Roman" w:hAnsi="Times New Roman" w:cs="Times New Roman"/>
                <w:sz w:val="28"/>
                <w:szCs w:val="28"/>
              </w:rPr>
            </w:pPr>
            <w:r w:rsidRPr="00A06FC7">
              <w:rPr>
                <w:rFonts w:ascii="Times New Roman" w:hAnsi="Times New Roman" w:cs="Times New Roman"/>
                <w:sz w:val="28"/>
                <w:szCs w:val="28"/>
              </w:rPr>
              <w:t xml:space="preserve">Администрация  муниципального образования </w:t>
            </w:r>
            <w:r w:rsidR="00293C20">
              <w:rPr>
                <w:rFonts w:ascii="Times New Roman" w:hAnsi="Times New Roman"/>
                <w:sz w:val="28"/>
                <w:szCs w:val="28"/>
              </w:rPr>
              <w:t>Степанцевское</w:t>
            </w:r>
          </w:p>
        </w:tc>
      </w:tr>
      <w:tr w:rsidR="00A06FC7" w:rsidRPr="00A06FC7" w:rsidTr="00A06FC7">
        <w:tc>
          <w:tcPr>
            <w:tcW w:w="4012" w:type="dxa"/>
            <w:tcMar>
              <w:top w:w="28" w:type="dxa"/>
              <w:left w:w="28" w:type="dxa"/>
              <w:bottom w:w="28" w:type="dxa"/>
              <w:right w:w="28" w:type="dxa"/>
            </w:tcMar>
          </w:tcPr>
          <w:p w:rsidR="00A06FC7" w:rsidRPr="00A06FC7" w:rsidRDefault="00A06FC7" w:rsidP="00395615">
            <w:pPr>
              <w:rPr>
                <w:rFonts w:ascii="Times New Roman" w:hAnsi="Times New Roman"/>
                <w:sz w:val="28"/>
                <w:szCs w:val="28"/>
              </w:rPr>
            </w:pPr>
            <w:r w:rsidRPr="00A06FC7">
              <w:rPr>
                <w:rFonts w:ascii="Times New Roman" w:hAnsi="Times New Roman"/>
                <w:sz w:val="28"/>
                <w:szCs w:val="28"/>
              </w:rPr>
              <w:t>Объемы и источники</w:t>
            </w:r>
          </w:p>
          <w:p w:rsidR="00A06FC7" w:rsidRPr="00A06FC7" w:rsidRDefault="00A06FC7" w:rsidP="00395615">
            <w:pPr>
              <w:rPr>
                <w:rFonts w:ascii="Times New Roman" w:hAnsi="Times New Roman"/>
                <w:sz w:val="28"/>
                <w:szCs w:val="28"/>
              </w:rPr>
            </w:pPr>
            <w:r w:rsidRPr="00A06FC7">
              <w:rPr>
                <w:rFonts w:ascii="Times New Roman" w:hAnsi="Times New Roman"/>
                <w:sz w:val="28"/>
                <w:szCs w:val="28"/>
              </w:rPr>
              <w:t>финансирования Программы</w:t>
            </w:r>
          </w:p>
        </w:tc>
        <w:tc>
          <w:tcPr>
            <w:tcW w:w="6149" w:type="dxa"/>
            <w:gridSpan w:val="6"/>
            <w:tcMar>
              <w:top w:w="28" w:type="dxa"/>
              <w:left w:w="28" w:type="dxa"/>
              <w:bottom w:w="28" w:type="dxa"/>
              <w:right w:w="28" w:type="dxa"/>
            </w:tcMar>
          </w:tcPr>
          <w:p w:rsidR="00A06FC7" w:rsidRPr="00A06FC7" w:rsidRDefault="00A06FC7" w:rsidP="00395615">
            <w:pPr>
              <w:jc w:val="both"/>
              <w:rPr>
                <w:rFonts w:ascii="Times New Roman" w:hAnsi="Times New Roman"/>
                <w:sz w:val="28"/>
                <w:szCs w:val="28"/>
              </w:rPr>
            </w:pPr>
            <w:r w:rsidRPr="00A06FC7">
              <w:rPr>
                <w:rFonts w:ascii="Times New Roman" w:hAnsi="Times New Roman"/>
                <w:sz w:val="28"/>
                <w:szCs w:val="28"/>
              </w:rPr>
              <w:t>Общий объем финансирования Программы составляет: в 201</w:t>
            </w:r>
            <w:r w:rsidR="00293C20">
              <w:rPr>
                <w:rFonts w:ascii="Times New Roman" w:hAnsi="Times New Roman"/>
                <w:sz w:val="28"/>
                <w:szCs w:val="28"/>
              </w:rPr>
              <w:t>8</w:t>
            </w:r>
            <w:r w:rsidRPr="00A06FC7">
              <w:rPr>
                <w:rFonts w:ascii="Times New Roman" w:hAnsi="Times New Roman"/>
                <w:sz w:val="28"/>
                <w:szCs w:val="28"/>
              </w:rPr>
              <w:t>-20</w:t>
            </w:r>
            <w:r w:rsidR="00293C20">
              <w:rPr>
                <w:rFonts w:ascii="Times New Roman" w:hAnsi="Times New Roman"/>
                <w:sz w:val="28"/>
                <w:szCs w:val="28"/>
              </w:rPr>
              <w:t>22</w:t>
            </w:r>
            <w:r w:rsidRPr="00A06FC7">
              <w:rPr>
                <w:rFonts w:ascii="Times New Roman" w:hAnsi="Times New Roman"/>
                <w:sz w:val="28"/>
                <w:szCs w:val="28"/>
              </w:rPr>
              <w:t xml:space="preserve">   годы - </w:t>
            </w:r>
            <w:r w:rsidR="00293C20">
              <w:rPr>
                <w:rFonts w:ascii="Times New Roman" w:hAnsi="Times New Roman"/>
                <w:sz w:val="28"/>
                <w:szCs w:val="28"/>
              </w:rPr>
              <w:t xml:space="preserve">220,0 </w:t>
            </w:r>
            <w:r w:rsidRPr="00A06FC7">
              <w:rPr>
                <w:rFonts w:ascii="Times New Roman" w:hAnsi="Times New Roman"/>
                <w:sz w:val="28"/>
                <w:szCs w:val="28"/>
              </w:rPr>
              <w:t>тыс. рублей, в том числе:</w:t>
            </w:r>
          </w:p>
          <w:p w:rsidR="00A06FC7" w:rsidRPr="00A06FC7" w:rsidRDefault="00A06FC7" w:rsidP="00395615">
            <w:pPr>
              <w:jc w:val="both"/>
              <w:rPr>
                <w:rFonts w:ascii="Times New Roman" w:hAnsi="Times New Roman"/>
                <w:sz w:val="28"/>
                <w:szCs w:val="28"/>
              </w:rPr>
            </w:pPr>
            <w:r w:rsidRPr="00A06FC7">
              <w:rPr>
                <w:rFonts w:ascii="Times New Roman" w:hAnsi="Times New Roman"/>
                <w:sz w:val="28"/>
                <w:szCs w:val="28"/>
              </w:rPr>
              <w:t xml:space="preserve">средства местного бюджета – </w:t>
            </w:r>
            <w:r w:rsidR="00293C20">
              <w:rPr>
                <w:rFonts w:ascii="Times New Roman" w:hAnsi="Times New Roman"/>
                <w:sz w:val="28"/>
                <w:szCs w:val="28"/>
              </w:rPr>
              <w:t>220,0 тыс.</w:t>
            </w:r>
            <w:r w:rsidRPr="00A06FC7">
              <w:rPr>
                <w:rFonts w:ascii="Times New Roman" w:hAnsi="Times New Roman"/>
                <w:sz w:val="28"/>
                <w:szCs w:val="28"/>
              </w:rPr>
              <w:t xml:space="preserve"> рублей.</w:t>
            </w:r>
          </w:p>
          <w:p w:rsidR="00A06FC7" w:rsidRPr="00A06FC7" w:rsidRDefault="00A06FC7" w:rsidP="00395615">
            <w:pPr>
              <w:jc w:val="both"/>
              <w:rPr>
                <w:rFonts w:ascii="Times New Roman" w:hAnsi="Times New Roman"/>
                <w:sz w:val="28"/>
                <w:szCs w:val="28"/>
              </w:rPr>
            </w:pPr>
            <w:r w:rsidRPr="00A06FC7">
              <w:rPr>
                <w:rFonts w:ascii="Times New Roman" w:hAnsi="Times New Roman"/>
                <w:sz w:val="28"/>
                <w:szCs w:val="28"/>
              </w:rPr>
              <w:t>Объем финансирования по годам:</w:t>
            </w:r>
          </w:p>
          <w:p w:rsidR="00A06FC7" w:rsidRPr="00A06FC7" w:rsidRDefault="00A06FC7" w:rsidP="00395615">
            <w:pPr>
              <w:jc w:val="both"/>
              <w:rPr>
                <w:rFonts w:ascii="Times New Roman" w:hAnsi="Times New Roman"/>
                <w:sz w:val="28"/>
                <w:szCs w:val="28"/>
              </w:rPr>
            </w:pPr>
            <w:r w:rsidRPr="00A06FC7">
              <w:rPr>
                <w:rFonts w:ascii="Times New Roman" w:hAnsi="Times New Roman"/>
                <w:sz w:val="28"/>
                <w:szCs w:val="28"/>
              </w:rPr>
              <w:t>201</w:t>
            </w:r>
            <w:r w:rsidR="00293C20">
              <w:rPr>
                <w:rFonts w:ascii="Times New Roman" w:hAnsi="Times New Roman"/>
                <w:sz w:val="28"/>
                <w:szCs w:val="28"/>
              </w:rPr>
              <w:t>8</w:t>
            </w:r>
            <w:r w:rsidRPr="00A06FC7">
              <w:rPr>
                <w:rFonts w:ascii="Times New Roman" w:hAnsi="Times New Roman"/>
                <w:sz w:val="28"/>
                <w:szCs w:val="28"/>
              </w:rPr>
              <w:t xml:space="preserve"> год –</w:t>
            </w:r>
            <w:r w:rsidR="00293C20">
              <w:rPr>
                <w:rFonts w:ascii="Times New Roman" w:hAnsi="Times New Roman"/>
                <w:sz w:val="28"/>
                <w:szCs w:val="28"/>
              </w:rPr>
              <w:t xml:space="preserve"> 20,0</w:t>
            </w:r>
            <w:r w:rsidRPr="00A06FC7">
              <w:rPr>
                <w:rFonts w:ascii="Times New Roman" w:hAnsi="Times New Roman"/>
                <w:sz w:val="28"/>
                <w:szCs w:val="28"/>
              </w:rPr>
              <w:t xml:space="preserve"> тыс. рублей;</w:t>
            </w:r>
          </w:p>
          <w:p w:rsidR="00A06FC7" w:rsidRPr="00A06FC7" w:rsidRDefault="00A06FC7" w:rsidP="00395615">
            <w:pPr>
              <w:jc w:val="both"/>
              <w:rPr>
                <w:rFonts w:ascii="Times New Roman" w:hAnsi="Times New Roman"/>
                <w:sz w:val="28"/>
                <w:szCs w:val="28"/>
              </w:rPr>
            </w:pPr>
            <w:r w:rsidRPr="00A06FC7">
              <w:rPr>
                <w:rFonts w:ascii="Times New Roman" w:hAnsi="Times New Roman"/>
                <w:sz w:val="28"/>
                <w:szCs w:val="28"/>
              </w:rPr>
              <w:t>201</w:t>
            </w:r>
            <w:r w:rsidR="00293C20">
              <w:rPr>
                <w:rFonts w:ascii="Times New Roman" w:hAnsi="Times New Roman"/>
                <w:sz w:val="28"/>
                <w:szCs w:val="28"/>
              </w:rPr>
              <w:t>9</w:t>
            </w:r>
            <w:r w:rsidRPr="00A06FC7">
              <w:rPr>
                <w:rFonts w:ascii="Times New Roman" w:hAnsi="Times New Roman"/>
                <w:sz w:val="28"/>
                <w:szCs w:val="28"/>
              </w:rPr>
              <w:t xml:space="preserve"> год – </w:t>
            </w:r>
            <w:r w:rsidR="00293C20">
              <w:rPr>
                <w:rFonts w:ascii="Times New Roman" w:hAnsi="Times New Roman"/>
                <w:sz w:val="28"/>
                <w:szCs w:val="28"/>
              </w:rPr>
              <w:t>5</w:t>
            </w:r>
            <w:r w:rsidRPr="00A06FC7">
              <w:rPr>
                <w:rFonts w:ascii="Times New Roman" w:hAnsi="Times New Roman"/>
                <w:sz w:val="28"/>
                <w:szCs w:val="28"/>
              </w:rPr>
              <w:t>0,0 тыс. рублей</w:t>
            </w:r>
            <w:r w:rsidR="00293C20">
              <w:rPr>
                <w:rFonts w:ascii="Times New Roman" w:hAnsi="Times New Roman"/>
                <w:sz w:val="28"/>
                <w:szCs w:val="28"/>
              </w:rPr>
              <w:t>;</w:t>
            </w:r>
          </w:p>
          <w:p w:rsidR="00293C20" w:rsidRPr="00A06FC7" w:rsidRDefault="00A06FC7" w:rsidP="00293C20">
            <w:pPr>
              <w:jc w:val="both"/>
              <w:rPr>
                <w:rFonts w:ascii="Times New Roman" w:hAnsi="Times New Roman"/>
                <w:sz w:val="28"/>
                <w:szCs w:val="28"/>
              </w:rPr>
            </w:pPr>
            <w:r w:rsidRPr="00A06FC7">
              <w:rPr>
                <w:rFonts w:ascii="Times New Roman" w:hAnsi="Times New Roman"/>
                <w:sz w:val="28"/>
                <w:szCs w:val="28"/>
              </w:rPr>
              <w:t>20</w:t>
            </w:r>
            <w:r w:rsidR="00293C20">
              <w:rPr>
                <w:rFonts w:ascii="Times New Roman" w:hAnsi="Times New Roman"/>
                <w:sz w:val="28"/>
                <w:szCs w:val="28"/>
              </w:rPr>
              <w:t>20</w:t>
            </w:r>
            <w:r w:rsidRPr="00A06FC7">
              <w:rPr>
                <w:rFonts w:ascii="Times New Roman" w:hAnsi="Times New Roman"/>
                <w:sz w:val="28"/>
                <w:szCs w:val="28"/>
              </w:rPr>
              <w:t xml:space="preserve"> год – </w:t>
            </w:r>
            <w:r w:rsidR="00293C20">
              <w:rPr>
                <w:rFonts w:ascii="Times New Roman" w:hAnsi="Times New Roman"/>
                <w:sz w:val="28"/>
                <w:szCs w:val="28"/>
              </w:rPr>
              <w:t>5</w:t>
            </w:r>
            <w:r w:rsidRPr="00A06FC7">
              <w:rPr>
                <w:rFonts w:ascii="Times New Roman" w:hAnsi="Times New Roman"/>
                <w:sz w:val="28"/>
                <w:szCs w:val="28"/>
              </w:rPr>
              <w:t>0,0 тыс.</w:t>
            </w:r>
            <w:r w:rsidR="00293C20">
              <w:rPr>
                <w:rFonts w:ascii="Times New Roman" w:hAnsi="Times New Roman"/>
                <w:sz w:val="28"/>
                <w:szCs w:val="28"/>
              </w:rPr>
              <w:t xml:space="preserve"> </w:t>
            </w:r>
            <w:r w:rsidRPr="00A06FC7">
              <w:rPr>
                <w:rFonts w:ascii="Times New Roman" w:hAnsi="Times New Roman"/>
                <w:sz w:val="28"/>
                <w:szCs w:val="28"/>
              </w:rPr>
              <w:t>рублей</w:t>
            </w:r>
            <w:r w:rsidR="00293C20">
              <w:rPr>
                <w:rFonts w:ascii="Times New Roman" w:hAnsi="Times New Roman"/>
                <w:sz w:val="28"/>
                <w:szCs w:val="28"/>
              </w:rPr>
              <w:t>;</w:t>
            </w:r>
          </w:p>
          <w:p w:rsidR="00293C20" w:rsidRPr="00A06FC7" w:rsidRDefault="00293C20" w:rsidP="00293C20">
            <w:pPr>
              <w:jc w:val="both"/>
              <w:rPr>
                <w:rFonts w:ascii="Times New Roman" w:hAnsi="Times New Roman"/>
                <w:sz w:val="28"/>
                <w:szCs w:val="28"/>
              </w:rPr>
            </w:pPr>
            <w:r w:rsidRPr="00A06FC7">
              <w:rPr>
                <w:rFonts w:ascii="Times New Roman" w:hAnsi="Times New Roman"/>
                <w:sz w:val="28"/>
                <w:szCs w:val="28"/>
              </w:rPr>
              <w:t>20</w:t>
            </w:r>
            <w:r>
              <w:rPr>
                <w:rFonts w:ascii="Times New Roman" w:hAnsi="Times New Roman"/>
                <w:sz w:val="28"/>
                <w:szCs w:val="28"/>
              </w:rPr>
              <w:t>21</w:t>
            </w:r>
            <w:r w:rsidRPr="00A06FC7">
              <w:rPr>
                <w:rFonts w:ascii="Times New Roman" w:hAnsi="Times New Roman"/>
                <w:sz w:val="28"/>
                <w:szCs w:val="28"/>
              </w:rPr>
              <w:t xml:space="preserve"> год – </w:t>
            </w:r>
            <w:r>
              <w:rPr>
                <w:rFonts w:ascii="Times New Roman" w:hAnsi="Times New Roman"/>
                <w:sz w:val="28"/>
                <w:szCs w:val="28"/>
              </w:rPr>
              <w:t>5</w:t>
            </w:r>
            <w:r w:rsidRPr="00A06FC7">
              <w:rPr>
                <w:rFonts w:ascii="Times New Roman" w:hAnsi="Times New Roman"/>
                <w:sz w:val="28"/>
                <w:szCs w:val="28"/>
              </w:rPr>
              <w:t>0,0 тыс.</w:t>
            </w:r>
            <w:r>
              <w:rPr>
                <w:rFonts w:ascii="Times New Roman" w:hAnsi="Times New Roman"/>
                <w:sz w:val="28"/>
                <w:szCs w:val="28"/>
              </w:rPr>
              <w:t xml:space="preserve"> </w:t>
            </w:r>
            <w:r w:rsidRPr="00A06FC7">
              <w:rPr>
                <w:rFonts w:ascii="Times New Roman" w:hAnsi="Times New Roman"/>
                <w:sz w:val="28"/>
                <w:szCs w:val="28"/>
              </w:rPr>
              <w:t>рублей</w:t>
            </w:r>
            <w:r>
              <w:rPr>
                <w:rFonts w:ascii="Times New Roman" w:hAnsi="Times New Roman"/>
                <w:sz w:val="28"/>
                <w:szCs w:val="28"/>
              </w:rPr>
              <w:t>;</w:t>
            </w:r>
          </w:p>
          <w:p w:rsidR="00A06FC7" w:rsidRPr="00A06FC7" w:rsidRDefault="00293C20" w:rsidP="00293C20">
            <w:pPr>
              <w:jc w:val="both"/>
              <w:rPr>
                <w:rFonts w:ascii="Times New Roman" w:hAnsi="Times New Roman"/>
                <w:sz w:val="28"/>
                <w:szCs w:val="28"/>
              </w:rPr>
            </w:pPr>
            <w:r w:rsidRPr="00A06FC7">
              <w:rPr>
                <w:rFonts w:ascii="Times New Roman" w:hAnsi="Times New Roman"/>
                <w:sz w:val="28"/>
                <w:szCs w:val="28"/>
              </w:rPr>
              <w:t>20</w:t>
            </w:r>
            <w:r>
              <w:rPr>
                <w:rFonts w:ascii="Times New Roman" w:hAnsi="Times New Roman"/>
                <w:sz w:val="28"/>
                <w:szCs w:val="28"/>
              </w:rPr>
              <w:t>22</w:t>
            </w:r>
            <w:r w:rsidRPr="00A06FC7">
              <w:rPr>
                <w:rFonts w:ascii="Times New Roman" w:hAnsi="Times New Roman"/>
                <w:sz w:val="28"/>
                <w:szCs w:val="28"/>
              </w:rPr>
              <w:t xml:space="preserve"> год – </w:t>
            </w:r>
            <w:r>
              <w:rPr>
                <w:rFonts w:ascii="Times New Roman" w:hAnsi="Times New Roman"/>
                <w:sz w:val="28"/>
                <w:szCs w:val="28"/>
              </w:rPr>
              <w:t>5</w:t>
            </w:r>
            <w:r w:rsidRPr="00A06FC7">
              <w:rPr>
                <w:rFonts w:ascii="Times New Roman" w:hAnsi="Times New Roman"/>
                <w:sz w:val="28"/>
                <w:szCs w:val="28"/>
              </w:rPr>
              <w:t>0,0 тыс.</w:t>
            </w:r>
            <w:r>
              <w:rPr>
                <w:rFonts w:ascii="Times New Roman" w:hAnsi="Times New Roman"/>
                <w:sz w:val="28"/>
                <w:szCs w:val="28"/>
              </w:rPr>
              <w:t xml:space="preserve"> </w:t>
            </w:r>
            <w:r w:rsidRPr="00A06FC7">
              <w:rPr>
                <w:rFonts w:ascii="Times New Roman" w:hAnsi="Times New Roman"/>
                <w:sz w:val="28"/>
                <w:szCs w:val="28"/>
              </w:rPr>
              <w:t>рублей</w:t>
            </w:r>
          </w:p>
        </w:tc>
      </w:tr>
      <w:tr w:rsidR="008C0844" w:rsidRPr="00A06FC7" w:rsidTr="00395615">
        <w:trPr>
          <w:trHeight w:val="121"/>
        </w:trPr>
        <w:tc>
          <w:tcPr>
            <w:tcW w:w="4012" w:type="dxa"/>
            <w:vMerge w:val="restart"/>
            <w:tcMar>
              <w:top w:w="28" w:type="dxa"/>
              <w:left w:w="28" w:type="dxa"/>
              <w:bottom w:w="28" w:type="dxa"/>
              <w:right w:w="28" w:type="dxa"/>
            </w:tcMar>
          </w:tcPr>
          <w:p w:rsidR="008C0844" w:rsidRPr="00C437C9" w:rsidRDefault="008C0844" w:rsidP="00395615">
            <w:pPr>
              <w:rPr>
                <w:rFonts w:ascii="Times New Roman" w:hAnsi="Times New Roman"/>
                <w:sz w:val="28"/>
                <w:szCs w:val="28"/>
              </w:rPr>
            </w:pPr>
            <w:r w:rsidRPr="00C437C9">
              <w:rPr>
                <w:rFonts w:ascii="Times New Roman" w:hAnsi="Times New Roman"/>
                <w:sz w:val="28"/>
                <w:szCs w:val="28"/>
              </w:rPr>
              <w:t>Целевые индикаторы</w:t>
            </w:r>
          </w:p>
        </w:tc>
        <w:tc>
          <w:tcPr>
            <w:tcW w:w="6149" w:type="dxa"/>
            <w:gridSpan w:val="6"/>
            <w:tcMar>
              <w:top w:w="28" w:type="dxa"/>
              <w:left w:w="28" w:type="dxa"/>
              <w:bottom w:w="28" w:type="dxa"/>
              <w:right w:w="28" w:type="dxa"/>
            </w:tcMar>
          </w:tcPr>
          <w:p w:rsidR="008C0844" w:rsidRPr="00395615" w:rsidRDefault="008C0844" w:rsidP="00395615">
            <w:pPr>
              <w:jc w:val="both"/>
              <w:rPr>
                <w:rFonts w:ascii="Times New Roman" w:hAnsi="Times New Roman"/>
                <w:sz w:val="28"/>
                <w:szCs w:val="28"/>
              </w:rPr>
            </w:pPr>
            <w:r w:rsidRPr="00395615">
              <w:rPr>
                <w:rFonts w:ascii="Times New Roman" w:hAnsi="Times New Roman"/>
                <w:sz w:val="28"/>
                <w:szCs w:val="28"/>
              </w:rPr>
              <w:t>При определении эффективности реализации мероприятий Программы используются следующие показатели и индикаторы:</w:t>
            </w:r>
          </w:p>
        </w:tc>
      </w:tr>
      <w:tr w:rsidR="008C0844" w:rsidRPr="00A06FC7" w:rsidTr="008C0844">
        <w:trPr>
          <w:trHeight w:val="121"/>
        </w:trPr>
        <w:tc>
          <w:tcPr>
            <w:tcW w:w="4012" w:type="dxa"/>
            <w:vMerge/>
            <w:tcMar>
              <w:top w:w="28" w:type="dxa"/>
              <w:left w:w="28" w:type="dxa"/>
              <w:bottom w:w="28" w:type="dxa"/>
              <w:right w:w="28" w:type="dxa"/>
            </w:tcMar>
          </w:tcPr>
          <w:p w:rsidR="008C0844" w:rsidRPr="00C437C9" w:rsidRDefault="008C0844" w:rsidP="00395615">
            <w:pPr>
              <w:rPr>
                <w:rFonts w:ascii="Times New Roman" w:hAnsi="Times New Roman"/>
                <w:sz w:val="28"/>
                <w:szCs w:val="28"/>
              </w:rPr>
            </w:pPr>
          </w:p>
        </w:tc>
        <w:tc>
          <w:tcPr>
            <w:tcW w:w="2476" w:type="dxa"/>
            <w:vMerge w:val="restart"/>
            <w:tcMar>
              <w:top w:w="28" w:type="dxa"/>
              <w:left w:w="28" w:type="dxa"/>
              <w:bottom w:w="28" w:type="dxa"/>
              <w:right w:w="28" w:type="dxa"/>
            </w:tcMar>
            <w:vAlign w:val="center"/>
          </w:tcPr>
          <w:p w:rsidR="008C0844" w:rsidRPr="008C0844" w:rsidRDefault="008C0844" w:rsidP="008C0844">
            <w:pPr>
              <w:jc w:val="center"/>
              <w:rPr>
                <w:rFonts w:ascii="Times New Roman" w:hAnsi="Times New Roman"/>
                <w:sz w:val="18"/>
                <w:szCs w:val="18"/>
              </w:rPr>
            </w:pPr>
            <w:r w:rsidRPr="008C0844">
              <w:rPr>
                <w:rFonts w:ascii="Times New Roman" w:hAnsi="Times New Roman"/>
                <w:sz w:val="18"/>
                <w:szCs w:val="18"/>
              </w:rPr>
              <w:t>Показатель</w:t>
            </w:r>
          </w:p>
        </w:tc>
        <w:tc>
          <w:tcPr>
            <w:tcW w:w="3673" w:type="dxa"/>
            <w:gridSpan w:val="5"/>
            <w:vAlign w:val="center"/>
          </w:tcPr>
          <w:p w:rsidR="008C0844" w:rsidRPr="008C0844" w:rsidRDefault="008C0844" w:rsidP="008C0844">
            <w:pPr>
              <w:jc w:val="center"/>
              <w:rPr>
                <w:rFonts w:ascii="Times New Roman" w:hAnsi="Times New Roman"/>
                <w:sz w:val="18"/>
                <w:szCs w:val="18"/>
              </w:rPr>
            </w:pPr>
            <w:r w:rsidRPr="008C0844">
              <w:rPr>
                <w:rFonts w:ascii="Times New Roman" w:hAnsi="Times New Roman"/>
                <w:sz w:val="18"/>
                <w:szCs w:val="18"/>
              </w:rPr>
              <w:t>План</w:t>
            </w:r>
            <w:r>
              <w:rPr>
                <w:rFonts w:ascii="Times New Roman" w:hAnsi="Times New Roman"/>
                <w:sz w:val="18"/>
                <w:szCs w:val="18"/>
              </w:rPr>
              <w:t>, %</w:t>
            </w:r>
          </w:p>
        </w:tc>
      </w:tr>
      <w:tr w:rsidR="008C0844" w:rsidRPr="00A06FC7" w:rsidTr="008C0844">
        <w:trPr>
          <w:trHeight w:val="121"/>
        </w:trPr>
        <w:tc>
          <w:tcPr>
            <w:tcW w:w="4012" w:type="dxa"/>
            <w:vMerge/>
            <w:tcMar>
              <w:top w:w="28" w:type="dxa"/>
              <w:left w:w="28" w:type="dxa"/>
              <w:bottom w:w="28" w:type="dxa"/>
              <w:right w:w="28" w:type="dxa"/>
            </w:tcMar>
          </w:tcPr>
          <w:p w:rsidR="008C0844" w:rsidRPr="00C437C9" w:rsidRDefault="008C0844" w:rsidP="00395615">
            <w:pPr>
              <w:rPr>
                <w:rFonts w:ascii="Times New Roman" w:hAnsi="Times New Roman"/>
                <w:sz w:val="28"/>
                <w:szCs w:val="28"/>
              </w:rPr>
            </w:pPr>
          </w:p>
        </w:tc>
        <w:tc>
          <w:tcPr>
            <w:tcW w:w="2476" w:type="dxa"/>
            <w:vMerge/>
            <w:tcMar>
              <w:top w:w="28" w:type="dxa"/>
              <w:left w:w="28" w:type="dxa"/>
              <w:bottom w:w="28" w:type="dxa"/>
              <w:right w:w="28" w:type="dxa"/>
            </w:tcMar>
            <w:vAlign w:val="center"/>
          </w:tcPr>
          <w:p w:rsidR="008C0844" w:rsidRPr="008C0844" w:rsidRDefault="008C0844" w:rsidP="008C0844">
            <w:pPr>
              <w:jc w:val="center"/>
              <w:rPr>
                <w:rFonts w:ascii="Times New Roman" w:hAnsi="Times New Roman"/>
                <w:sz w:val="18"/>
                <w:szCs w:val="18"/>
              </w:rPr>
            </w:pPr>
          </w:p>
        </w:tc>
        <w:tc>
          <w:tcPr>
            <w:tcW w:w="734" w:type="dxa"/>
            <w:vAlign w:val="center"/>
          </w:tcPr>
          <w:p w:rsidR="008C0844" w:rsidRPr="008C0844" w:rsidRDefault="008C0844" w:rsidP="008C0844">
            <w:pPr>
              <w:jc w:val="center"/>
              <w:rPr>
                <w:rFonts w:ascii="Times New Roman" w:hAnsi="Times New Roman"/>
                <w:sz w:val="18"/>
                <w:szCs w:val="18"/>
              </w:rPr>
            </w:pPr>
            <w:r w:rsidRPr="008C0844">
              <w:rPr>
                <w:rFonts w:ascii="Times New Roman" w:hAnsi="Times New Roman"/>
                <w:sz w:val="18"/>
                <w:szCs w:val="18"/>
              </w:rPr>
              <w:t>2018</w:t>
            </w:r>
          </w:p>
        </w:tc>
        <w:tc>
          <w:tcPr>
            <w:tcW w:w="735" w:type="dxa"/>
            <w:vAlign w:val="center"/>
          </w:tcPr>
          <w:p w:rsidR="008C0844" w:rsidRPr="008C0844" w:rsidRDefault="008C0844" w:rsidP="008C0844">
            <w:pPr>
              <w:jc w:val="center"/>
              <w:rPr>
                <w:rFonts w:ascii="Times New Roman" w:hAnsi="Times New Roman"/>
                <w:sz w:val="18"/>
                <w:szCs w:val="18"/>
              </w:rPr>
            </w:pPr>
            <w:r w:rsidRPr="008C0844">
              <w:rPr>
                <w:rFonts w:ascii="Times New Roman" w:hAnsi="Times New Roman"/>
                <w:sz w:val="18"/>
                <w:szCs w:val="18"/>
              </w:rPr>
              <w:t>2019</w:t>
            </w:r>
          </w:p>
        </w:tc>
        <w:tc>
          <w:tcPr>
            <w:tcW w:w="734" w:type="dxa"/>
            <w:vAlign w:val="center"/>
          </w:tcPr>
          <w:p w:rsidR="008C0844" w:rsidRPr="008C0844" w:rsidRDefault="008C0844" w:rsidP="008C0844">
            <w:pPr>
              <w:jc w:val="center"/>
              <w:rPr>
                <w:rFonts w:ascii="Times New Roman" w:hAnsi="Times New Roman"/>
                <w:sz w:val="18"/>
                <w:szCs w:val="18"/>
              </w:rPr>
            </w:pPr>
            <w:r w:rsidRPr="008C0844">
              <w:rPr>
                <w:rFonts w:ascii="Times New Roman" w:hAnsi="Times New Roman"/>
                <w:sz w:val="18"/>
                <w:szCs w:val="18"/>
              </w:rPr>
              <w:t>2020</w:t>
            </w:r>
          </w:p>
        </w:tc>
        <w:tc>
          <w:tcPr>
            <w:tcW w:w="735" w:type="dxa"/>
            <w:vAlign w:val="center"/>
          </w:tcPr>
          <w:p w:rsidR="008C0844" w:rsidRPr="008C0844" w:rsidRDefault="008C0844" w:rsidP="008C0844">
            <w:pPr>
              <w:jc w:val="center"/>
              <w:rPr>
                <w:rFonts w:ascii="Times New Roman" w:hAnsi="Times New Roman"/>
                <w:sz w:val="18"/>
                <w:szCs w:val="18"/>
              </w:rPr>
            </w:pPr>
            <w:r w:rsidRPr="008C0844">
              <w:rPr>
                <w:rFonts w:ascii="Times New Roman" w:hAnsi="Times New Roman"/>
                <w:sz w:val="18"/>
                <w:szCs w:val="18"/>
              </w:rPr>
              <w:t>2021</w:t>
            </w:r>
          </w:p>
        </w:tc>
        <w:tc>
          <w:tcPr>
            <w:tcW w:w="735" w:type="dxa"/>
            <w:vAlign w:val="center"/>
          </w:tcPr>
          <w:p w:rsidR="008C0844" w:rsidRPr="008C0844" w:rsidRDefault="008C0844" w:rsidP="008C0844">
            <w:pPr>
              <w:jc w:val="center"/>
              <w:rPr>
                <w:rFonts w:ascii="Times New Roman" w:hAnsi="Times New Roman"/>
                <w:sz w:val="18"/>
                <w:szCs w:val="18"/>
              </w:rPr>
            </w:pPr>
            <w:r w:rsidRPr="008C0844">
              <w:rPr>
                <w:rFonts w:ascii="Times New Roman" w:hAnsi="Times New Roman"/>
                <w:sz w:val="18"/>
                <w:szCs w:val="18"/>
              </w:rPr>
              <w:t>2022</w:t>
            </w:r>
          </w:p>
        </w:tc>
      </w:tr>
      <w:tr w:rsidR="008C0844" w:rsidRPr="00A06FC7" w:rsidTr="008C0844">
        <w:trPr>
          <w:trHeight w:val="121"/>
        </w:trPr>
        <w:tc>
          <w:tcPr>
            <w:tcW w:w="4012" w:type="dxa"/>
            <w:vMerge/>
            <w:tcMar>
              <w:top w:w="28" w:type="dxa"/>
              <w:left w:w="28" w:type="dxa"/>
              <w:bottom w:w="28" w:type="dxa"/>
              <w:right w:w="28" w:type="dxa"/>
            </w:tcMar>
          </w:tcPr>
          <w:p w:rsidR="008C0844" w:rsidRPr="00C437C9" w:rsidRDefault="008C0844" w:rsidP="00395615">
            <w:pPr>
              <w:rPr>
                <w:rFonts w:ascii="Times New Roman" w:hAnsi="Times New Roman"/>
                <w:sz w:val="28"/>
                <w:szCs w:val="28"/>
              </w:rPr>
            </w:pPr>
          </w:p>
        </w:tc>
        <w:tc>
          <w:tcPr>
            <w:tcW w:w="2476" w:type="dxa"/>
            <w:tcMar>
              <w:top w:w="28" w:type="dxa"/>
              <w:left w:w="28" w:type="dxa"/>
              <w:bottom w:w="28" w:type="dxa"/>
              <w:right w:w="28" w:type="dxa"/>
            </w:tcMar>
            <w:vAlign w:val="center"/>
          </w:tcPr>
          <w:p w:rsidR="008C0844" w:rsidRPr="008C0844" w:rsidRDefault="008C0844" w:rsidP="008C0844">
            <w:pPr>
              <w:jc w:val="center"/>
              <w:rPr>
                <w:rFonts w:ascii="Times New Roman" w:hAnsi="Times New Roman"/>
                <w:sz w:val="18"/>
                <w:szCs w:val="18"/>
              </w:rPr>
            </w:pPr>
            <w:r w:rsidRPr="008C0844">
              <w:rPr>
                <w:rFonts w:ascii="Times New Roman" w:hAnsi="Times New Roman"/>
                <w:sz w:val="18"/>
                <w:szCs w:val="18"/>
              </w:rPr>
              <w:t>Недопущение аварийных ситуаций на гидротехнических сооружениях муниципального образования Степанцевское</w:t>
            </w:r>
          </w:p>
        </w:tc>
        <w:tc>
          <w:tcPr>
            <w:tcW w:w="734" w:type="dxa"/>
            <w:vAlign w:val="center"/>
          </w:tcPr>
          <w:p w:rsidR="008C0844" w:rsidRPr="008C0844" w:rsidRDefault="008C0844" w:rsidP="008C0844">
            <w:pPr>
              <w:jc w:val="center"/>
              <w:rPr>
                <w:rFonts w:ascii="Times New Roman" w:hAnsi="Times New Roman"/>
                <w:sz w:val="18"/>
                <w:szCs w:val="18"/>
              </w:rPr>
            </w:pPr>
            <w:r>
              <w:rPr>
                <w:rFonts w:ascii="Times New Roman" w:hAnsi="Times New Roman"/>
                <w:sz w:val="18"/>
                <w:szCs w:val="18"/>
              </w:rPr>
              <w:t>100</w:t>
            </w:r>
          </w:p>
        </w:tc>
        <w:tc>
          <w:tcPr>
            <w:tcW w:w="735" w:type="dxa"/>
            <w:vAlign w:val="center"/>
          </w:tcPr>
          <w:p w:rsidR="008C0844" w:rsidRPr="008C0844" w:rsidRDefault="008C0844" w:rsidP="008C0844">
            <w:pPr>
              <w:jc w:val="center"/>
              <w:rPr>
                <w:rFonts w:ascii="Times New Roman" w:hAnsi="Times New Roman"/>
                <w:sz w:val="18"/>
                <w:szCs w:val="18"/>
              </w:rPr>
            </w:pPr>
            <w:r>
              <w:rPr>
                <w:rFonts w:ascii="Times New Roman" w:hAnsi="Times New Roman"/>
                <w:sz w:val="18"/>
                <w:szCs w:val="18"/>
              </w:rPr>
              <w:t>100</w:t>
            </w:r>
          </w:p>
        </w:tc>
        <w:tc>
          <w:tcPr>
            <w:tcW w:w="734" w:type="dxa"/>
            <w:vAlign w:val="center"/>
          </w:tcPr>
          <w:p w:rsidR="008C0844" w:rsidRPr="008C0844" w:rsidRDefault="008C0844" w:rsidP="008C0844">
            <w:pPr>
              <w:jc w:val="center"/>
              <w:rPr>
                <w:rFonts w:ascii="Times New Roman" w:hAnsi="Times New Roman"/>
                <w:sz w:val="18"/>
                <w:szCs w:val="18"/>
              </w:rPr>
            </w:pPr>
            <w:r>
              <w:rPr>
                <w:rFonts w:ascii="Times New Roman" w:hAnsi="Times New Roman"/>
                <w:sz w:val="18"/>
                <w:szCs w:val="18"/>
              </w:rPr>
              <w:t>100</w:t>
            </w:r>
          </w:p>
        </w:tc>
        <w:tc>
          <w:tcPr>
            <w:tcW w:w="735" w:type="dxa"/>
            <w:vAlign w:val="center"/>
          </w:tcPr>
          <w:p w:rsidR="008C0844" w:rsidRPr="008C0844" w:rsidRDefault="008C0844" w:rsidP="008C0844">
            <w:pPr>
              <w:jc w:val="center"/>
              <w:rPr>
                <w:rFonts w:ascii="Times New Roman" w:hAnsi="Times New Roman"/>
                <w:sz w:val="18"/>
                <w:szCs w:val="18"/>
              </w:rPr>
            </w:pPr>
            <w:r>
              <w:rPr>
                <w:rFonts w:ascii="Times New Roman" w:hAnsi="Times New Roman"/>
                <w:sz w:val="18"/>
                <w:szCs w:val="18"/>
              </w:rPr>
              <w:t>100</w:t>
            </w:r>
          </w:p>
        </w:tc>
        <w:tc>
          <w:tcPr>
            <w:tcW w:w="735" w:type="dxa"/>
            <w:vAlign w:val="center"/>
          </w:tcPr>
          <w:p w:rsidR="008C0844" w:rsidRPr="008C0844" w:rsidRDefault="008C0844" w:rsidP="008C0844">
            <w:pPr>
              <w:jc w:val="center"/>
              <w:rPr>
                <w:rFonts w:ascii="Times New Roman" w:hAnsi="Times New Roman"/>
                <w:sz w:val="18"/>
                <w:szCs w:val="18"/>
              </w:rPr>
            </w:pPr>
            <w:r>
              <w:rPr>
                <w:rFonts w:ascii="Times New Roman" w:hAnsi="Times New Roman"/>
                <w:sz w:val="18"/>
                <w:szCs w:val="18"/>
              </w:rPr>
              <w:t>100</w:t>
            </w:r>
          </w:p>
        </w:tc>
      </w:tr>
      <w:tr w:rsidR="00A06FC7" w:rsidRPr="00A06FC7" w:rsidTr="00A06FC7">
        <w:tc>
          <w:tcPr>
            <w:tcW w:w="4012" w:type="dxa"/>
            <w:tcMar>
              <w:top w:w="28" w:type="dxa"/>
              <w:left w:w="28" w:type="dxa"/>
              <w:bottom w:w="28" w:type="dxa"/>
              <w:right w:w="28" w:type="dxa"/>
            </w:tcMar>
          </w:tcPr>
          <w:p w:rsidR="00A06FC7" w:rsidRPr="00A06FC7" w:rsidRDefault="00A06FC7" w:rsidP="00395615">
            <w:pPr>
              <w:rPr>
                <w:rFonts w:ascii="Times New Roman" w:hAnsi="Times New Roman"/>
                <w:sz w:val="28"/>
                <w:szCs w:val="28"/>
              </w:rPr>
            </w:pPr>
            <w:r w:rsidRPr="00A06FC7">
              <w:rPr>
                <w:rFonts w:ascii="Times New Roman" w:hAnsi="Times New Roman"/>
                <w:sz w:val="28"/>
                <w:szCs w:val="28"/>
              </w:rPr>
              <w:t xml:space="preserve">Ожидаемые конечные </w:t>
            </w:r>
          </w:p>
          <w:p w:rsidR="00A06FC7" w:rsidRPr="00A06FC7" w:rsidRDefault="00A06FC7" w:rsidP="00395615">
            <w:pPr>
              <w:rPr>
                <w:rFonts w:ascii="Times New Roman" w:hAnsi="Times New Roman"/>
                <w:sz w:val="28"/>
                <w:szCs w:val="28"/>
              </w:rPr>
            </w:pPr>
            <w:r w:rsidRPr="00A06FC7">
              <w:rPr>
                <w:rFonts w:ascii="Times New Roman" w:hAnsi="Times New Roman"/>
                <w:sz w:val="28"/>
                <w:szCs w:val="28"/>
              </w:rPr>
              <w:t xml:space="preserve">результаты реализации Программы </w:t>
            </w:r>
          </w:p>
        </w:tc>
        <w:tc>
          <w:tcPr>
            <w:tcW w:w="6149" w:type="dxa"/>
            <w:gridSpan w:val="6"/>
            <w:tcMar>
              <w:top w:w="28" w:type="dxa"/>
              <w:left w:w="28" w:type="dxa"/>
              <w:bottom w:w="28" w:type="dxa"/>
              <w:right w:w="28" w:type="dxa"/>
            </w:tcMar>
          </w:tcPr>
          <w:p w:rsidR="00A06FC7" w:rsidRPr="00A06FC7" w:rsidRDefault="00A06FC7" w:rsidP="00BA088C">
            <w:pPr>
              <w:pStyle w:val="ConsPlusNonformat"/>
              <w:widowControl/>
              <w:rPr>
                <w:rFonts w:ascii="Times New Roman" w:hAnsi="Times New Roman" w:cs="Times New Roman"/>
                <w:sz w:val="28"/>
                <w:szCs w:val="28"/>
              </w:rPr>
            </w:pPr>
            <w:r w:rsidRPr="00A06FC7">
              <w:rPr>
                <w:rFonts w:ascii="Times New Roman" w:hAnsi="Times New Roman" w:cs="Times New Roman"/>
                <w:sz w:val="28"/>
                <w:szCs w:val="28"/>
              </w:rPr>
              <w:t xml:space="preserve">увеличение технической безопасности гидротехнических сооружений, находящихся в муниципальной собственности  муниципального образования </w:t>
            </w:r>
            <w:r w:rsidR="00BA088C">
              <w:rPr>
                <w:rFonts w:ascii="Times New Roman" w:hAnsi="Times New Roman" w:cs="Times New Roman"/>
                <w:sz w:val="28"/>
                <w:szCs w:val="28"/>
              </w:rPr>
              <w:t>Степанцевское</w:t>
            </w:r>
            <w:r w:rsidRPr="00A06FC7">
              <w:rPr>
                <w:rFonts w:ascii="Times New Roman" w:hAnsi="Times New Roman" w:cs="Times New Roman"/>
                <w:sz w:val="28"/>
                <w:szCs w:val="28"/>
              </w:rPr>
              <w:t xml:space="preserve"> гидротехнических сооружений</w:t>
            </w:r>
          </w:p>
        </w:tc>
      </w:tr>
      <w:tr w:rsidR="00A06FC7" w:rsidRPr="00A06FC7" w:rsidTr="00A06FC7">
        <w:tc>
          <w:tcPr>
            <w:tcW w:w="4012" w:type="dxa"/>
            <w:tcMar>
              <w:top w:w="28" w:type="dxa"/>
              <w:left w:w="28" w:type="dxa"/>
              <w:bottom w:w="28" w:type="dxa"/>
              <w:right w:w="28" w:type="dxa"/>
            </w:tcMar>
          </w:tcPr>
          <w:p w:rsidR="00A06FC7" w:rsidRPr="00A06FC7" w:rsidRDefault="00A06FC7" w:rsidP="00395615">
            <w:pPr>
              <w:rPr>
                <w:rFonts w:ascii="Times New Roman" w:hAnsi="Times New Roman"/>
                <w:sz w:val="28"/>
                <w:szCs w:val="28"/>
              </w:rPr>
            </w:pPr>
            <w:r w:rsidRPr="00A06FC7">
              <w:rPr>
                <w:rFonts w:ascii="Times New Roman" w:hAnsi="Times New Roman"/>
                <w:sz w:val="28"/>
                <w:szCs w:val="28"/>
              </w:rPr>
              <w:t>Система организации контроля за исполнением Программы</w:t>
            </w:r>
          </w:p>
        </w:tc>
        <w:tc>
          <w:tcPr>
            <w:tcW w:w="6149" w:type="dxa"/>
            <w:gridSpan w:val="6"/>
            <w:tcMar>
              <w:top w:w="28" w:type="dxa"/>
              <w:left w:w="28" w:type="dxa"/>
              <w:bottom w:w="28" w:type="dxa"/>
              <w:right w:w="28" w:type="dxa"/>
            </w:tcMar>
          </w:tcPr>
          <w:p w:rsidR="00A06FC7" w:rsidRPr="00A06FC7" w:rsidRDefault="00A06FC7" w:rsidP="00395615">
            <w:pPr>
              <w:rPr>
                <w:rFonts w:ascii="Times New Roman" w:hAnsi="Times New Roman"/>
                <w:sz w:val="28"/>
                <w:szCs w:val="28"/>
              </w:rPr>
            </w:pPr>
            <w:r w:rsidRPr="00A06FC7">
              <w:rPr>
                <w:rFonts w:ascii="Times New Roman" w:hAnsi="Times New Roman"/>
                <w:sz w:val="28"/>
                <w:szCs w:val="28"/>
              </w:rPr>
              <w:t xml:space="preserve">контроль за реализацией Программы осуществляют по итогам каждого года Администрация   муниципального образования </w:t>
            </w:r>
            <w:r w:rsidR="00EE090D">
              <w:rPr>
                <w:rFonts w:ascii="Times New Roman" w:hAnsi="Times New Roman"/>
                <w:sz w:val="28"/>
                <w:szCs w:val="28"/>
              </w:rPr>
              <w:t>Степанцевское</w:t>
            </w:r>
          </w:p>
          <w:p w:rsidR="00A06FC7" w:rsidRPr="00A06FC7" w:rsidRDefault="00A06FC7" w:rsidP="00395615">
            <w:pPr>
              <w:jc w:val="both"/>
              <w:rPr>
                <w:rFonts w:ascii="Times New Roman" w:hAnsi="Times New Roman"/>
                <w:sz w:val="28"/>
                <w:szCs w:val="28"/>
                <w:highlight w:val="yellow"/>
              </w:rPr>
            </w:pPr>
          </w:p>
        </w:tc>
      </w:tr>
    </w:tbl>
    <w:p w:rsidR="009C492B" w:rsidRPr="009C492B" w:rsidRDefault="009C492B" w:rsidP="009C492B">
      <w:pPr>
        <w:pStyle w:val="a7"/>
        <w:numPr>
          <w:ilvl w:val="0"/>
          <w:numId w:val="12"/>
        </w:numPr>
        <w:spacing w:before="120" w:after="120"/>
        <w:ind w:left="0" w:firstLine="709"/>
        <w:jc w:val="both"/>
        <w:rPr>
          <w:rFonts w:ascii="Times New Roman" w:hAnsi="Times New Roman"/>
          <w:sz w:val="28"/>
          <w:szCs w:val="28"/>
        </w:rPr>
      </w:pPr>
      <w:r w:rsidRPr="009C492B">
        <w:rPr>
          <w:rFonts w:ascii="Times New Roman" w:hAnsi="Times New Roman"/>
          <w:sz w:val="28"/>
          <w:szCs w:val="28"/>
        </w:rPr>
        <w:t>Содержание проблемы и обоснование</w:t>
      </w:r>
      <w:r w:rsidRPr="009C492B">
        <w:rPr>
          <w:rFonts w:ascii="Times New Roman" w:hAnsi="Times New Roman"/>
          <w:sz w:val="28"/>
          <w:szCs w:val="28"/>
        </w:rPr>
        <w:t xml:space="preserve"> </w:t>
      </w:r>
      <w:r w:rsidRPr="009C492B">
        <w:rPr>
          <w:rFonts w:ascii="Times New Roman" w:hAnsi="Times New Roman"/>
          <w:sz w:val="28"/>
          <w:szCs w:val="28"/>
        </w:rPr>
        <w:t>необходимости ее решения программными методами</w:t>
      </w:r>
    </w:p>
    <w:p w:rsidR="009C492B" w:rsidRPr="009C492B" w:rsidRDefault="009C492B" w:rsidP="009C492B">
      <w:pPr>
        <w:spacing w:after="120"/>
        <w:ind w:firstLine="709"/>
        <w:jc w:val="both"/>
        <w:rPr>
          <w:rFonts w:ascii="Times New Roman" w:hAnsi="Times New Roman"/>
          <w:sz w:val="28"/>
          <w:szCs w:val="28"/>
        </w:rPr>
      </w:pPr>
      <w:r w:rsidRPr="009C492B">
        <w:rPr>
          <w:rFonts w:ascii="Times New Roman" w:hAnsi="Times New Roman"/>
          <w:sz w:val="28"/>
          <w:szCs w:val="28"/>
        </w:rPr>
        <w:t>Основные принципы, послужившие основой для включения в программу мероприятий, направленных на рациональное использование, восстановление и охрану водных объектов и их водных ресурсов, предотвращение негативного воздействия вод, развитие водохозяйственного комплекса, следующие:</w:t>
      </w:r>
    </w:p>
    <w:p w:rsidR="009C492B" w:rsidRPr="009C492B" w:rsidRDefault="009C492B" w:rsidP="009C492B">
      <w:pPr>
        <w:spacing w:after="120"/>
        <w:ind w:firstLine="709"/>
        <w:jc w:val="both"/>
        <w:rPr>
          <w:rFonts w:ascii="Times New Roman" w:hAnsi="Times New Roman"/>
          <w:sz w:val="28"/>
          <w:szCs w:val="28"/>
        </w:rPr>
      </w:pPr>
      <w:r w:rsidRPr="009C492B">
        <w:rPr>
          <w:rFonts w:ascii="Times New Roman" w:hAnsi="Times New Roman"/>
          <w:sz w:val="28"/>
          <w:szCs w:val="28"/>
        </w:rPr>
        <w:t>бассейновый принцип в подходе к решению задач по использованию и охране водных объектов;</w:t>
      </w:r>
    </w:p>
    <w:p w:rsidR="009C492B" w:rsidRPr="009C492B" w:rsidRDefault="009C492B" w:rsidP="009C492B">
      <w:pPr>
        <w:spacing w:after="120"/>
        <w:ind w:firstLine="709"/>
        <w:jc w:val="both"/>
        <w:rPr>
          <w:rFonts w:ascii="Times New Roman" w:hAnsi="Times New Roman"/>
          <w:sz w:val="28"/>
          <w:szCs w:val="28"/>
        </w:rPr>
      </w:pPr>
      <w:r w:rsidRPr="009C492B">
        <w:rPr>
          <w:rFonts w:ascii="Times New Roman" w:hAnsi="Times New Roman"/>
          <w:sz w:val="28"/>
          <w:szCs w:val="28"/>
        </w:rPr>
        <w:t>оценка эффективности предлагаемых мероприятий;</w:t>
      </w:r>
    </w:p>
    <w:p w:rsidR="009C492B" w:rsidRPr="009C492B" w:rsidRDefault="009C492B" w:rsidP="009C492B">
      <w:pPr>
        <w:spacing w:after="120"/>
        <w:ind w:firstLine="709"/>
        <w:jc w:val="both"/>
        <w:rPr>
          <w:rFonts w:ascii="Times New Roman" w:hAnsi="Times New Roman"/>
          <w:sz w:val="28"/>
          <w:szCs w:val="28"/>
        </w:rPr>
      </w:pPr>
      <w:r w:rsidRPr="009C492B">
        <w:rPr>
          <w:rFonts w:ascii="Times New Roman" w:hAnsi="Times New Roman"/>
          <w:sz w:val="28"/>
          <w:szCs w:val="28"/>
        </w:rPr>
        <w:t>оптимизация бюджетных расходов;</w:t>
      </w:r>
    </w:p>
    <w:p w:rsidR="009C492B" w:rsidRPr="009C492B" w:rsidRDefault="009C492B" w:rsidP="009C492B">
      <w:pPr>
        <w:spacing w:after="120"/>
        <w:ind w:firstLine="709"/>
        <w:jc w:val="both"/>
        <w:rPr>
          <w:rFonts w:ascii="Times New Roman" w:hAnsi="Times New Roman"/>
          <w:sz w:val="28"/>
          <w:szCs w:val="28"/>
        </w:rPr>
      </w:pPr>
      <w:r w:rsidRPr="009C492B">
        <w:rPr>
          <w:rFonts w:ascii="Times New Roman" w:hAnsi="Times New Roman"/>
          <w:sz w:val="28"/>
          <w:szCs w:val="28"/>
        </w:rPr>
        <w:lastRenderedPageBreak/>
        <w:t xml:space="preserve">координация деятельности администрации муниципального образования </w:t>
      </w:r>
      <w:proofErr w:type="gramStart"/>
      <w:r w:rsidR="0056155C">
        <w:rPr>
          <w:rFonts w:ascii="Times New Roman" w:hAnsi="Times New Roman"/>
          <w:sz w:val="28"/>
          <w:szCs w:val="28"/>
        </w:rPr>
        <w:t>Степанцевское</w:t>
      </w:r>
      <w:r w:rsidRPr="009C492B">
        <w:rPr>
          <w:rFonts w:ascii="Times New Roman" w:hAnsi="Times New Roman"/>
          <w:sz w:val="28"/>
          <w:szCs w:val="28"/>
        </w:rPr>
        <w:t xml:space="preserve">  по</w:t>
      </w:r>
      <w:proofErr w:type="gramEnd"/>
      <w:r w:rsidRPr="009C492B">
        <w:rPr>
          <w:rFonts w:ascii="Times New Roman" w:hAnsi="Times New Roman"/>
          <w:sz w:val="28"/>
          <w:szCs w:val="28"/>
        </w:rPr>
        <w:t xml:space="preserve"> достижению приоритетных целей и задач в сфере водных отношений;</w:t>
      </w:r>
    </w:p>
    <w:p w:rsidR="009C492B" w:rsidRPr="009C492B" w:rsidRDefault="009C492B" w:rsidP="009C492B">
      <w:pPr>
        <w:spacing w:after="120"/>
        <w:ind w:firstLine="709"/>
        <w:jc w:val="both"/>
        <w:rPr>
          <w:rFonts w:ascii="Times New Roman" w:hAnsi="Times New Roman"/>
          <w:sz w:val="28"/>
          <w:szCs w:val="28"/>
        </w:rPr>
      </w:pPr>
      <w:r w:rsidRPr="009C492B">
        <w:rPr>
          <w:rFonts w:ascii="Times New Roman" w:hAnsi="Times New Roman"/>
          <w:sz w:val="28"/>
          <w:szCs w:val="28"/>
        </w:rPr>
        <w:t>осуществление мер по обеспечению безопасности гидротехнических сооружений, в том числе установление критериев их безопасности, оснащение гидротехнических сооружений техническими средствами в целях постоянного контроля за их состоянием, обеспечение необходимой квалификации работников, обслуживающих гидротехническое сооружение;</w:t>
      </w:r>
    </w:p>
    <w:p w:rsidR="00A06FC7" w:rsidRDefault="009C492B" w:rsidP="009C492B">
      <w:pPr>
        <w:spacing w:after="120"/>
        <w:ind w:firstLine="709"/>
        <w:jc w:val="both"/>
        <w:rPr>
          <w:rFonts w:ascii="Times New Roman" w:hAnsi="Times New Roman"/>
          <w:sz w:val="28"/>
          <w:szCs w:val="28"/>
        </w:rPr>
      </w:pPr>
      <w:r w:rsidRPr="009C492B">
        <w:rPr>
          <w:rFonts w:ascii="Times New Roman" w:hAnsi="Times New Roman"/>
          <w:sz w:val="28"/>
          <w:szCs w:val="28"/>
        </w:rPr>
        <w:t>необходимость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w:t>
      </w:r>
      <w:r w:rsidR="0056155C">
        <w:rPr>
          <w:rFonts w:ascii="Times New Roman" w:hAnsi="Times New Roman"/>
          <w:sz w:val="28"/>
          <w:szCs w:val="28"/>
        </w:rPr>
        <w:t>.</w:t>
      </w:r>
    </w:p>
    <w:p w:rsidR="0056155C" w:rsidRPr="0056155C" w:rsidRDefault="0056155C" w:rsidP="00605115">
      <w:pPr>
        <w:spacing w:after="120"/>
        <w:ind w:firstLine="709"/>
        <w:jc w:val="both"/>
        <w:rPr>
          <w:rFonts w:ascii="Times New Roman" w:hAnsi="Times New Roman"/>
          <w:sz w:val="28"/>
          <w:szCs w:val="28"/>
        </w:rPr>
      </w:pPr>
      <w:r w:rsidRPr="0056155C">
        <w:rPr>
          <w:rFonts w:ascii="Times New Roman" w:hAnsi="Times New Roman"/>
          <w:sz w:val="28"/>
          <w:szCs w:val="28"/>
        </w:rPr>
        <w:t>Программа содержит комплекс мероприятий по защите территории и населения от вредного воздействия вод, оздоровление экологической обстановки на водных объектах. Определение мероприятий программы основано на наиболее острых проблемах. Одной из них является отсутствие должностного внимания ремонту гидротехнических сооружений, которое приводит к невозможности безопасного пропуска повышенных расходов паводковых вод.</w:t>
      </w:r>
    </w:p>
    <w:p w:rsidR="0056155C" w:rsidRDefault="0056155C" w:rsidP="00605115">
      <w:pPr>
        <w:spacing w:after="120"/>
        <w:ind w:firstLine="709"/>
        <w:jc w:val="both"/>
        <w:rPr>
          <w:rFonts w:ascii="Times New Roman" w:hAnsi="Times New Roman"/>
          <w:sz w:val="28"/>
          <w:szCs w:val="28"/>
        </w:rPr>
      </w:pPr>
      <w:r w:rsidRPr="0056155C">
        <w:rPr>
          <w:rFonts w:ascii="Times New Roman" w:hAnsi="Times New Roman"/>
          <w:sz w:val="28"/>
          <w:szCs w:val="28"/>
        </w:rPr>
        <w:t xml:space="preserve">На территории </w:t>
      </w:r>
      <w:r>
        <w:rPr>
          <w:rFonts w:ascii="Times New Roman" w:hAnsi="Times New Roman"/>
          <w:sz w:val="28"/>
          <w:szCs w:val="28"/>
        </w:rPr>
        <w:t>муниципального образования Степанцевское</w:t>
      </w:r>
      <w:r w:rsidRPr="0056155C">
        <w:rPr>
          <w:rFonts w:ascii="Times New Roman" w:hAnsi="Times New Roman"/>
          <w:sz w:val="28"/>
          <w:szCs w:val="28"/>
        </w:rPr>
        <w:t xml:space="preserve"> расположен</w:t>
      </w:r>
      <w:r>
        <w:rPr>
          <w:rFonts w:ascii="Times New Roman" w:hAnsi="Times New Roman"/>
          <w:sz w:val="28"/>
          <w:szCs w:val="28"/>
        </w:rPr>
        <w:t>о 1 гидротехническое сооружение и д</w:t>
      </w:r>
      <w:r w:rsidRPr="0056155C">
        <w:rPr>
          <w:rFonts w:ascii="Times New Roman" w:hAnsi="Times New Roman"/>
          <w:sz w:val="28"/>
          <w:szCs w:val="28"/>
        </w:rPr>
        <w:t>ля комплексного решения указанных проблем разработана данная программа.</w:t>
      </w:r>
    </w:p>
    <w:p w:rsidR="00605115" w:rsidRPr="00605115" w:rsidRDefault="00605115" w:rsidP="00605115">
      <w:pPr>
        <w:pStyle w:val="a7"/>
        <w:numPr>
          <w:ilvl w:val="0"/>
          <w:numId w:val="12"/>
        </w:numPr>
        <w:spacing w:after="120"/>
        <w:ind w:left="0" w:firstLine="709"/>
        <w:jc w:val="both"/>
        <w:rPr>
          <w:rFonts w:ascii="Times New Roman" w:hAnsi="Times New Roman"/>
          <w:sz w:val="28"/>
          <w:szCs w:val="28"/>
        </w:rPr>
      </w:pPr>
      <w:r w:rsidRPr="00605115">
        <w:rPr>
          <w:rFonts w:ascii="Times New Roman" w:hAnsi="Times New Roman"/>
          <w:sz w:val="28"/>
          <w:szCs w:val="28"/>
        </w:rPr>
        <w:t>Основные цели и задачи, сроки и этапы</w:t>
      </w:r>
      <w:r>
        <w:rPr>
          <w:rFonts w:ascii="Times New Roman" w:hAnsi="Times New Roman"/>
          <w:sz w:val="28"/>
          <w:szCs w:val="28"/>
        </w:rPr>
        <w:t xml:space="preserve"> </w:t>
      </w:r>
      <w:r w:rsidRPr="00605115">
        <w:rPr>
          <w:rFonts w:ascii="Times New Roman" w:hAnsi="Times New Roman"/>
          <w:sz w:val="28"/>
          <w:szCs w:val="28"/>
        </w:rPr>
        <w:t>реализации Программы,</w:t>
      </w:r>
      <w:r>
        <w:rPr>
          <w:rFonts w:ascii="Times New Roman" w:hAnsi="Times New Roman"/>
          <w:sz w:val="28"/>
          <w:szCs w:val="28"/>
        </w:rPr>
        <w:t xml:space="preserve"> </w:t>
      </w:r>
      <w:r w:rsidRPr="00605115">
        <w:rPr>
          <w:rFonts w:ascii="Times New Roman" w:hAnsi="Times New Roman"/>
          <w:sz w:val="28"/>
          <w:szCs w:val="28"/>
        </w:rPr>
        <w:t>целевые индикаторы и показатели</w:t>
      </w:r>
      <w:r>
        <w:rPr>
          <w:rFonts w:ascii="Times New Roman" w:hAnsi="Times New Roman"/>
          <w:sz w:val="28"/>
          <w:szCs w:val="28"/>
        </w:rPr>
        <w:t>.</w:t>
      </w:r>
    </w:p>
    <w:p w:rsidR="00605115" w:rsidRPr="00605115" w:rsidRDefault="00605115" w:rsidP="00605115">
      <w:pPr>
        <w:spacing w:after="120"/>
        <w:ind w:firstLine="709"/>
        <w:jc w:val="both"/>
        <w:rPr>
          <w:rFonts w:ascii="Times New Roman" w:hAnsi="Times New Roman"/>
          <w:sz w:val="28"/>
          <w:szCs w:val="28"/>
        </w:rPr>
      </w:pPr>
      <w:r w:rsidRPr="00605115">
        <w:rPr>
          <w:rFonts w:ascii="Times New Roman" w:hAnsi="Times New Roman"/>
          <w:sz w:val="28"/>
          <w:szCs w:val="28"/>
        </w:rPr>
        <w:t>Повышение эффективности охраны водных объектов, защищенности от негативного воздействия вод;</w:t>
      </w:r>
    </w:p>
    <w:p w:rsidR="00605115" w:rsidRPr="00605115" w:rsidRDefault="00605115" w:rsidP="00605115">
      <w:pPr>
        <w:spacing w:after="120"/>
        <w:ind w:firstLine="709"/>
        <w:jc w:val="both"/>
        <w:rPr>
          <w:rFonts w:ascii="Times New Roman" w:hAnsi="Times New Roman"/>
          <w:sz w:val="28"/>
          <w:szCs w:val="28"/>
        </w:rPr>
      </w:pPr>
      <w:r w:rsidRPr="00605115">
        <w:rPr>
          <w:rFonts w:ascii="Times New Roman" w:hAnsi="Times New Roman"/>
          <w:sz w:val="28"/>
          <w:szCs w:val="28"/>
        </w:rPr>
        <w:t>Обеспечение безопасности гидротехнических сооружений осуществляется на основании следующих общих требований:</w:t>
      </w:r>
    </w:p>
    <w:p w:rsidR="00605115" w:rsidRPr="00605115" w:rsidRDefault="00605115" w:rsidP="00605115">
      <w:pPr>
        <w:spacing w:after="120"/>
        <w:ind w:firstLine="709"/>
        <w:jc w:val="both"/>
        <w:rPr>
          <w:rFonts w:ascii="Times New Roman" w:hAnsi="Times New Roman"/>
          <w:sz w:val="28"/>
          <w:szCs w:val="28"/>
        </w:rPr>
      </w:pPr>
      <w:r w:rsidRPr="00605115">
        <w:rPr>
          <w:rFonts w:ascii="Times New Roman" w:hAnsi="Times New Roman"/>
          <w:sz w:val="28"/>
          <w:szCs w:val="28"/>
        </w:rPr>
        <w:t>обеспечение допустимого уровня риска аварий гидротехнических сооружений;</w:t>
      </w:r>
    </w:p>
    <w:p w:rsidR="00605115" w:rsidRPr="00605115" w:rsidRDefault="00605115" w:rsidP="00605115">
      <w:pPr>
        <w:spacing w:after="120"/>
        <w:ind w:firstLine="709"/>
        <w:jc w:val="both"/>
        <w:rPr>
          <w:rFonts w:ascii="Times New Roman" w:hAnsi="Times New Roman"/>
          <w:sz w:val="28"/>
          <w:szCs w:val="28"/>
        </w:rPr>
      </w:pPr>
      <w:r w:rsidRPr="00605115">
        <w:rPr>
          <w:rFonts w:ascii="Times New Roman" w:hAnsi="Times New Roman"/>
          <w:sz w:val="28"/>
          <w:szCs w:val="28"/>
        </w:rPr>
        <w:t>осуществление мер по обеспечению безопасности гидротехнических сооружений, в том числе установление критериев их безопасности, оснащение гидротехнических сооружений техническими средствами в целях постоянного контроля за их состоянием, обеспечение необходимой квалификации работников, обслуживающих гидротехническое сооружение;</w:t>
      </w:r>
    </w:p>
    <w:p w:rsidR="00605115" w:rsidRDefault="00605115" w:rsidP="00605115">
      <w:pPr>
        <w:spacing w:after="120"/>
        <w:ind w:firstLine="709"/>
        <w:jc w:val="both"/>
        <w:rPr>
          <w:rFonts w:ascii="Times New Roman" w:hAnsi="Times New Roman"/>
          <w:sz w:val="28"/>
          <w:szCs w:val="28"/>
        </w:rPr>
      </w:pPr>
      <w:r w:rsidRPr="00605115">
        <w:rPr>
          <w:rFonts w:ascii="Times New Roman" w:hAnsi="Times New Roman"/>
          <w:sz w:val="28"/>
          <w:szCs w:val="28"/>
        </w:rPr>
        <w:t>необходимость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w:t>
      </w:r>
    </w:p>
    <w:p w:rsidR="00605115" w:rsidRDefault="00605115" w:rsidP="00605115">
      <w:pPr>
        <w:spacing w:after="120"/>
        <w:ind w:firstLine="709"/>
        <w:jc w:val="both"/>
        <w:rPr>
          <w:rFonts w:ascii="Times New Roman" w:hAnsi="Times New Roman"/>
          <w:sz w:val="28"/>
          <w:szCs w:val="28"/>
        </w:rPr>
      </w:pPr>
      <w:r w:rsidRPr="00605115">
        <w:rPr>
          <w:rFonts w:ascii="Times New Roman" w:hAnsi="Times New Roman"/>
          <w:sz w:val="28"/>
          <w:szCs w:val="28"/>
        </w:rPr>
        <w:t>Определение качественного выполнения поставленной задачи обеспечивается</w:t>
      </w:r>
      <w:r>
        <w:rPr>
          <w:rFonts w:ascii="Times New Roman" w:hAnsi="Times New Roman"/>
          <w:sz w:val="28"/>
          <w:szCs w:val="28"/>
        </w:rPr>
        <w:t xml:space="preserve"> </w:t>
      </w:r>
      <w:r w:rsidRPr="00605115">
        <w:rPr>
          <w:rFonts w:ascii="Times New Roman" w:hAnsi="Times New Roman"/>
          <w:sz w:val="28"/>
          <w:szCs w:val="28"/>
        </w:rPr>
        <w:t>путем оценки следующих целевых показателей (индикаторов) муниципальной</w:t>
      </w:r>
      <w:r>
        <w:rPr>
          <w:rFonts w:ascii="Times New Roman" w:hAnsi="Times New Roman"/>
          <w:sz w:val="28"/>
          <w:szCs w:val="28"/>
        </w:rPr>
        <w:t xml:space="preserve"> </w:t>
      </w:r>
      <w:r w:rsidRPr="00605115">
        <w:rPr>
          <w:rFonts w:ascii="Times New Roman" w:hAnsi="Times New Roman"/>
          <w:sz w:val="28"/>
          <w:szCs w:val="28"/>
        </w:rPr>
        <w:t>программы</w:t>
      </w:r>
      <w:r>
        <w:rPr>
          <w:rFonts w:ascii="Times New Roman" w:hAnsi="Times New Roman"/>
          <w:sz w:val="28"/>
          <w:szCs w:val="28"/>
        </w:rPr>
        <w:t>:</w:t>
      </w:r>
    </w:p>
    <w:p w:rsidR="00605115" w:rsidRDefault="00605115" w:rsidP="00605115">
      <w:pPr>
        <w:spacing w:after="120"/>
        <w:ind w:firstLine="709"/>
        <w:jc w:val="both"/>
        <w:rPr>
          <w:rFonts w:ascii="Times New Roman" w:hAnsi="Times New Roman"/>
          <w:sz w:val="28"/>
          <w:szCs w:val="28"/>
        </w:rPr>
      </w:pPr>
    </w:p>
    <w:tbl>
      <w:tblPr>
        <w:tblW w:w="1016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1"/>
        <w:gridCol w:w="1212"/>
        <w:gridCol w:w="1215"/>
        <w:gridCol w:w="1213"/>
        <w:gridCol w:w="1215"/>
        <w:gridCol w:w="1215"/>
      </w:tblGrid>
      <w:tr w:rsidR="00605115" w:rsidRPr="008C0844" w:rsidTr="00F544A5">
        <w:trPr>
          <w:trHeight w:val="121"/>
        </w:trPr>
        <w:tc>
          <w:tcPr>
            <w:tcW w:w="2476" w:type="dxa"/>
            <w:vMerge w:val="restart"/>
            <w:tcMar>
              <w:top w:w="28" w:type="dxa"/>
              <w:left w:w="28" w:type="dxa"/>
              <w:bottom w:w="28" w:type="dxa"/>
              <w:right w:w="28" w:type="dxa"/>
            </w:tcMar>
            <w:vAlign w:val="center"/>
          </w:tcPr>
          <w:p w:rsidR="00605115" w:rsidRPr="00605115" w:rsidRDefault="00605115" w:rsidP="00F544A5">
            <w:pPr>
              <w:jc w:val="center"/>
              <w:rPr>
                <w:rFonts w:ascii="Times New Roman" w:hAnsi="Times New Roman"/>
                <w:sz w:val="28"/>
                <w:szCs w:val="28"/>
              </w:rPr>
            </w:pPr>
            <w:r w:rsidRPr="00605115">
              <w:rPr>
                <w:rFonts w:ascii="Times New Roman" w:hAnsi="Times New Roman"/>
                <w:sz w:val="28"/>
                <w:szCs w:val="28"/>
              </w:rPr>
              <w:lastRenderedPageBreak/>
              <w:t>Показатель</w:t>
            </w:r>
          </w:p>
        </w:tc>
        <w:tc>
          <w:tcPr>
            <w:tcW w:w="3673" w:type="dxa"/>
            <w:gridSpan w:val="5"/>
            <w:vAlign w:val="center"/>
          </w:tcPr>
          <w:p w:rsidR="00605115" w:rsidRPr="00605115" w:rsidRDefault="00605115" w:rsidP="00F544A5">
            <w:pPr>
              <w:jc w:val="center"/>
              <w:rPr>
                <w:rFonts w:ascii="Times New Roman" w:hAnsi="Times New Roman"/>
                <w:sz w:val="28"/>
                <w:szCs w:val="28"/>
              </w:rPr>
            </w:pPr>
            <w:r w:rsidRPr="00605115">
              <w:rPr>
                <w:rFonts w:ascii="Times New Roman" w:hAnsi="Times New Roman"/>
                <w:sz w:val="28"/>
                <w:szCs w:val="28"/>
              </w:rPr>
              <w:t>План, %</w:t>
            </w:r>
          </w:p>
        </w:tc>
      </w:tr>
      <w:tr w:rsidR="00605115" w:rsidRPr="008C0844" w:rsidTr="00F544A5">
        <w:trPr>
          <w:trHeight w:val="121"/>
        </w:trPr>
        <w:tc>
          <w:tcPr>
            <w:tcW w:w="2476" w:type="dxa"/>
            <w:vMerge/>
            <w:tcMar>
              <w:top w:w="28" w:type="dxa"/>
              <w:left w:w="28" w:type="dxa"/>
              <w:bottom w:w="28" w:type="dxa"/>
              <w:right w:w="28" w:type="dxa"/>
            </w:tcMar>
            <w:vAlign w:val="center"/>
          </w:tcPr>
          <w:p w:rsidR="00605115" w:rsidRPr="00605115" w:rsidRDefault="00605115" w:rsidP="00F544A5">
            <w:pPr>
              <w:jc w:val="center"/>
              <w:rPr>
                <w:rFonts w:ascii="Times New Roman" w:hAnsi="Times New Roman"/>
                <w:sz w:val="28"/>
                <w:szCs w:val="28"/>
              </w:rPr>
            </w:pPr>
          </w:p>
        </w:tc>
        <w:tc>
          <w:tcPr>
            <w:tcW w:w="734" w:type="dxa"/>
            <w:vAlign w:val="center"/>
          </w:tcPr>
          <w:p w:rsidR="00605115" w:rsidRPr="00605115" w:rsidRDefault="00605115" w:rsidP="00F544A5">
            <w:pPr>
              <w:jc w:val="center"/>
              <w:rPr>
                <w:rFonts w:ascii="Times New Roman" w:hAnsi="Times New Roman"/>
                <w:sz w:val="28"/>
                <w:szCs w:val="28"/>
              </w:rPr>
            </w:pPr>
            <w:r w:rsidRPr="00605115">
              <w:rPr>
                <w:rFonts w:ascii="Times New Roman" w:hAnsi="Times New Roman"/>
                <w:sz w:val="28"/>
                <w:szCs w:val="28"/>
              </w:rPr>
              <w:t>2018</w:t>
            </w:r>
          </w:p>
        </w:tc>
        <w:tc>
          <w:tcPr>
            <w:tcW w:w="735" w:type="dxa"/>
            <w:vAlign w:val="center"/>
          </w:tcPr>
          <w:p w:rsidR="00605115" w:rsidRPr="00605115" w:rsidRDefault="00605115" w:rsidP="00F544A5">
            <w:pPr>
              <w:jc w:val="center"/>
              <w:rPr>
                <w:rFonts w:ascii="Times New Roman" w:hAnsi="Times New Roman"/>
                <w:sz w:val="28"/>
                <w:szCs w:val="28"/>
              </w:rPr>
            </w:pPr>
            <w:r w:rsidRPr="00605115">
              <w:rPr>
                <w:rFonts w:ascii="Times New Roman" w:hAnsi="Times New Roman"/>
                <w:sz w:val="28"/>
                <w:szCs w:val="28"/>
              </w:rPr>
              <w:t>2019</w:t>
            </w:r>
          </w:p>
        </w:tc>
        <w:tc>
          <w:tcPr>
            <w:tcW w:w="734" w:type="dxa"/>
            <w:vAlign w:val="center"/>
          </w:tcPr>
          <w:p w:rsidR="00605115" w:rsidRPr="00605115" w:rsidRDefault="00605115" w:rsidP="00F544A5">
            <w:pPr>
              <w:jc w:val="center"/>
              <w:rPr>
                <w:rFonts w:ascii="Times New Roman" w:hAnsi="Times New Roman"/>
                <w:sz w:val="28"/>
                <w:szCs w:val="28"/>
              </w:rPr>
            </w:pPr>
            <w:r w:rsidRPr="00605115">
              <w:rPr>
                <w:rFonts w:ascii="Times New Roman" w:hAnsi="Times New Roman"/>
                <w:sz w:val="28"/>
                <w:szCs w:val="28"/>
              </w:rPr>
              <w:t>2020</w:t>
            </w:r>
          </w:p>
        </w:tc>
        <w:tc>
          <w:tcPr>
            <w:tcW w:w="735" w:type="dxa"/>
            <w:vAlign w:val="center"/>
          </w:tcPr>
          <w:p w:rsidR="00605115" w:rsidRPr="00605115" w:rsidRDefault="00605115" w:rsidP="00F544A5">
            <w:pPr>
              <w:jc w:val="center"/>
              <w:rPr>
                <w:rFonts w:ascii="Times New Roman" w:hAnsi="Times New Roman"/>
                <w:sz w:val="28"/>
                <w:szCs w:val="28"/>
              </w:rPr>
            </w:pPr>
            <w:r w:rsidRPr="00605115">
              <w:rPr>
                <w:rFonts w:ascii="Times New Roman" w:hAnsi="Times New Roman"/>
                <w:sz w:val="28"/>
                <w:szCs w:val="28"/>
              </w:rPr>
              <w:t>2021</w:t>
            </w:r>
          </w:p>
        </w:tc>
        <w:tc>
          <w:tcPr>
            <w:tcW w:w="735" w:type="dxa"/>
            <w:vAlign w:val="center"/>
          </w:tcPr>
          <w:p w:rsidR="00605115" w:rsidRPr="00605115" w:rsidRDefault="00605115" w:rsidP="00F544A5">
            <w:pPr>
              <w:jc w:val="center"/>
              <w:rPr>
                <w:rFonts w:ascii="Times New Roman" w:hAnsi="Times New Roman"/>
                <w:sz w:val="28"/>
                <w:szCs w:val="28"/>
              </w:rPr>
            </w:pPr>
            <w:r w:rsidRPr="00605115">
              <w:rPr>
                <w:rFonts w:ascii="Times New Roman" w:hAnsi="Times New Roman"/>
                <w:sz w:val="28"/>
                <w:szCs w:val="28"/>
              </w:rPr>
              <w:t>2022</w:t>
            </w:r>
          </w:p>
        </w:tc>
      </w:tr>
      <w:tr w:rsidR="00605115" w:rsidRPr="008C0844" w:rsidTr="00F544A5">
        <w:trPr>
          <w:trHeight w:val="121"/>
        </w:trPr>
        <w:tc>
          <w:tcPr>
            <w:tcW w:w="2476" w:type="dxa"/>
            <w:tcMar>
              <w:top w:w="28" w:type="dxa"/>
              <w:left w:w="28" w:type="dxa"/>
              <w:bottom w:w="28" w:type="dxa"/>
              <w:right w:w="28" w:type="dxa"/>
            </w:tcMar>
            <w:vAlign w:val="center"/>
          </w:tcPr>
          <w:p w:rsidR="00605115" w:rsidRPr="00605115" w:rsidRDefault="00605115" w:rsidP="00F544A5">
            <w:pPr>
              <w:jc w:val="center"/>
              <w:rPr>
                <w:rFonts w:ascii="Times New Roman" w:hAnsi="Times New Roman"/>
                <w:sz w:val="28"/>
                <w:szCs w:val="28"/>
              </w:rPr>
            </w:pPr>
            <w:r w:rsidRPr="00605115">
              <w:rPr>
                <w:rFonts w:ascii="Times New Roman" w:hAnsi="Times New Roman"/>
                <w:sz w:val="28"/>
                <w:szCs w:val="28"/>
              </w:rPr>
              <w:t>Недопущение аварийных ситуаций на гидротехнических сооружениях муниципального образования Степанцевское</w:t>
            </w:r>
          </w:p>
        </w:tc>
        <w:tc>
          <w:tcPr>
            <w:tcW w:w="734" w:type="dxa"/>
            <w:vAlign w:val="center"/>
          </w:tcPr>
          <w:p w:rsidR="00605115" w:rsidRPr="00605115" w:rsidRDefault="00605115" w:rsidP="00F544A5">
            <w:pPr>
              <w:jc w:val="center"/>
              <w:rPr>
                <w:rFonts w:ascii="Times New Roman" w:hAnsi="Times New Roman"/>
                <w:sz w:val="28"/>
                <w:szCs w:val="28"/>
              </w:rPr>
            </w:pPr>
            <w:r w:rsidRPr="00605115">
              <w:rPr>
                <w:rFonts w:ascii="Times New Roman" w:hAnsi="Times New Roman"/>
                <w:sz w:val="28"/>
                <w:szCs w:val="28"/>
              </w:rPr>
              <w:t>100</w:t>
            </w:r>
          </w:p>
        </w:tc>
        <w:tc>
          <w:tcPr>
            <w:tcW w:w="735" w:type="dxa"/>
            <w:vAlign w:val="center"/>
          </w:tcPr>
          <w:p w:rsidR="00605115" w:rsidRPr="00605115" w:rsidRDefault="00605115" w:rsidP="00F544A5">
            <w:pPr>
              <w:jc w:val="center"/>
              <w:rPr>
                <w:rFonts w:ascii="Times New Roman" w:hAnsi="Times New Roman"/>
                <w:sz w:val="28"/>
                <w:szCs w:val="28"/>
              </w:rPr>
            </w:pPr>
            <w:r w:rsidRPr="00605115">
              <w:rPr>
                <w:rFonts w:ascii="Times New Roman" w:hAnsi="Times New Roman"/>
                <w:sz w:val="28"/>
                <w:szCs w:val="28"/>
              </w:rPr>
              <w:t>100</w:t>
            </w:r>
          </w:p>
        </w:tc>
        <w:tc>
          <w:tcPr>
            <w:tcW w:w="734" w:type="dxa"/>
            <w:vAlign w:val="center"/>
          </w:tcPr>
          <w:p w:rsidR="00605115" w:rsidRPr="00605115" w:rsidRDefault="00605115" w:rsidP="00F544A5">
            <w:pPr>
              <w:jc w:val="center"/>
              <w:rPr>
                <w:rFonts w:ascii="Times New Roman" w:hAnsi="Times New Roman"/>
                <w:sz w:val="28"/>
                <w:szCs w:val="28"/>
              </w:rPr>
            </w:pPr>
            <w:r w:rsidRPr="00605115">
              <w:rPr>
                <w:rFonts w:ascii="Times New Roman" w:hAnsi="Times New Roman"/>
                <w:sz w:val="28"/>
                <w:szCs w:val="28"/>
              </w:rPr>
              <w:t>100</w:t>
            </w:r>
          </w:p>
        </w:tc>
        <w:tc>
          <w:tcPr>
            <w:tcW w:w="735" w:type="dxa"/>
            <w:vAlign w:val="center"/>
          </w:tcPr>
          <w:p w:rsidR="00605115" w:rsidRPr="00605115" w:rsidRDefault="00605115" w:rsidP="00F544A5">
            <w:pPr>
              <w:jc w:val="center"/>
              <w:rPr>
                <w:rFonts w:ascii="Times New Roman" w:hAnsi="Times New Roman"/>
                <w:sz w:val="28"/>
                <w:szCs w:val="28"/>
              </w:rPr>
            </w:pPr>
            <w:r w:rsidRPr="00605115">
              <w:rPr>
                <w:rFonts w:ascii="Times New Roman" w:hAnsi="Times New Roman"/>
                <w:sz w:val="28"/>
                <w:szCs w:val="28"/>
              </w:rPr>
              <w:t>100</w:t>
            </w:r>
          </w:p>
        </w:tc>
        <w:tc>
          <w:tcPr>
            <w:tcW w:w="735" w:type="dxa"/>
            <w:vAlign w:val="center"/>
          </w:tcPr>
          <w:p w:rsidR="00605115" w:rsidRPr="00605115" w:rsidRDefault="00605115" w:rsidP="00F544A5">
            <w:pPr>
              <w:jc w:val="center"/>
              <w:rPr>
                <w:rFonts w:ascii="Times New Roman" w:hAnsi="Times New Roman"/>
                <w:sz w:val="28"/>
                <w:szCs w:val="28"/>
              </w:rPr>
            </w:pPr>
            <w:r w:rsidRPr="00605115">
              <w:rPr>
                <w:rFonts w:ascii="Times New Roman" w:hAnsi="Times New Roman"/>
                <w:sz w:val="28"/>
                <w:szCs w:val="28"/>
              </w:rPr>
              <w:t>100</w:t>
            </w:r>
          </w:p>
        </w:tc>
      </w:tr>
    </w:tbl>
    <w:p w:rsidR="00605115" w:rsidRPr="00605115" w:rsidRDefault="00605115" w:rsidP="00605115">
      <w:pPr>
        <w:pStyle w:val="a7"/>
        <w:numPr>
          <w:ilvl w:val="0"/>
          <w:numId w:val="12"/>
        </w:numPr>
        <w:spacing w:before="120" w:after="120"/>
        <w:jc w:val="center"/>
        <w:rPr>
          <w:rFonts w:ascii="Times New Roman" w:hAnsi="Times New Roman"/>
          <w:sz w:val="28"/>
          <w:szCs w:val="28"/>
        </w:rPr>
      </w:pPr>
      <w:r w:rsidRPr="00605115">
        <w:rPr>
          <w:rFonts w:ascii="Times New Roman" w:hAnsi="Times New Roman"/>
          <w:sz w:val="28"/>
          <w:szCs w:val="28"/>
        </w:rPr>
        <w:t>Финансовое обеспечение программы</w:t>
      </w:r>
    </w:p>
    <w:p w:rsidR="00605115" w:rsidRPr="00605115" w:rsidRDefault="00605115" w:rsidP="00605115">
      <w:pPr>
        <w:spacing w:after="120"/>
        <w:ind w:firstLine="709"/>
        <w:jc w:val="both"/>
        <w:rPr>
          <w:rFonts w:ascii="Times New Roman" w:hAnsi="Times New Roman"/>
          <w:sz w:val="28"/>
          <w:szCs w:val="28"/>
        </w:rPr>
      </w:pPr>
      <w:r w:rsidRPr="00605115">
        <w:rPr>
          <w:rFonts w:ascii="Times New Roman" w:hAnsi="Times New Roman"/>
          <w:sz w:val="28"/>
          <w:szCs w:val="28"/>
        </w:rPr>
        <w:t xml:space="preserve">Общий объем финансирования составляет </w:t>
      </w:r>
      <w:r>
        <w:rPr>
          <w:rFonts w:ascii="Times New Roman" w:hAnsi="Times New Roman"/>
          <w:sz w:val="28"/>
          <w:szCs w:val="28"/>
        </w:rPr>
        <w:t>220,0</w:t>
      </w:r>
      <w:r w:rsidRPr="00605115">
        <w:rPr>
          <w:rFonts w:ascii="Times New Roman" w:hAnsi="Times New Roman"/>
          <w:sz w:val="28"/>
          <w:szCs w:val="28"/>
        </w:rPr>
        <w:t xml:space="preserve"> тыс. руб. Для реализации программы предусмотрено финансирование по годам:</w:t>
      </w:r>
    </w:p>
    <w:p w:rsidR="00605115" w:rsidRPr="00A06FC7" w:rsidRDefault="00605115" w:rsidP="00605115">
      <w:pPr>
        <w:ind w:firstLine="709"/>
        <w:jc w:val="both"/>
        <w:rPr>
          <w:rFonts w:ascii="Times New Roman" w:hAnsi="Times New Roman"/>
          <w:sz w:val="28"/>
          <w:szCs w:val="28"/>
        </w:rPr>
      </w:pPr>
      <w:r w:rsidRPr="00A06FC7">
        <w:rPr>
          <w:rFonts w:ascii="Times New Roman" w:hAnsi="Times New Roman"/>
          <w:sz w:val="28"/>
          <w:szCs w:val="28"/>
        </w:rPr>
        <w:t>201</w:t>
      </w:r>
      <w:r>
        <w:rPr>
          <w:rFonts w:ascii="Times New Roman" w:hAnsi="Times New Roman"/>
          <w:sz w:val="28"/>
          <w:szCs w:val="28"/>
        </w:rPr>
        <w:t>8</w:t>
      </w:r>
      <w:r w:rsidRPr="00A06FC7">
        <w:rPr>
          <w:rFonts w:ascii="Times New Roman" w:hAnsi="Times New Roman"/>
          <w:sz w:val="28"/>
          <w:szCs w:val="28"/>
        </w:rPr>
        <w:t xml:space="preserve"> год –</w:t>
      </w:r>
      <w:r>
        <w:rPr>
          <w:rFonts w:ascii="Times New Roman" w:hAnsi="Times New Roman"/>
          <w:sz w:val="28"/>
          <w:szCs w:val="28"/>
        </w:rPr>
        <w:t xml:space="preserve"> 20,0</w:t>
      </w:r>
      <w:r w:rsidRPr="00A06FC7">
        <w:rPr>
          <w:rFonts w:ascii="Times New Roman" w:hAnsi="Times New Roman"/>
          <w:sz w:val="28"/>
          <w:szCs w:val="28"/>
        </w:rPr>
        <w:t xml:space="preserve"> тыс. рублей;</w:t>
      </w:r>
    </w:p>
    <w:p w:rsidR="00605115" w:rsidRPr="00A06FC7" w:rsidRDefault="00605115" w:rsidP="00605115">
      <w:pPr>
        <w:ind w:firstLine="709"/>
        <w:jc w:val="both"/>
        <w:rPr>
          <w:rFonts w:ascii="Times New Roman" w:hAnsi="Times New Roman"/>
          <w:sz w:val="28"/>
          <w:szCs w:val="28"/>
        </w:rPr>
      </w:pPr>
      <w:r w:rsidRPr="00A06FC7">
        <w:rPr>
          <w:rFonts w:ascii="Times New Roman" w:hAnsi="Times New Roman"/>
          <w:sz w:val="28"/>
          <w:szCs w:val="28"/>
        </w:rPr>
        <w:t>201</w:t>
      </w:r>
      <w:r>
        <w:rPr>
          <w:rFonts w:ascii="Times New Roman" w:hAnsi="Times New Roman"/>
          <w:sz w:val="28"/>
          <w:szCs w:val="28"/>
        </w:rPr>
        <w:t>9</w:t>
      </w:r>
      <w:r w:rsidRPr="00A06FC7">
        <w:rPr>
          <w:rFonts w:ascii="Times New Roman" w:hAnsi="Times New Roman"/>
          <w:sz w:val="28"/>
          <w:szCs w:val="28"/>
        </w:rPr>
        <w:t xml:space="preserve"> год – </w:t>
      </w:r>
      <w:r>
        <w:rPr>
          <w:rFonts w:ascii="Times New Roman" w:hAnsi="Times New Roman"/>
          <w:sz w:val="28"/>
          <w:szCs w:val="28"/>
        </w:rPr>
        <w:t>5</w:t>
      </w:r>
      <w:r w:rsidRPr="00A06FC7">
        <w:rPr>
          <w:rFonts w:ascii="Times New Roman" w:hAnsi="Times New Roman"/>
          <w:sz w:val="28"/>
          <w:szCs w:val="28"/>
        </w:rPr>
        <w:t>0,0 тыс. рублей</w:t>
      </w:r>
      <w:r>
        <w:rPr>
          <w:rFonts w:ascii="Times New Roman" w:hAnsi="Times New Roman"/>
          <w:sz w:val="28"/>
          <w:szCs w:val="28"/>
        </w:rPr>
        <w:t>;</w:t>
      </w:r>
    </w:p>
    <w:p w:rsidR="00605115" w:rsidRPr="00A06FC7" w:rsidRDefault="00605115" w:rsidP="00605115">
      <w:pPr>
        <w:ind w:firstLine="709"/>
        <w:jc w:val="both"/>
        <w:rPr>
          <w:rFonts w:ascii="Times New Roman" w:hAnsi="Times New Roman"/>
          <w:sz w:val="28"/>
          <w:szCs w:val="28"/>
        </w:rPr>
      </w:pPr>
      <w:r w:rsidRPr="00A06FC7">
        <w:rPr>
          <w:rFonts w:ascii="Times New Roman" w:hAnsi="Times New Roman"/>
          <w:sz w:val="28"/>
          <w:szCs w:val="28"/>
        </w:rPr>
        <w:t>20</w:t>
      </w:r>
      <w:r>
        <w:rPr>
          <w:rFonts w:ascii="Times New Roman" w:hAnsi="Times New Roman"/>
          <w:sz w:val="28"/>
          <w:szCs w:val="28"/>
        </w:rPr>
        <w:t>20</w:t>
      </w:r>
      <w:r w:rsidRPr="00A06FC7">
        <w:rPr>
          <w:rFonts w:ascii="Times New Roman" w:hAnsi="Times New Roman"/>
          <w:sz w:val="28"/>
          <w:szCs w:val="28"/>
        </w:rPr>
        <w:t xml:space="preserve"> год – </w:t>
      </w:r>
      <w:r>
        <w:rPr>
          <w:rFonts w:ascii="Times New Roman" w:hAnsi="Times New Roman"/>
          <w:sz w:val="28"/>
          <w:szCs w:val="28"/>
        </w:rPr>
        <w:t>5</w:t>
      </w:r>
      <w:r w:rsidRPr="00A06FC7">
        <w:rPr>
          <w:rFonts w:ascii="Times New Roman" w:hAnsi="Times New Roman"/>
          <w:sz w:val="28"/>
          <w:szCs w:val="28"/>
        </w:rPr>
        <w:t>0,0 тыс.</w:t>
      </w:r>
      <w:r>
        <w:rPr>
          <w:rFonts w:ascii="Times New Roman" w:hAnsi="Times New Roman"/>
          <w:sz w:val="28"/>
          <w:szCs w:val="28"/>
        </w:rPr>
        <w:t xml:space="preserve"> </w:t>
      </w:r>
      <w:r w:rsidRPr="00A06FC7">
        <w:rPr>
          <w:rFonts w:ascii="Times New Roman" w:hAnsi="Times New Roman"/>
          <w:sz w:val="28"/>
          <w:szCs w:val="28"/>
        </w:rPr>
        <w:t>рублей</w:t>
      </w:r>
      <w:r>
        <w:rPr>
          <w:rFonts w:ascii="Times New Roman" w:hAnsi="Times New Roman"/>
          <w:sz w:val="28"/>
          <w:szCs w:val="28"/>
        </w:rPr>
        <w:t>;</w:t>
      </w:r>
    </w:p>
    <w:p w:rsidR="00605115" w:rsidRPr="00A06FC7" w:rsidRDefault="00605115" w:rsidP="00605115">
      <w:pPr>
        <w:ind w:firstLine="709"/>
        <w:jc w:val="both"/>
        <w:rPr>
          <w:rFonts w:ascii="Times New Roman" w:hAnsi="Times New Roman"/>
          <w:sz w:val="28"/>
          <w:szCs w:val="28"/>
        </w:rPr>
      </w:pPr>
      <w:r w:rsidRPr="00A06FC7">
        <w:rPr>
          <w:rFonts w:ascii="Times New Roman" w:hAnsi="Times New Roman"/>
          <w:sz w:val="28"/>
          <w:szCs w:val="28"/>
        </w:rPr>
        <w:t>20</w:t>
      </w:r>
      <w:r>
        <w:rPr>
          <w:rFonts w:ascii="Times New Roman" w:hAnsi="Times New Roman"/>
          <w:sz w:val="28"/>
          <w:szCs w:val="28"/>
        </w:rPr>
        <w:t>21</w:t>
      </w:r>
      <w:r w:rsidRPr="00A06FC7">
        <w:rPr>
          <w:rFonts w:ascii="Times New Roman" w:hAnsi="Times New Roman"/>
          <w:sz w:val="28"/>
          <w:szCs w:val="28"/>
        </w:rPr>
        <w:t xml:space="preserve"> год – </w:t>
      </w:r>
      <w:r>
        <w:rPr>
          <w:rFonts w:ascii="Times New Roman" w:hAnsi="Times New Roman"/>
          <w:sz w:val="28"/>
          <w:szCs w:val="28"/>
        </w:rPr>
        <w:t>5</w:t>
      </w:r>
      <w:r w:rsidRPr="00A06FC7">
        <w:rPr>
          <w:rFonts w:ascii="Times New Roman" w:hAnsi="Times New Roman"/>
          <w:sz w:val="28"/>
          <w:szCs w:val="28"/>
        </w:rPr>
        <w:t>0,0 тыс.</w:t>
      </w:r>
      <w:r>
        <w:rPr>
          <w:rFonts w:ascii="Times New Roman" w:hAnsi="Times New Roman"/>
          <w:sz w:val="28"/>
          <w:szCs w:val="28"/>
        </w:rPr>
        <w:t xml:space="preserve"> </w:t>
      </w:r>
      <w:r w:rsidRPr="00A06FC7">
        <w:rPr>
          <w:rFonts w:ascii="Times New Roman" w:hAnsi="Times New Roman"/>
          <w:sz w:val="28"/>
          <w:szCs w:val="28"/>
        </w:rPr>
        <w:t>рублей</w:t>
      </w:r>
      <w:r>
        <w:rPr>
          <w:rFonts w:ascii="Times New Roman" w:hAnsi="Times New Roman"/>
          <w:sz w:val="28"/>
          <w:szCs w:val="28"/>
        </w:rPr>
        <w:t>;</w:t>
      </w:r>
    </w:p>
    <w:p w:rsidR="00605115" w:rsidRDefault="00605115" w:rsidP="00605115">
      <w:pPr>
        <w:spacing w:after="120"/>
        <w:ind w:firstLine="709"/>
        <w:jc w:val="both"/>
        <w:rPr>
          <w:rFonts w:ascii="Times New Roman" w:hAnsi="Times New Roman"/>
          <w:sz w:val="28"/>
          <w:szCs w:val="28"/>
        </w:rPr>
      </w:pPr>
      <w:r w:rsidRPr="00A06FC7">
        <w:rPr>
          <w:rFonts w:ascii="Times New Roman" w:hAnsi="Times New Roman"/>
          <w:sz w:val="28"/>
          <w:szCs w:val="28"/>
        </w:rPr>
        <w:t>20</w:t>
      </w:r>
      <w:r>
        <w:rPr>
          <w:rFonts w:ascii="Times New Roman" w:hAnsi="Times New Roman"/>
          <w:sz w:val="28"/>
          <w:szCs w:val="28"/>
        </w:rPr>
        <w:t>22</w:t>
      </w:r>
      <w:r w:rsidRPr="00A06FC7">
        <w:rPr>
          <w:rFonts w:ascii="Times New Roman" w:hAnsi="Times New Roman"/>
          <w:sz w:val="28"/>
          <w:szCs w:val="28"/>
        </w:rPr>
        <w:t xml:space="preserve"> год – </w:t>
      </w:r>
      <w:r>
        <w:rPr>
          <w:rFonts w:ascii="Times New Roman" w:hAnsi="Times New Roman"/>
          <w:sz w:val="28"/>
          <w:szCs w:val="28"/>
        </w:rPr>
        <w:t>5</w:t>
      </w:r>
      <w:r w:rsidRPr="00A06FC7">
        <w:rPr>
          <w:rFonts w:ascii="Times New Roman" w:hAnsi="Times New Roman"/>
          <w:sz w:val="28"/>
          <w:szCs w:val="28"/>
        </w:rPr>
        <w:t>0,0 тыс.</w:t>
      </w:r>
      <w:r>
        <w:rPr>
          <w:rFonts w:ascii="Times New Roman" w:hAnsi="Times New Roman"/>
          <w:sz w:val="28"/>
          <w:szCs w:val="28"/>
        </w:rPr>
        <w:t xml:space="preserve"> </w:t>
      </w:r>
      <w:r w:rsidRPr="00A06FC7">
        <w:rPr>
          <w:rFonts w:ascii="Times New Roman" w:hAnsi="Times New Roman"/>
          <w:sz w:val="28"/>
          <w:szCs w:val="28"/>
        </w:rPr>
        <w:t>рублей</w:t>
      </w:r>
      <w:r w:rsidRPr="00605115">
        <w:rPr>
          <w:rFonts w:ascii="Times New Roman" w:hAnsi="Times New Roman"/>
          <w:sz w:val="28"/>
          <w:szCs w:val="28"/>
        </w:rPr>
        <w:t xml:space="preserve"> </w:t>
      </w:r>
    </w:p>
    <w:p w:rsidR="00605115" w:rsidRPr="00605115" w:rsidRDefault="00605115" w:rsidP="00284267">
      <w:pPr>
        <w:spacing w:after="120"/>
        <w:ind w:firstLine="709"/>
        <w:jc w:val="both"/>
        <w:rPr>
          <w:rFonts w:ascii="Times New Roman" w:hAnsi="Times New Roman"/>
          <w:sz w:val="28"/>
          <w:szCs w:val="28"/>
        </w:rPr>
      </w:pPr>
      <w:r w:rsidRPr="00605115">
        <w:rPr>
          <w:rFonts w:ascii="Times New Roman" w:hAnsi="Times New Roman"/>
          <w:sz w:val="28"/>
          <w:szCs w:val="28"/>
        </w:rPr>
        <w:t>осуществляется за счет бюджетных средств муниципального образования Степанцевское Вязниковского района.</w:t>
      </w:r>
    </w:p>
    <w:p w:rsidR="00605115" w:rsidRDefault="00605115" w:rsidP="00284267">
      <w:pPr>
        <w:spacing w:after="120"/>
        <w:ind w:firstLine="709"/>
        <w:jc w:val="both"/>
        <w:rPr>
          <w:rFonts w:ascii="Times New Roman" w:hAnsi="Times New Roman"/>
          <w:sz w:val="28"/>
          <w:szCs w:val="28"/>
        </w:rPr>
      </w:pPr>
      <w:r w:rsidRPr="00605115">
        <w:rPr>
          <w:rFonts w:ascii="Times New Roman" w:hAnsi="Times New Roman"/>
          <w:sz w:val="28"/>
          <w:szCs w:val="28"/>
        </w:rPr>
        <w:t>Объемы ассигнований бюджетных средств подлежат ежегодному уточнению, исходя из возможности бюджета на соответствующий год.</w:t>
      </w:r>
    </w:p>
    <w:p w:rsidR="00284267" w:rsidRPr="00284267" w:rsidRDefault="00284267" w:rsidP="00284267">
      <w:pPr>
        <w:pStyle w:val="a7"/>
        <w:numPr>
          <w:ilvl w:val="0"/>
          <w:numId w:val="12"/>
        </w:numPr>
        <w:spacing w:after="120"/>
        <w:ind w:left="0" w:firstLine="709"/>
        <w:jc w:val="both"/>
        <w:rPr>
          <w:rFonts w:ascii="Times New Roman" w:hAnsi="Times New Roman"/>
          <w:sz w:val="28"/>
          <w:szCs w:val="28"/>
        </w:rPr>
      </w:pPr>
      <w:r w:rsidRPr="00284267">
        <w:rPr>
          <w:rFonts w:ascii="Times New Roman" w:hAnsi="Times New Roman"/>
          <w:sz w:val="28"/>
          <w:szCs w:val="28"/>
        </w:rPr>
        <w:t>Механизм реализации, организация управления,</w:t>
      </w:r>
      <w:r w:rsidRPr="00284267">
        <w:rPr>
          <w:rFonts w:ascii="Times New Roman" w:hAnsi="Times New Roman"/>
          <w:sz w:val="28"/>
          <w:szCs w:val="28"/>
        </w:rPr>
        <w:t xml:space="preserve"> </w:t>
      </w:r>
      <w:r w:rsidRPr="00284267">
        <w:rPr>
          <w:rFonts w:ascii="Times New Roman" w:hAnsi="Times New Roman"/>
          <w:sz w:val="28"/>
          <w:szCs w:val="28"/>
        </w:rPr>
        <w:t>контроль за ходом реализации Программы</w:t>
      </w:r>
    </w:p>
    <w:p w:rsidR="00284267" w:rsidRPr="00284267" w:rsidRDefault="00284267" w:rsidP="00284267">
      <w:pPr>
        <w:spacing w:after="120"/>
        <w:ind w:firstLine="709"/>
        <w:jc w:val="both"/>
        <w:rPr>
          <w:rFonts w:ascii="Times New Roman" w:hAnsi="Times New Roman"/>
          <w:sz w:val="28"/>
          <w:szCs w:val="28"/>
        </w:rPr>
      </w:pPr>
      <w:r w:rsidRPr="00284267">
        <w:rPr>
          <w:rFonts w:ascii="Times New Roman" w:hAnsi="Times New Roman"/>
          <w:sz w:val="28"/>
          <w:szCs w:val="28"/>
        </w:rPr>
        <w:t>Реализация Программы осуществляется на основе договоров, заключаемых в установленном порядке государственным (муниципальным) заказчиком с исполнителями мероприятий Программы, за исключением случаев, предусмотренных действующим законодательством.</w:t>
      </w:r>
    </w:p>
    <w:p w:rsidR="00284267" w:rsidRPr="00284267" w:rsidRDefault="00284267" w:rsidP="00284267">
      <w:pPr>
        <w:spacing w:after="120"/>
        <w:ind w:firstLine="709"/>
        <w:jc w:val="both"/>
        <w:rPr>
          <w:rFonts w:ascii="Times New Roman" w:hAnsi="Times New Roman"/>
          <w:sz w:val="28"/>
          <w:szCs w:val="28"/>
        </w:rPr>
      </w:pPr>
      <w:r w:rsidRPr="00284267">
        <w:rPr>
          <w:rFonts w:ascii="Times New Roman" w:hAnsi="Times New Roman"/>
          <w:sz w:val="28"/>
          <w:szCs w:val="28"/>
        </w:rPr>
        <w:t>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284267" w:rsidRPr="00284267" w:rsidRDefault="00284267" w:rsidP="00284267">
      <w:pPr>
        <w:spacing w:after="120"/>
        <w:ind w:firstLine="709"/>
        <w:jc w:val="both"/>
        <w:rPr>
          <w:rFonts w:ascii="Times New Roman" w:hAnsi="Times New Roman"/>
          <w:sz w:val="28"/>
          <w:szCs w:val="28"/>
        </w:rPr>
      </w:pPr>
      <w:r w:rsidRPr="00284267">
        <w:rPr>
          <w:rFonts w:ascii="Times New Roman" w:hAnsi="Times New Roman"/>
          <w:sz w:val="28"/>
          <w:szCs w:val="28"/>
        </w:rPr>
        <w:t>При изменении объемов финансирования, предусмотренных Программой, государственный заказчик уточняет объемы финансирования за счет средств местного бюджета, готовит предложения по внесению изменений в перечень мероприятий Программы и сроки их исполнения.</w:t>
      </w:r>
    </w:p>
    <w:p w:rsidR="00284267" w:rsidRDefault="00284267" w:rsidP="00284267">
      <w:pPr>
        <w:spacing w:after="120"/>
        <w:ind w:firstLine="709"/>
        <w:jc w:val="both"/>
        <w:rPr>
          <w:rFonts w:ascii="Times New Roman" w:hAnsi="Times New Roman"/>
          <w:sz w:val="28"/>
          <w:szCs w:val="28"/>
        </w:rPr>
      </w:pPr>
      <w:r w:rsidRPr="00284267">
        <w:rPr>
          <w:rFonts w:ascii="Times New Roman" w:hAnsi="Times New Roman"/>
          <w:sz w:val="28"/>
          <w:szCs w:val="28"/>
        </w:rPr>
        <w:t>Механизм реализации Программы предусматривает ежегодное формирование рабочих документов: организационного плана действий по реализации мероприятий Программы, плана проведения конкурсов на исполнение конкретных мероприятий Программы, проектов договоров, заключаемых муниципальным заказчиком, перечня работ по подготовке и реализации мероприятий Программы конкретными исполнителями с определением объемов и источников финансирования.</w:t>
      </w:r>
    </w:p>
    <w:p w:rsidR="00284267" w:rsidRPr="00284267" w:rsidRDefault="00284267" w:rsidP="002E21A4">
      <w:pPr>
        <w:pStyle w:val="a7"/>
        <w:numPr>
          <w:ilvl w:val="0"/>
          <w:numId w:val="12"/>
        </w:numPr>
        <w:spacing w:after="120"/>
        <w:ind w:left="0" w:firstLine="709"/>
        <w:contextualSpacing w:val="0"/>
        <w:jc w:val="both"/>
        <w:rPr>
          <w:rFonts w:ascii="Times New Roman" w:hAnsi="Times New Roman"/>
          <w:sz w:val="28"/>
          <w:szCs w:val="28"/>
        </w:rPr>
      </w:pPr>
      <w:r w:rsidRPr="00284267">
        <w:rPr>
          <w:rFonts w:ascii="Times New Roman" w:hAnsi="Times New Roman"/>
          <w:sz w:val="28"/>
          <w:szCs w:val="28"/>
        </w:rPr>
        <w:lastRenderedPageBreak/>
        <w:t>Методика расчета показателей эффективности реализации муниципальной</w:t>
      </w:r>
      <w:r w:rsidR="002E21A4">
        <w:rPr>
          <w:rFonts w:ascii="Times New Roman" w:hAnsi="Times New Roman"/>
          <w:sz w:val="28"/>
          <w:szCs w:val="28"/>
        </w:rPr>
        <w:t xml:space="preserve"> </w:t>
      </w:r>
      <w:r w:rsidRPr="00284267">
        <w:rPr>
          <w:rFonts w:ascii="Times New Roman" w:hAnsi="Times New Roman"/>
          <w:sz w:val="28"/>
          <w:szCs w:val="28"/>
        </w:rPr>
        <w:t>программы «</w:t>
      </w:r>
      <w:r w:rsidR="002E21A4" w:rsidRPr="00512B7B">
        <w:rPr>
          <w:rFonts w:ascii="Times New Roman" w:hAnsi="Times New Roman"/>
          <w:sz w:val="28"/>
          <w:szCs w:val="28"/>
          <w:lang w:val="ru"/>
        </w:rPr>
        <w:t>Безопасность гидротехнических</w:t>
      </w:r>
      <w:r w:rsidR="002E21A4">
        <w:rPr>
          <w:rFonts w:ascii="Times New Roman" w:hAnsi="Times New Roman"/>
          <w:sz w:val="28"/>
          <w:szCs w:val="28"/>
          <w:lang w:val="ru"/>
        </w:rPr>
        <w:t xml:space="preserve"> </w:t>
      </w:r>
      <w:r w:rsidR="002E21A4" w:rsidRPr="00512B7B">
        <w:rPr>
          <w:rFonts w:ascii="Times New Roman" w:hAnsi="Times New Roman"/>
          <w:sz w:val="28"/>
          <w:szCs w:val="28"/>
          <w:lang w:val="ru"/>
        </w:rPr>
        <w:t>сооружений</w:t>
      </w:r>
      <w:r w:rsidR="002E21A4">
        <w:rPr>
          <w:rFonts w:ascii="Times New Roman" w:hAnsi="Times New Roman"/>
          <w:sz w:val="28"/>
          <w:szCs w:val="28"/>
          <w:lang w:val="ru"/>
        </w:rPr>
        <w:t>,</w:t>
      </w:r>
      <w:r w:rsidR="002E21A4" w:rsidRPr="00512B7B">
        <w:rPr>
          <w:rFonts w:ascii="Times New Roman" w:hAnsi="Times New Roman"/>
          <w:sz w:val="28"/>
          <w:szCs w:val="28"/>
          <w:lang w:val="ru"/>
        </w:rPr>
        <w:t xml:space="preserve"> находящихся на территории муниципального образования </w:t>
      </w:r>
      <w:r w:rsidR="002E21A4">
        <w:rPr>
          <w:rFonts w:ascii="Times New Roman" w:hAnsi="Times New Roman"/>
          <w:sz w:val="28"/>
          <w:szCs w:val="28"/>
          <w:lang w:val="ru"/>
        </w:rPr>
        <w:t>Степанцевское</w:t>
      </w:r>
      <w:r w:rsidR="002E21A4" w:rsidRPr="00512B7B">
        <w:rPr>
          <w:rFonts w:ascii="Times New Roman" w:hAnsi="Times New Roman"/>
          <w:sz w:val="28"/>
          <w:szCs w:val="28"/>
          <w:lang w:val="ru"/>
        </w:rPr>
        <w:t xml:space="preserve"> Вязниковского района Владимирской области на 201</w:t>
      </w:r>
      <w:r w:rsidR="002E21A4">
        <w:rPr>
          <w:rFonts w:ascii="Times New Roman" w:hAnsi="Times New Roman"/>
          <w:sz w:val="28"/>
          <w:szCs w:val="28"/>
          <w:lang w:val="ru"/>
        </w:rPr>
        <w:t>8</w:t>
      </w:r>
      <w:r w:rsidR="002E21A4" w:rsidRPr="00512B7B">
        <w:rPr>
          <w:rFonts w:ascii="Times New Roman" w:hAnsi="Times New Roman"/>
          <w:sz w:val="28"/>
          <w:szCs w:val="28"/>
          <w:lang w:val="ru"/>
        </w:rPr>
        <w:t>-20</w:t>
      </w:r>
      <w:r w:rsidR="002E21A4">
        <w:rPr>
          <w:rFonts w:ascii="Times New Roman" w:hAnsi="Times New Roman"/>
          <w:sz w:val="28"/>
          <w:szCs w:val="28"/>
          <w:lang w:val="ru"/>
        </w:rPr>
        <w:t>22</w:t>
      </w:r>
      <w:r w:rsidR="002E21A4" w:rsidRPr="00512B7B">
        <w:rPr>
          <w:rFonts w:ascii="Times New Roman" w:hAnsi="Times New Roman"/>
          <w:sz w:val="28"/>
          <w:szCs w:val="28"/>
          <w:lang w:val="ru"/>
        </w:rPr>
        <w:t xml:space="preserve"> годы</w:t>
      </w:r>
      <w:r w:rsidRPr="00284267">
        <w:rPr>
          <w:rFonts w:ascii="Times New Roman" w:hAnsi="Times New Roman"/>
          <w:sz w:val="28"/>
          <w:szCs w:val="28"/>
        </w:rPr>
        <w:t>»</w:t>
      </w:r>
    </w:p>
    <w:p w:rsidR="00284267" w:rsidRPr="00284267" w:rsidRDefault="00284267" w:rsidP="002E21A4">
      <w:pPr>
        <w:autoSpaceDE w:val="0"/>
        <w:autoSpaceDN w:val="0"/>
        <w:adjustRightInd w:val="0"/>
        <w:spacing w:after="120"/>
        <w:ind w:firstLine="709"/>
        <w:jc w:val="both"/>
        <w:rPr>
          <w:rFonts w:ascii="Times New Roman" w:hAnsi="Times New Roman"/>
          <w:sz w:val="28"/>
          <w:szCs w:val="28"/>
        </w:rPr>
      </w:pPr>
      <w:r w:rsidRPr="00284267">
        <w:rPr>
          <w:rFonts w:ascii="Times New Roman" w:hAnsi="Times New Roman"/>
          <w:sz w:val="28"/>
          <w:szCs w:val="28"/>
        </w:rPr>
        <w:t>Оценка эффективности реализации программы осуществляется по следующей формуле:</w:t>
      </w:r>
    </w:p>
    <w:p w:rsidR="00284267" w:rsidRPr="00284267" w:rsidRDefault="00284267" w:rsidP="00284267">
      <w:pPr>
        <w:autoSpaceDE w:val="0"/>
        <w:autoSpaceDN w:val="0"/>
        <w:adjustRightInd w:val="0"/>
        <w:spacing w:after="120"/>
        <w:jc w:val="center"/>
        <w:rPr>
          <w:rFonts w:ascii="Times New Roman" w:hAnsi="Times New Roman"/>
          <w:sz w:val="28"/>
          <w:szCs w:val="28"/>
        </w:rPr>
      </w:pPr>
      <w:r w:rsidRPr="00284267">
        <w:rPr>
          <w:rFonts w:ascii="Times New Roman" w:hAnsi="Times New Roman"/>
          <w:sz w:val="28"/>
          <w:szCs w:val="28"/>
        </w:rPr>
        <w:t>К=К</w:t>
      </w:r>
      <w:r w:rsidRPr="00284267">
        <w:rPr>
          <w:rFonts w:ascii="Times New Roman" w:hAnsi="Times New Roman"/>
          <w:sz w:val="28"/>
          <w:szCs w:val="28"/>
          <w:vertAlign w:val="subscript"/>
        </w:rPr>
        <w:t>1</w:t>
      </w:r>
      <w:r w:rsidRPr="00284267">
        <w:rPr>
          <w:rFonts w:ascii="Times New Roman" w:hAnsi="Times New Roman"/>
          <w:sz w:val="28"/>
          <w:szCs w:val="28"/>
        </w:rPr>
        <w:t>+К</w:t>
      </w:r>
      <w:r w:rsidRPr="00284267">
        <w:rPr>
          <w:rFonts w:ascii="Times New Roman" w:hAnsi="Times New Roman"/>
          <w:sz w:val="28"/>
          <w:szCs w:val="28"/>
          <w:vertAlign w:val="subscript"/>
        </w:rPr>
        <w:t>2</w:t>
      </w:r>
      <w:r w:rsidRPr="00284267">
        <w:rPr>
          <w:rFonts w:ascii="Times New Roman" w:hAnsi="Times New Roman"/>
          <w:sz w:val="28"/>
          <w:szCs w:val="28"/>
        </w:rPr>
        <w:t>+…+К</w:t>
      </w:r>
      <w:r w:rsidRPr="00284267">
        <w:rPr>
          <w:rFonts w:ascii="Times New Roman" w:hAnsi="Times New Roman"/>
          <w:sz w:val="28"/>
          <w:szCs w:val="28"/>
          <w:vertAlign w:val="subscript"/>
          <w:lang w:val="en-US"/>
        </w:rPr>
        <w:t>n</w:t>
      </w:r>
      <w:r w:rsidRPr="00284267">
        <w:rPr>
          <w:rFonts w:ascii="Times New Roman" w:hAnsi="Times New Roman"/>
          <w:sz w:val="28"/>
          <w:szCs w:val="28"/>
        </w:rPr>
        <w:t>, где</w:t>
      </w:r>
    </w:p>
    <w:p w:rsidR="00284267" w:rsidRPr="00284267" w:rsidRDefault="00284267" w:rsidP="00284267">
      <w:pPr>
        <w:autoSpaceDE w:val="0"/>
        <w:autoSpaceDN w:val="0"/>
        <w:adjustRightInd w:val="0"/>
        <w:spacing w:after="120"/>
        <w:jc w:val="center"/>
        <w:rPr>
          <w:rFonts w:ascii="Times New Roman" w:hAnsi="Times New Roman"/>
          <w:sz w:val="28"/>
          <w:szCs w:val="28"/>
        </w:rPr>
      </w:pPr>
      <w:r w:rsidRPr="00284267">
        <w:rPr>
          <w:rFonts w:ascii="Times New Roman" w:hAnsi="Times New Roman"/>
          <w:sz w:val="28"/>
          <w:szCs w:val="28"/>
        </w:rPr>
        <w:t>К</w:t>
      </w:r>
      <w:r w:rsidRPr="00284267">
        <w:rPr>
          <w:rFonts w:ascii="Times New Roman" w:hAnsi="Times New Roman"/>
          <w:sz w:val="28"/>
          <w:szCs w:val="28"/>
          <w:vertAlign w:val="subscript"/>
        </w:rPr>
        <w:t>1</w:t>
      </w:r>
      <w:r w:rsidRPr="00284267">
        <w:rPr>
          <w:rFonts w:ascii="Times New Roman" w:hAnsi="Times New Roman"/>
          <w:sz w:val="28"/>
          <w:szCs w:val="28"/>
        </w:rPr>
        <w:t>, К</w:t>
      </w:r>
      <w:proofErr w:type="gramStart"/>
      <w:r w:rsidRPr="00284267">
        <w:rPr>
          <w:rFonts w:ascii="Times New Roman" w:hAnsi="Times New Roman"/>
          <w:sz w:val="28"/>
          <w:szCs w:val="28"/>
          <w:vertAlign w:val="subscript"/>
        </w:rPr>
        <w:t>2</w:t>
      </w:r>
      <w:r w:rsidRPr="00284267">
        <w:rPr>
          <w:rFonts w:ascii="Times New Roman" w:hAnsi="Times New Roman"/>
          <w:sz w:val="28"/>
          <w:szCs w:val="28"/>
        </w:rPr>
        <w:t>,..</w:t>
      </w:r>
      <w:proofErr w:type="gramEnd"/>
      <w:r w:rsidRPr="00284267">
        <w:rPr>
          <w:rFonts w:ascii="Times New Roman" w:hAnsi="Times New Roman"/>
          <w:sz w:val="28"/>
          <w:szCs w:val="28"/>
        </w:rPr>
        <w:t>, К</w:t>
      </w:r>
      <w:r w:rsidRPr="00284267">
        <w:rPr>
          <w:rFonts w:ascii="Times New Roman" w:hAnsi="Times New Roman"/>
          <w:sz w:val="28"/>
          <w:szCs w:val="28"/>
          <w:vertAlign w:val="subscript"/>
          <w:lang w:val="en-US"/>
        </w:rPr>
        <w:t>n</w:t>
      </w:r>
      <w:r w:rsidRPr="00284267">
        <w:rPr>
          <w:rFonts w:ascii="Times New Roman" w:hAnsi="Times New Roman"/>
          <w:sz w:val="28"/>
          <w:szCs w:val="28"/>
        </w:rPr>
        <w:t xml:space="preserve"> – итоговая сводная оценка целевого индикатора.</w:t>
      </w:r>
    </w:p>
    <w:p w:rsidR="00284267" w:rsidRPr="00284267" w:rsidRDefault="00284267" w:rsidP="00284267">
      <w:pPr>
        <w:ind w:firstLine="720"/>
        <w:jc w:val="both"/>
        <w:rPr>
          <w:rFonts w:ascii="Times New Roman" w:hAnsi="Times New Roman"/>
          <w:sz w:val="28"/>
          <w:szCs w:val="28"/>
        </w:rPr>
      </w:pPr>
      <w:r w:rsidRPr="00284267">
        <w:rPr>
          <w:rFonts w:ascii="Times New Roman" w:hAnsi="Times New Roman"/>
          <w:sz w:val="28"/>
          <w:szCs w:val="28"/>
        </w:rPr>
        <w:t>Каждому целевому индикатору присваивается соответствующий балл К:</w:t>
      </w:r>
    </w:p>
    <w:p w:rsidR="00284267" w:rsidRPr="00284267" w:rsidRDefault="00284267" w:rsidP="00284267">
      <w:pPr>
        <w:numPr>
          <w:ilvl w:val="0"/>
          <w:numId w:val="13"/>
        </w:numPr>
        <w:ind w:left="0" w:firstLine="709"/>
        <w:jc w:val="both"/>
        <w:rPr>
          <w:rFonts w:ascii="Times New Roman" w:hAnsi="Times New Roman"/>
          <w:sz w:val="28"/>
          <w:szCs w:val="28"/>
        </w:rPr>
      </w:pPr>
      <w:r w:rsidRPr="00284267">
        <w:rPr>
          <w:rFonts w:ascii="Times New Roman" w:hAnsi="Times New Roman"/>
          <w:sz w:val="28"/>
          <w:szCs w:val="28"/>
        </w:rPr>
        <w:t>при выполнении целевого индикатора - 0 баллов;</w:t>
      </w:r>
    </w:p>
    <w:p w:rsidR="00284267" w:rsidRPr="00284267" w:rsidRDefault="00284267" w:rsidP="00284267">
      <w:pPr>
        <w:numPr>
          <w:ilvl w:val="0"/>
          <w:numId w:val="13"/>
        </w:numPr>
        <w:ind w:left="0" w:firstLine="709"/>
        <w:jc w:val="both"/>
        <w:rPr>
          <w:rFonts w:ascii="Times New Roman" w:hAnsi="Times New Roman"/>
          <w:sz w:val="28"/>
          <w:szCs w:val="28"/>
        </w:rPr>
      </w:pPr>
      <w:r w:rsidRPr="00284267">
        <w:rPr>
          <w:rFonts w:ascii="Times New Roman" w:hAnsi="Times New Roman"/>
          <w:sz w:val="28"/>
          <w:szCs w:val="28"/>
        </w:rPr>
        <w:t>при увеличении целевого индикатора - плюс 1 балл за каждую единицу увеличения;</w:t>
      </w:r>
    </w:p>
    <w:p w:rsidR="00284267" w:rsidRPr="00284267" w:rsidRDefault="00284267" w:rsidP="00284267">
      <w:pPr>
        <w:numPr>
          <w:ilvl w:val="0"/>
          <w:numId w:val="13"/>
        </w:numPr>
        <w:autoSpaceDE w:val="0"/>
        <w:autoSpaceDN w:val="0"/>
        <w:adjustRightInd w:val="0"/>
        <w:spacing w:after="120"/>
        <w:ind w:left="0" w:firstLine="709"/>
        <w:jc w:val="both"/>
        <w:rPr>
          <w:rFonts w:ascii="Times New Roman" w:hAnsi="Times New Roman"/>
          <w:sz w:val="28"/>
          <w:szCs w:val="28"/>
        </w:rPr>
      </w:pPr>
      <w:r w:rsidRPr="00284267">
        <w:rPr>
          <w:rFonts w:ascii="Times New Roman" w:hAnsi="Times New Roman"/>
          <w:sz w:val="28"/>
          <w:szCs w:val="28"/>
        </w:rPr>
        <w:t>при снижении целевого индикатора - минус 1 балл за каждую единицу снижения,</w:t>
      </w:r>
    </w:p>
    <w:p w:rsidR="00284267" w:rsidRPr="00284267" w:rsidRDefault="00284267" w:rsidP="00284267">
      <w:pPr>
        <w:autoSpaceDE w:val="0"/>
        <w:autoSpaceDN w:val="0"/>
        <w:adjustRightInd w:val="0"/>
        <w:spacing w:after="120"/>
        <w:jc w:val="both"/>
        <w:rPr>
          <w:rFonts w:ascii="Times New Roman" w:hAnsi="Times New Roman"/>
          <w:sz w:val="28"/>
          <w:szCs w:val="28"/>
        </w:rPr>
      </w:pPr>
      <w:r w:rsidRPr="00284267">
        <w:rPr>
          <w:rFonts w:ascii="Times New Roman" w:hAnsi="Times New Roman"/>
          <w:sz w:val="28"/>
          <w:szCs w:val="28"/>
        </w:rPr>
        <w:t>согласно форме</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1134"/>
        <w:gridCol w:w="1418"/>
        <w:gridCol w:w="1181"/>
        <w:gridCol w:w="1228"/>
        <w:gridCol w:w="1134"/>
      </w:tblGrid>
      <w:tr w:rsidR="00284267" w:rsidRPr="00284267" w:rsidTr="00F544A5">
        <w:tc>
          <w:tcPr>
            <w:tcW w:w="3686" w:type="dxa"/>
            <w:vMerge w:val="restart"/>
            <w:tcBorders>
              <w:top w:val="single" w:sz="4" w:space="0" w:color="auto"/>
              <w:bottom w:val="single" w:sz="4" w:space="0" w:color="auto"/>
              <w:right w:val="single" w:sz="4" w:space="0" w:color="auto"/>
            </w:tcBorders>
          </w:tcPr>
          <w:p w:rsidR="00284267" w:rsidRPr="00284267" w:rsidRDefault="00284267" w:rsidP="00F544A5">
            <w:pPr>
              <w:pStyle w:val="ac"/>
              <w:jc w:val="center"/>
              <w:rPr>
                <w:rFonts w:ascii="Times New Roman" w:hAnsi="Times New Roman" w:cs="Times New Roman"/>
              </w:rPr>
            </w:pPr>
            <w:r w:rsidRPr="00284267">
              <w:rPr>
                <w:rFonts w:ascii="Times New Roman" w:hAnsi="Times New Roman" w:cs="Times New Roman"/>
              </w:rPr>
              <w:t>Наименование целевого индикатора</w:t>
            </w:r>
          </w:p>
        </w:tc>
        <w:tc>
          <w:tcPr>
            <w:tcW w:w="1134" w:type="dxa"/>
            <w:vMerge w:val="restart"/>
            <w:tcBorders>
              <w:top w:val="single" w:sz="4" w:space="0" w:color="auto"/>
              <w:left w:val="single" w:sz="4" w:space="0" w:color="auto"/>
              <w:bottom w:val="single" w:sz="4" w:space="0" w:color="auto"/>
              <w:right w:val="single" w:sz="4" w:space="0" w:color="auto"/>
            </w:tcBorders>
          </w:tcPr>
          <w:p w:rsidR="00284267" w:rsidRPr="00284267" w:rsidRDefault="00284267" w:rsidP="00F544A5">
            <w:pPr>
              <w:pStyle w:val="ac"/>
              <w:ind w:right="-35"/>
              <w:jc w:val="center"/>
              <w:rPr>
                <w:rFonts w:ascii="Times New Roman" w:hAnsi="Times New Roman" w:cs="Times New Roman"/>
              </w:rPr>
            </w:pPr>
            <w:r w:rsidRPr="00284267">
              <w:rPr>
                <w:rFonts w:ascii="Times New Roman" w:hAnsi="Times New Roman" w:cs="Times New Roman"/>
              </w:rPr>
              <w:t>Единица измерения</w:t>
            </w:r>
          </w:p>
        </w:tc>
        <w:tc>
          <w:tcPr>
            <w:tcW w:w="4961" w:type="dxa"/>
            <w:gridSpan w:val="4"/>
            <w:tcBorders>
              <w:top w:val="single" w:sz="4" w:space="0" w:color="auto"/>
              <w:left w:val="single" w:sz="4" w:space="0" w:color="auto"/>
              <w:bottom w:val="single" w:sz="4" w:space="0" w:color="auto"/>
            </w:tcBorders>
          </w:tcPr>
          <w:p w:rsidR="00284267" w:rsidRPr="00284267" w:rsidRDefault="00284267" w:rsidP="00F544A5">
            <w:pPr>
              <w:pStyle w:val="ac"/>
              <w:jc w:val="center"/>
              <w:rPr>
                <w:rFonts w:ascii="Times New Roman" w:hAnsi="Times New Roman" w:cs="Times New Roman"/>
              </w:rPr>
            </w:pPr>
            <w:r w:rsidRPr="00284267">
              <w:rPr>
                <w:rFonts w:ascii="Times New Roman" w:hAnsi="Times New Roman" w:cs="Times New Roman"/>
              </w:rPr>
              <w:t>Значение целевого индикатора</w:t>
            </w:r>
          </w:p>
        </w:tc>
      </w:tr>
      <w:tr w:rsidR="00284267" w:rsidRPr="00284267" w:rsidTr="00F544A5">
        <w:trPr>
          <w:cantSplit/>
          <w:trHeight w:val="2150"/>
        </w:trPr>
        <w:tc>
          <w:tcPr>
            <w:tcW w:w="3686" w:type="dxa"/>
            <w:vMerge/>
            <w:tcBorders>
              <w:top w:val="single" w:sz="4" w:space="0" w:color="auto"/>
              <w:bottom w:val="single" w:sz="4" w:space="0" w:color="auto"/>
              <w:right w:val="single" w:sz="4" w:space="0" w:color="auto"/>
            </w:tcBorders>
            <w:vAlign w:val="center"/>
          </w:tcPr>
          <w:p w:rsidR="00284267" w:rsidRPr="00284267" w:rsidRDefault="00284267" w:rsidP="00F544A5">
            <w:pPr>
              <w:pStyle w:val="ac"/>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84267" w:rsidRPr="00284267" w:rsidRDefault="00284267" w:rsidP="00F544A5">
            <w:pPr>
              <w:pStyle w:val="ac"/>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284267" w:rsidRPr="00284267" w:rsidRDefault="00284267" w:rsidP="00F544A5">
            <w:pPr>
              <w:pStyle w:val="ac"/>
              <w:jc w:val="center"/>
              <w:rPr>
                <w:rFonts w:ascii="Times New Roman" w:hAnsi="Times New Roman" w:cs="Times New Roman"/>
              </w:rPr>
            </w:pPr>
            <w:r w:rsidRPr="00284267">
              <w:rPr>
                <w:rFonts w:ascii="Times New Roman" w:hAnsi="Times New Roman" w:cs="Times New Roman"/>
              </w:rPr>
              <w:t>Утверждено в целевой Программе</w:t>
            </w:r>
          </w:p>
        </w:tc>
        <w:tc>
          <w:tcPr>
            <w:tcW w:w="1181" w:type="dxa"/>
            <w:tcBorders>
              <w:top w:val="single" w:sz="4" w:space="0" w:color="auto"/>
              <w:left w:val="single" w:sz="4" w:space="0" w:color="auto"/>
              <w:bottom w:val="single" w:sz="4" w:space="0" w:color="auto"/>
              <w:right w:val="single" w:sz="4" w:space="0" w:color="auto"/>
            </w:tcBorders>
          </w:tcPr>
          <w:p w:rsidR="00284267" w:rsidRPr="00284267" w:rsidRDefault="00284267" w:rsidP="00F544A5">
            <w:pPr>
              <w:pStyle w:val="ac"/>
              <w:jc w:val="center"/>
              <w:rPr>
                <w:rFonts w:ascii="Times New Roman" w:hAnsi="Times New Roman" w:cs="Times New Roman"/>
              </w:rPr>
            </w:pPr>
            <w:r w:rsidRPr="00284267">
              <w:rPr>
                <w:rFonts w:ascii="Times New Roman" w:hAnsi="Times New Roman" w:cs="Times New Roman"/>
              </w:rPr>
              <w:t>Достигнуто</w:t>
            </w:r>
          </w:p>
        </w:tc>
        <w:tc>
          <w:tcPr>
            <w:tcW w:w="1228" w:type="dxa"/>
            <w:tcBorders>
              <w:top w:val="single" w:sz="4" w:space="0" w:color="auto"/>
              <w:left w:val="single" w:sz="4" w:space="0" w:color="auto"/>
              <w:bottom w:val="single" w:sz="4" w:space="0" w:color="auto"/>
              <w:right w:val="single" w:sz="4" w:space="0" w:color="auto"/>
            </w:tcBorders>
          </w:tcPr>
          <w:p w:rsidR="00284267" w:rsidRPr="00284267" w:rsidRDefault="00284267" w:rsidP="00F544A5">
            <w:pPr>
              <w:pStyle w:val="ac"/>
              <w:jc w:val="center"/>
              <w:rPr>
                <w:rFonts w:ascii="Times New Roman" w:hAnsi="Times New Roman" w:cs="Times New Roman"/>
              </w:rPr>
            </w:pPr>
            <w:r w:rsidRPr="00284267">
              <w:rPr>
                <w:rFonts w:ascii="Times New Roman" w:hAnsi="Times New Roman" w:cs="Times New Roman"/>
              </w:rPr>
              <w:t>Отклонение</w:t>
            </w:r>
          </w:p>
        </w:tc>
        <w:tc>
          <w:tcPr>
            <w:tcW w:w="1134" w:type="dxa"/>
            <w:tcBorders>
              <w:top w:val="single" w:sz="4" w:space="0" w:color="auto"/>
              <w:left w:val="single" w:sz="4" w:space="0" w:color="auto"/>
              <w:bottom w:val="single" w:sz="4" w:space="0" w:color="auto"/>
            </w:tcBorders>
          </w:tcPr>
          <w:p w:rsidR="00284267" w:rsidRPr="00284267" w:rsidRDefault="00284267" w:rsidP="00F544A5">
            <w:pPr>
              <w:pStyle w:val="ac"/>
              <w:jc w:val="center"/>
              <w:rPr>
                <w:rFonts w:ascii="Times New Roman" w:hAnsi="Times New Roman" w:cs="Times New Roman"/>
              </w:rPr>
            </w:pPr>
            <w:r w:rsidRPr="00284267">
              <w:rPr>
                <w:rFonts w:ascii="Times New Roman" w:hAnsi="Times New Roman" w:cs="Times New Roman"/>
              </w:rPr>
              <w:t>Оценка в баллах</w:t>
            </w:r>
          </w:p>
        </w:tc>
      </w:tr>
      <w:tr w:rsidR="00284267" w:rsidRPr="00284267" w:rsidTr="00F544A5">
        <w:trPr>
          <w:trHeight w:val="595"/>
        </w:trPr>
        <w:tc>
          <w:tcPr>
            <w:tcW w:w="3686" w:type="dxa"/>
            <w:tcBorders>
              <w:top w:val="single" w:sz="4" w:space="0" w:color="auto"/>
              <w:bottom w:val="single" w:sz="4" w:space="0" w:color="auto"/>
              <w:right w:val="single" w:sz="4" w:space="0" w:color="auto"/>
            </w:tcBorders>
            <w:vAlign w:val="center"/>
          </w:tcPr>
          <w:p w:rsidR="00284267" w:rsidRPr="00284267" w:rsidRDefault="006109E5" w:rsidP="00F544A5">
            <w:pPr>
              <w:jc w:val="center"/>
              <w:rPr>
                <w:rFonts w:ascii="Times New Roman" w:hAnsi="Times New Roman"/>
                <w:szCs w:val="24"/>
              </w:rPr>
            </w:pPr>
            <w:r w:rsidRPr="006109E5">
              <w:rPr>
                <w:rFonts w:ascii="Times New Roman" w:hAnsi="Times New Roman"/>
                <w:szCs w:val="28"/>
              </w:rPr>
              <w:t>Недопущение аварийных ситуаций на гидротехнических сооружениях муниципального образования Степанцевское</w:t>
            </w:r>
          </w:p>
        </w:tc>
        <w:tc>
          <w:tcPr>
            <w:tcW w:w="1134" w:type="dxa"/>
            <w:tcBorders>
              <w:top w:val="single" w:sz="4" w:space="0" w:color="auto"/>
              <w:left w:val="single" w:sz="4" w:space="0" w:color="auto"/>
              <w:bottom w:val="single" w:sz="4" w:space="0" w:color="auto"/>
              <w:right w:val="single" w:sz="4" w:space="0" w:color="auto"/>
            </w:tcBorders>
            <w:vAlign w:val="center"/>
          </w:tcPr>
          <w:p w:rsidR="00284267" w:rsidRPr="00284267" w:rsidRDefault="002E21A4" w:rsidP="00F544A5">
            <w:pPr>
              <w:pStyle w:val="ac"/>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284267" w:rsidRPr="00284267" w:rsidRDefault="00284267" w:rsidP="00F544A5">
            <w:pPr>
              <w:pStyle w:val="ac"/>
              <w:jc w:val="center"/>
              <w:rPr>
                <w:rFonts w:ascii="Times New Roman" w:hAnsi="Times New Roman" w:cs="Times New Roman"/>
              </w:rPr>
            </w:pPr>
          </w:p>
        </w:tc>
        <w:tc>
          <w:tcPr>
            <w:tcW w:w="1181" w:type="dxa"/>
            <w:tcBorders>
              <w:top w:val="single" w:sz="4" w:space="0" w:color="auto"/>
              <w:left w:val="single" w:sz="4" w:space="0" w:color="auto"/>
              <w:bottom w:val="single" w:sz="4" w:space="0" w:color="auto"/>
              <w:right w:val="single" w:sz="4" w:space="0" w:color="auto"/>
            </w:tcBorders>
            <w:vAlign w:val="center"/>
          </w:tcPr>
          <w:p w:rsidR="00284267" w:rsidRPr="00284267" w:rsidRDefault="00284267" w:rsidP="00F544A5">
            <w:pPr>
              <w:pStyle w:val="ac"/>
              <w:jc w:val="center"/>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vAlign w:val="center"/>
          </w:tcPr>
          <w:p w:rsidR="00284267" w:rsidRPr="00284267" w:rsidRDefault="00284267" w:rsidP="00F544A5">
            <w:pPr>
              <w:pStyle w:val="ac"/>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vAlign w:val="center"/>
          </w:tcPr>
          <w:p w:rsidR="00284267" w:rsidRPr="00284267" w:rsidRDefault="00284267" w:rsidP="00F544A5">
            <w:pPr>
              <w:pStyle w:val="ac"/>
              <w:jc w:val="center"/>
              <w:rPr>
                <w:rFonts w:ascii="Times New Roman" w:hAnsi="Times New Roman" w:cs="Times New Roman"/>
              </w:rPr>
            </w:pPr>
          </w:p>
        </w:tc>
      </w:tr>
      <w:tr w:rsidR="00284267" w:rsidRPr="00284267" w:rsidTr="00F544A5">
        <w:tc>
          <w:tcPr>
            <w:tcW w:w="8647" w:type="dxa"/>
            <w:gridSpan w:val="5"/>
            <w:tcBorders>
              <w:top w:val="single" w:sz="4" w:space="0" w:color="auto"/>
              <w:bottom w:val="single" w:sz="4" w:space="0" w:color="auto"/>
              <w:right w:val="single" w:sz="4" w:space="0" w:color="auto"/>
            </w:tcBorders>
          </w:tcPr>
          <w:p w:rsidR="00284267" w:rsidRPr="00284267" w:rsidRDefault="00284267" w:rsidP="00F544A5">
            <w:pPr>
              <w:pStyle w:val="ac"/>
              <w:rPr>
                <w:rFonts w:ascii="Times New Roman" w:hAnsi="Times New Roman" w:cs="Times New Roman"/>
              </w:rPr>
            </w:pPr>
            <w:r w:rsidRPr="00284267">
              <w:rPr>
                <w:rFonts w:ascii="Times New Roman" w:hAnsi="Times New Roman" w:cs="Times New Roman"/>
              </w:rPr>
              <w:t>Итого сводная оценка</w:t>
            </w:r>
          </w:p>
        </w:tc>
        <w:tc>
          <w:tcPr>
            <w:tcW w:w="1134" w:type="dxa"/>
            <w:tcBorders>
              <w:top w:val="single" w:sz="4" w:space="0" w:color="auto"/>
              <w:left w:val="single" w:sz="4" w:space="0" w:color="auto"/>
              <w:bottom w:val="single" w:sz="4" w:space="0" w:color="auto"/>
            </w:tcBorders>
          </w:tcPr>
          <w:p w:rsidR="00284267" w:rsidRPr="00284267" w:rsidRDefault="00284267" w:rsidP="00F544A5">
            <w:pPr>
              <w:pStyle w:val="ac"/>
              <w:rPr>
                <w:rFonts w:ascii="Times New Roman" w:hAnsi="Times New Roman" w:cs="Times New Roman"/>
              </w:rPr>
            </w:pPr>
          </w:p>
        </w:tc>
      </w:tr>
    </w:tbl>
    <w:p w:rsidR="00284267" w:rsidRPr="00284267" w:rsidRDefault="00284267" w:rsidP="00284267">
      <w:pPr>
        <w:autoSpaceDE w:val="0"/>
        <w:autoSpaceDN w:val="0"/>
        <w:adjustRightInd w:val="0"/>
        <w:spacing w:after="120"/>
        <w:jc w:val="center"/>
        <w:rPr>
          <w:rFonts w:ascii="Times New Roman" w:hAnsi="Times New Roman"/>
          <w:sz w:val="28"/>
          <w:szCs w:val="28"/>
        </w:rPr>
      </w:pPr>
      <w:r w:rsidRPr="00284267">
        <w:rPr>
          <w:rFonts w:ascii="Times New Roman" w:hAnsi="Times New Roman"/>
          <w:sz w:val="28"/>
          <w:szCs w:val="28"/>
        </w:rPr>
        <w:t>Вывод об эффективности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646"/>
        <w:gridCol w:w="2268"/>
        <w:gridCol w:w="2032"/>
      </w:tblGrid>
      <w:tr w:rsidR="00284267" w:rsidRPr="00284267" w:rsidTr="00F544A5">
        <w:tc>
          <w:tcPr>
            <w:tcW w:w="2835" w:type="dxa"/>
            <w:tcBorders>
              <w:top w:val="single" w:sz="4" w:space="0" w:color="auto"/>
              <w:bottom w:val="single" w:sz="4" w:space="0" w:color="auto"/>
              <w:right w:val="single" w:sz="4" w:space="0" w:color="auto"/>
            </w:tcBorders>
          </w:tcPr>
          <w:p w:rsidR="00284267" w:rsidRPr="00284267" w:rsidRDefault="00284267" w:rsidP="00F544A5">
            <w:pPr>
              <w:pStyle w:val="ac"/>
              <w:jc w:val="center"/>
              <w:rPr>
                <w:rFonts w:ascii="Times New Roman" w:hAnsi="Times New Roman" w:cs="Times New Roman"/>
                <w:sz w:val="28"/>
                <w:szCs w:val="28"/>
              </w:rPr>
            </w:pPr>
            <w:r w:rsidRPr="00284267">
              <w:rPr>
                <w:rFonts w:ascii="Times New Roman" w:hAnsi="Times New Roman" w:cs="Times New Roman"/>
                <w:sz w:val="28"/>
                <w:szCs w:val="28"/>
              </w:rPr>
              <w:t>Вывод об эффективности Программы</w:t>
            </w:r>
          </w:p>
        </w:tc>
        <w:tc>
          <w:tcPr>
            <w:tcW w:w="2646" w:type="dxa"/>
            <w:tcBorders>
              <w:top w:val="single" w:sz="4" w:space="0" w:color="auto"/>
              <w:left w:val="single" w:sz="4" w:space="0" w:color="auto"/>
              <w:bottom w:val="single" w:sz="4" w:space="0" w:color="auto"/>
              <w:right w:val="single" w:sz="4" w:space="0" w:color="auto"/>
            </w:tcBorders>
          </w:tcPr>
          <w:p w:rsidR="00284267" w:rsidRPr="00284267" w:rsidRDefault="00284267" w:rsidP="00F544A5">
            <w:pPr>
              <w:pStyle w:val="ac"/>
              <w:jc w:val="center"/>
              <w:rPr>
                <w:rFonts w:ascii="Times New Roman" w:hAnsi="Times New Roman" w:cs="Times New Roman"/>
                <w:sz w:val="28"/>
                <w:szCs w:val="28"/>
              </w:rPr>
            </w:pPr>
            <w:r w:rsidRPr="00284267">
              <w:rPr>
                <w:rFonts w:ascii="Times New Roman" w:hAnsi="Times New Roman" w:cs="Times New Roman"/>
                <w:sz w:val="28"/>
                <w:szCs w:val="28"/>
              </w:rPr>
              <w:t>Итоговая сводная оценка (баллов)</w:t>
            </w:r>
          </w:p>
        </w:tc>
        <w:tc>
          <w:tcPr>
            <w:tcW w:w="2268" w:type="dxa"/>
            <w:tcBorders>
              <w:top w:val="single" w:sz="4" w:space="0" w:color="auto"/>
              <w:left w:val="single" w:sz="4" w:space="0" w:color="auto"/>
              <w:bottom w:val="single" w:sz="4" w:space="0" w:color="auto"/>
              <w:right w:val="single" w:sz="4" w:space="0" w:color="auto"/>
            </w:tcBorders>
          </w:tcPr>
          <w:p w:rsidR="00284267" w:rsidRPr="00284267" w:rsidRDefault="00284267" w:rsidP="00F544A5">
            <w:pPr>
              <w:pStyle w:val="ac"/>
              <w:jc w:val="center"/>
              <w:rPr>
                <w:rFonts w:ascii="Times New Roman" w:hAnsi="Times New Roman" w:cs="Times New Roman"/>
                <w:sz w:val="28"/>
                <w:szCs w:val="28"/>
              </w:rPr>
            </w:pPr>
            <w:r w:rsidRPr="00284267">
              <w:rPr>
                <w:rFonts w:ascii="Times New Roman" w:hAnsi="Times New Roman" w:cs="Times New Roman"/>
                <w:sz w:val="28"/>
                <w:szCs w:val="28"/>
              </w:rPr>
              <w:t>Обоснование причин положительной / отрицательной динамики эффективности</w:t>
            </w:r>
          </w:p>
        </w:tc>
        <w:tc>
          <w:tcPr>
            <w:tcW w:w="2032" w:type="dxa"/>
            <w:tcBorders>
              <w:top w:val="single" w:sz="4" w:space="0" w:color="auto"/>
              <w:left w:val="single" w:sz="4" w:space="0" w:color="auto"/>
              <w:bottom w:val="single" w:sz="4" w:space="0" w:color="auto"/>
            </w:tcBorders>
          </w:tcPr>
          <w:p w:rsidR="00284267" w:rsidRPr="00284267" w:rsidRDefault="00284267" w:rsidP="00F544A5">
            <w:pPr>
              <w:pStyle w:val="ac"/>
              <w:jc w:val="center"/>
              <w:rPr>
                <w:rFonts w:ascii="Times New Roman" w:hAnsi="Times New Roman" w:cs="Times New Roman"/>
                <w:sz w:val="28"/>
                <w:szCs w:val="28"/>
              </w:rPr>
            </w:pPr>
            <w:r w:rsidRPr="00284267">
              <w:rPr>
                <w:rFonts w:ascii="Times New Roman" w:hAnsi="Times New Roman" w:cs="Times New Roman"/>
                <w:sz w:val="28"/>
                <w:szCs w:val="28"/>
              </w:rPr>
              <w:t>Предложения по дальнейшей реализации Программы</w:t>
            </w:r>
          </w:p>
        </w:tc>
      </w:tr>
      <w:tr w:rsidR="00284267" w:rsidRPr="00284267" w:rsidTr="00F544A5">
        <w:tc>
          <w:tcPr>
            <w:tcW w:w="2835" w:type="dxa"/>
            <w:tcBorders>
              <w:top w:val="single" w:sz="4" w:space="0" w:color="auto"/>
              <w:bottom w:val="single" w:sz="4" w:space="0" w:color="auto"/>
              <w:right w:val="single" w:sz="4" w:space="0" w:color="auto"/>
            </w:tcBorders>
          </w:tcPr>
          <w:p w:rsidR="00284267" w:rsidRPr="00284267" w:rsidRDefault="00284267" w:rsidP="00F544A5">
            <w:pPr>
              <w:pStyle w:val="ac"/>
              <w:rPr>
                <w:rFonts w:ascii="Times New Roman" w:hAnsi="Times New Roman" w:cs="Times New Roman"/>
                <w:sz w:val="28"/>
                <w:szCs w:val="28"/>
              </w:rPr>
            </w:pPr>
            <w:r w:rsidRPr="00284267">
              <w:rPr>
                <w:rFonts w:ascii="Times New Roman" w:hAnsi="Times New Roman" w:cs="Times New Roman"/>
                <w:sz w:val="28"/>
                <w:szCs w:val="28"/>
              </w:rPr>
              <w:t>Эффективность возросла</w:t>
            </w:r>
          </w:p>
        </w:tc>
        <w:tc>
          <w:tcPr>
            <w:tcW w:w="2646" w:type="dxa"/>
            <w:tcBorders>
              <w:top w:val="single" w:sz="4" w:space="0" w:color="auto"/>
              <w:left w:val="single" w:sz="4" w:space="0" w:color="auto"/>
              <w:bottom w:val="single" w:sz="4" w:space="0" w:color="auto"/>
              <w:right w:val="single" w:sz="4" w:space="0" w:color="auto"/>
            </w:tcBorders>
          </w:tcPr>
          <w:p w:rsidR="00284267" w:rsidRPr="00284267" w:rsidRDefault="00284267" w:rsidP="00F544A5">
            <w:pPr>
              <w:pStyle w:val="ac"/>
              <w:jc w:val="center"/>
              <w:rPr>
                <w:rFonts w:ascii="Times New Roman" w:hAnsi="Times New Roman" w:cs="Times New Roman"/>
                <w:sz w:val="28"/>
                <w:szCs w:val="28"/>
              </w:rPr>
            </w:pPr>
            <w:r w:rsidRPr="00284267">
              <w:rPr>
                <w:rFonts w:ascii="Times New Roman" w:hAnsi="Times New Roman" w:cs="Times New Roman"/>
                <w:sz w:val="28"/>
                <w:szCs w:val="28"/>
              </w:rPr>
              <w:t>Положительное значение</w:t>
            </w:r>
          </w:p>
        </w:tc>
        <w:tc>
          <w:tcPr>
            <w:tcW w:w="2268" w:type="dxa"/>
            <w:tcBorders>
              <w:top w:val="single" w:sz="4" w:space="0" w:color="auto"/>
              <w:left w:val="single" w:sz="4" w:space="0" w:color="auto"/>
              <w:bottom w:val="single" w:sz="4" w:space="0" w:color="auto"/>
              <w:right w:val="single" w:sz="4" w:space="0" w:color="auto"/>
            </w:tcBorders>
          </w:tcPr>
          <w:p w:rsidR="00284267" w:rsidRPr="00284267" w:rsidRDefault="00284267" w:rsidP="00F544A5">
            <w:pPr>
              <w:pStyle w:val="ac"/>
              <w:rPr>
                <w:rFonts w:ascii="Times New Roman" w:hAnsi="Times New Roman" w:cs="Times New Roman"/>
                <w:sz w:val="28"/>
                <w:szCs w:val="28"/>
              </w:rPr>
            </w:pPr>
          </w:p>
        </w:tc>
        <w:tc>
          <w:tcPr>
            <w:tcW w:w="2032" w:type="dxa"/>
            <w:tcBorders>
              <w:top w:val="single" w:sz="4" w:space="0" w:color="auto"/>
              <w:left w:val="single" w:sz="4" w:space="0" w:color="auto"/>
              <w:bottom w:val="single" w:sz="4" w:space="0" w:color="auto"/>
            </w:tcBorders>
          </w:tcPr>
          <w:p w:rsidR="00284267" w:rsidRPr="00284267" w:rsidRDefault="00284267" w:rsidP="00F544A5">
            <w:pPr>
              <w:pStyle w:val="ac"/>
              <w:rPr>
                <w:rFonts w:ascii="Times New Roman" w:hAnsi="Times New Roman" w:cs="Times New Roman"/>
                <w:sz w:val="28"/>
                <w:szCs w:val="28"/>
              </w:rPr>
            </w:pPr>
          </w:p>
        </w:tc>
      </w:tr>
      <w:tr w:rsidR="00284267" w:rsidRPr="00284267" w:rsidTr="00F544A5">
        <w:tc>
          <w:tcPr>
            <w:tcW w:w="2835" w:type="dxa"/>
            <w:tcBorders>
              <w:top w:val="single" w:sz="4" w:space="0" w:color="auto"/>
              <w:bottom w:val="single" w:sz="4" w:space="0" w:color="auto"/>
              <w:right w:val="single" w:sz="4" w:space="0" w:color="auto"/>
            </w:tcBorders>
          </w:tcPr>
          <w:p w:rsidR="00284267" w:rsidRPr="00284267" w:rsidRDefault="00284267" w:rsidP="00F544A5">
            <w:pPr>
              <w:pStyle w:val="ac"/>
              <w:rPr>
                <w:rFonts w:ascii="Times New Roman" w:hAnsi="Times New Roman" w:cs="Times New Roman"/>
                <w:sz w:val="28"/>
                <w:szCs w:val="28"/>
              </w:rPr>
            </w:pPr>
            <w:r w:rsidRPr="00284267">
              <w:rPr>
                <w:rFonts w:ascii="Times New Roman" w:hAnsi="Times New Roman" w:cs="Times New Roman"/>
                <w:sz w:val="28"/>
                <w:szCs w:val="28"/>
              </w:rPr>
              <w:t>Эффективность на уровне</w:t>
            </w:r>
          </w:p>
        </w:tc>
        <w:tc>
          <w:tcPr>
            <w:tcW w:w="2646" w:type="dxa"/>
            <w:tcBorders>
              <w:top w:val="single" w:sz="4" w:space="0" w:color="auto"/>
              <w:left w:val="single" w:sz="4" w:space="0" w:color="auto"/>
              <w:bottom w:val="single" w:sz="4" w:space="0" w:color="auto"/>
              <w:right w:val="single" w:sz="4" w:space="0" w:color="auto"/>
            </w:tcBorders>
          </w:tcPr>
          <w:p w:rsidR="00284267" w:rsidRPr="00284267" w:rsidRDefault="00284267" w:rsidP="00F544A5">
            <w:pPr>
              <w:pStyle w:val="ac"/>
              <w:jc w:val="center"/>
              <w:rPr>
                <w:rFonts w:ascii="Times New Roman" w:hAnsi="Times New Roman" w:cs="Times New Roman"/>
                <w:sz w:val="28"/>
                <w:szCs w:val="28"/>
              </w:rPr>
            </w:pPr>
            <w:r w:rsidRPr="00284267">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284267" w:rsidRPr="00284267" w:rsidRDefault="00284267" w:rsidP="00F544A5">
            <w:pPr>
              <w:pStyle w:val="ac"/>
              <w:rPr>
                <w:rFonts w:ascii="Times New Roman" w:hAnsi="Times New Roman" w:cs="Times New Roman"/>
                <w:sz w:val="28"/>
                <w:szCs w:val="28"/>
              </w:rPr>
            </w:pPr>
          </w:p>
        </w:tc>
        <w:tc>
          <w:tcPr>
            <w:tcW w:w="2032" w:type="dxa"/>
            <w:tcBorders>
              <w:top w:val="single" w:sz="4" w:space="0" w:color="auto"/>
              <w:left w:val="single" w:sz="4" w:space="0" w:color="auto"/>
              <w:bottom w:val="single" w:sz="4" w:space="0" w:color="auto"/>
            </w:tcBorders>
          </w:tcPr>
          <w:p w:rsidR="00284267" w:rsidRPr="00284267" w:rsidRDefault="00284267" w:rsidP="00F544A5">
            <w:pPr>
              <w:pStyle w:val="ac"/>
              <w:rPr>
                <w:rFonts w:ascii="Times New Roman" w:hAnsi="Times New Roman" w:cs="Times New Roman"/>
                <w:sz w:val="28"/>
                <w:szCs w:val="28"/>
              </w:rPr>
            </w:pPr>
          </w:p>
        </w:tc>
      </w:tr>
      <w:tr w:rsidR="00284267" w:rsidRPr="00284267" w:rsidTr="00F544A5">
        <w:tc>
          <w:tcPr>
            <w:tcW w:w="2835" w:type="dxa"/>
            <w:tcBorders>
              <w:top w:val="single" w:sz="4" w:space="0" w:color="auto"/>
              <w:bottom w:val="single" w:sz="4" w:space="0" w:color="auto"/>
              <w:right w:val="single" w:sz="4" w:space="0" w:color="auto"/>
            </w:tcBorders>
          </w:tcPr>
          <w:p w:rsidR="00284267" w:rsidRPr="00284267" w:rsidRDefault="00284267" w:rsidP="00F544A5">
            <w:pPr>
              <w:pStyle w:val="ac"/>
              <w:rPr>
                <w:rFonts w:ascii="Times New Roman" w:hAnsi="Times New Roman" w:cs="Times New Roman"/>
                <w:sz w:val="28"/>
                <w:szCs w:val="28"/>
              </w:rPr>
            </w:pPr>
            <w:r w:rsidRPr="00284267">
              <w:rPr>
                <w:rFonts w:ascii="Times New Roman" w:hAnsi="Times New Roman" w:cs="Times New Roman"/>
                <w:sz w:val="28"/>
                <w:szCs w:val="28"/>
              </w:rPr>
              <w:t>Эффективность снизилась</w:t>
            </w:r>
          </w:p>
        </w:tc>
        <w:tc>
          <w:tcPr>
            <w:tcW w:w="2646" w:type="dxa"/>
            <w:tcBorders>
              <w:top w:val="single" w:sz="4" w:space="0" w:color="auto"/>
              <w:left w:val="single" w:sz="4" w:space="0" w:color="auto"/>
              <w:bottom w:val="single" w:sz="4" w:space="0" w:color="auto"/>
              <w:right w:val="single" w:sz="4" w:space="0" w:color="auto"/>
            </w:tcBorders>
          </w:tcPr>
          <w:p w:rsidR="00284267" w:rsidRPr="00284267" w:rsidRDefault="00284267" w:rsidP="00F544A5">
            <w:pPr>
              <w:pStyle w:val="ac"/>
              <w:jc w:val="center"/>
              <w:rPr>
                <w:rFonts w:ascii="Times New Roman" w:hAnsi="Times New Roman" w:cs="Times New Roman"/>
                <w:sz w:val="28"/>
                <w:szCs w:val="28"/>
              </w:rPr>
            </w:pPr>
            <w:r w:rsidRPr="00284267">
              <w:rPr>
                <w:rFonts w:ascii="Times New Roman" w:hAnsi="Times New Roman" w:cs="Times New Roman"/>
                <w:sz w:val="28"/>
                <w:szCs w:val="28"/>
              </w:rPr>
              <w:t>Отрицательное значение</w:t>
            </w:r>
          </w:p>
        </w:tc>
        <w:tc>
          <w:tcPr>
            <w:tcW w:w="2268" w:type="dxa"/>
            <w:tcBorders>
              <w:top w:val="single" w:sz="4" w:space="0" w:color="auto"/>
              <w:left w:val="single" w:sz="4" w:space="0" w:color="auto"/>
              <w:bottom w:val="single" w:sz="4" w:space="0" w:color="auto"/>
              <w:right w:val="single" w:sz="4" w:space="0" w:color="auto"/>
            </w:tcBorders>
          </w:tcPr>
          <w:p w:rsidR="00284267" w:rsidRPr="00284267" w:rsidRDefault="00284267" w:rsidP="00F544A5">
            <w:pPr>
              <w:pStyle w:val="ac"/>
              <w:rPr>
                <w:rFonts w:ascii="Times New Roman" w:hAnsi="Times New Roman" w:cs="Times New Roman"/>
                <w:sz w:val="28"/>
                <w:szCs w:val="28"/>
              </w:rPr>
            </w:pPr>
          </w:p>
        </w:tc>
        <w:tc>
          <w:tcPr>
            <w:tcW w:w="2032" w:type="dxa"/>
            <w:tcBorders>
              <w:top w:val="single" w:sz="4" w:space="0" w:color="auto"/>
              <w:left w:val="single" w:sz="4" w:space="0" w:color="auto"/>
              <w:bottom w:val="single" w:sz="4" w:space="0" w:color="auto"/>
            </w:tcBorders>
          </w:tcPr>
          <w:p w:rsidR="00284267" w:rsidRPr="00284267" w:rsidRDefault="00284267" w:rsidP="00F544A5">
            <w:pPr>
              <w:pStyle w:val="ac"/>
              <w:rPr>
                <w:rFonts w:ascii="Times New Roman" w:hAnsi="Times New Roman" w:cs="Times New Roman"/>
                <w:sz w:val="28"/>
                <w:szCs w:val="28"/>
              </w:rPr>
            </w:pPr>
          </w:p>
        </w:tc>
      </w:tr>
    </w:tbl>
    <w:p w:rsidR="00284267" w:rsidRPr="00284267" w:rsidRDefault="00284267" w:rsidP="00284267">
      <w:pPr>
        <w:autoSpaceDE w:val="0"/>
        <w:autoSpaceDN w:val="0"/>
        <w:adjustRightInd w:val="0"/>
        <w:spacing w:before="120" w:after="120"/>
        <w:ind w:firstLine="709"/>
        <w:jc w:val="both"/>
        <w:rPr>
          <w:rFonts w:ascii="Times New Roman" w:hAnsi="Times New Roman"/>
          <w:sz w:val="28"/>
          <w:szCs w:val="28"/>
        </w:rPr>
      </w:pPr>
      <w:r w:rsidRPr="00284267">
        <w:rPr>
          <w:rFonts w:ascii="Times New Roman" w:hAnsi="Times New Roman"/>
          <w:sz w:val="28"/>
          <w:szCs w:val="28"/>
        </w:rPr>
        <w:lastRenderedPageBreak/>
        <w:t>Эффективность использования бюджетных средств на реализацию отдельных мероприятий рассчитывается по формулам</w:t>
      </w:r>
    </w:p>
    <w:p w:rsidR="00284267" w:rsidRPr="00284267" w:rsidRDefault="00284267" w:rsidP="00284267">
      <w:pPr>
        <w:autoSpaceDE w:val="0"/>
        <w:autoSpaceDN w:val="0"/>
        <w:adjustRightInd w:val="0"/>
        <w:spacing w:after="120"/>
        <w:ind w:firstLine="709"/>
        <w:jc w:val="both"/>
        <w:rPr>
          <w:rFonts w:ascii="Times New Roman" w:hAnsi="Times New Roman"/>
          <w:sz w:val="28"/>
          <w:szCs w:val="28"/>
        </w:rPr>
      </w:pPr>
      <w:r w:rsidRPr="00284267">
        <w:rPr>
          <w:rFonts w:ascii="Times New Roman" w:hAnsi="Times New Roman"/>
          <w:sz w:val="28"/>
          <w:szCs w:val="28"/>
        </w:rPr>
        <w:t>ЭП</w:t>
      </w:r>
      <w:proofErr w:type="spellStart"/>
      <w:r w:rsidRPr="00284267">
        <w:rPr>
          <w:rFonts w:ascii="Times New Roman" w:hAnsi="Times New Roman"/>
          <w:sz w:val="28"/>
          <w:szCs w:val="28"/>
          <w:vertAlign w:val="subscript"/>
          <w:lang w:val="en-US"/>
        </w:rPr>
        <w:t>i</w:t>
      </w:r>
      <w:proofErr w:type="spellEnd"/>
      <w:r w:rsidRPr="00284267">
        <w:rPr>
          <w:rFonts w:ascii="Times New Roman" w:hAnsi="Times New Roman"/>
          <w:sz w:val="28"/>
          <w:szCs w:val="28"/>
          <w:vertAlign w:val="subscript"/>
        </w:rPr>
        <w:t xml:space="preserve"> </w:t>
      </w:r>
      <w:r w:rsidRPr="00284267">
        <w:rPr>
          <w:rFonts w:ascii="Times New Roman" w:hAnsi="Times New Roman"/>
          <w:sz w:val="28"/>
          <w:szCs w:val="28"/>
        </w:rPr>
        <w:t>= БРП</w:t>
      </w:r>
      <w:proofErr w:type="spellStart"/>
      <w:r w:rsidRPr="00284267">
        <w:rPr>
          <w:rFonts w:ascii="Times New Roman" w:hAnsi="Times New Roman"/>
          <w:sz w:val="28"/>
          <w:szCs w:val="28"/>
          <w:vertAlign w:val="subscript"/>
          <w:lang w:val="en-US"/>
        </w:rPr>
        <w:t>i</w:t>
      </w:r>
      <w:proofErr w:type="spellEnd"/>
      <w:r w:rsidRPr="00284267">
        <w:rPr>
          <w:rFonts w:ascii="Times New Roman" w:hAnsi="Times New Roman"/>
          <w:sz w:val="28"/>
          <w:szCs w:val="28"/>
          <w:vertAlign w:val="subscript"/>
        </w:rPr>
        <w:t xml:space="preserve"> </w:t>
      </w:r>
      <w:r w:rsidRPr="00284267">
        <w:rPr>
          <w:rFonts w:ascii="Times New Roman" w:hAnsi="Times New Roman"/>
          <w:sz w:val="28"/>
          <w:szCs w:val="28"/>
        </w:rPr>
        <w:t>/ ЦИП</w:t>
      </w:r>
      <w:proofErr w:type="spellStart"/>
      <w:r w:rsidRPr="00284267">
        <w:rPr>
          <w:rFonts w:ascii="Times New Roman" w:hAnsi="Times New Roman"/>
          <w:sz w:val="28"/>
          <w:szCs w:val="28"/>
          <w:vertAlign w:val="subscript"/>
          <w:lang w:val="en-US"/>
        </w:rPr>
        <w:t>i</w:t>
      </w:r>
      <w:proofErr w:type="spellEnd"/>
      <w:r w:rsidRPr="00284267">
        <w:rPr>
          <w:rFonts w:ascii="Times New Roman" w:hAnsi="Times New Roman"/>
          <w:sz w:val="28"/>
          <w:szCs w:val="28"/>
        </w:rPr>
        <w:t>,</w:t>
      </w:r>
    </w:p>
    <w:p w:rsidR="00284267" w:rsidRPr="00284267" w:rsidRDefault="00284267" w:rsidP="00284267">
      <w:pPr>
        <w:autoSpaceDE w:val="0"/>
        <w:autoSpaceDN w:val="0"/>
        <w:adjustRightInd w:val="0"/>
        <w:spacing w:after="120"/>
        <w:ind w:firstLine="709"/>
        <w:jc w:val="both"/>
        <w:rPr>
          <w:rFonts w:ascii="Times New Roman" w:hAnsi="Times New Roman"/>
          <w:sz w:val="28"/>
          <w:szCs w:val="28"/>
        </w:rPr>
      </w:pPr>
      <w:r w:rsidRPr="00284267">
        <w:rPr>
          <w:rFonts w:ascii="Times New Roman" w:hAnsi="Times New Roman"/>
          <w:sz w:val="28"/>
          <w:szCs w:val="28"/>
        </w:rPr>
        <w:t>ЭФ</w:t>
      </w:r>
      <w:proofErr w:type="spellStart"/>
      <w:r w:rsidRPr="00284267">
        <w:rPr>
          <w:rFonts w:ascii="Times New Roman" w:hAnsi="Times New Roman"/>
          <w:sz w:val="28"/>
          <w:szCs w:val="28"/>
          <w:vertAlign w:val="subscript"/>
          <w:lang w:val="en-US"/>
        </w:rPr>
        <w:t>i</w:t>
      </w:r>
      <w:proofErr w:type="spellEnd"/>
      <w:r w:rsidRPr="00284267">
        <w:rPr>
          <w:rFonts w:ascii="Times New Roman" w:hAnsi="Times New Roman"/>
          <w:sz w:val="28"/>
          <w:szCs w:val="28"/>
          <w:vertAlign w:val="subscript"/>
        </w:rPr>
        <w:t xml:space="preserve"> </w:t>
      </w:r>
      <w:r w:rsidRPr="00284267">
        <w:rPr>
          <w:rFonts w:ascii="Times New Roman" w:hAnsi="Times New Roman"/>
          <w:sz w:val="28"/>
          <w:szCs w:val="28"/>
        </w:rPr>
        <w:t>= БРФ</w:t>
      </w:r>
      <w:proofErr w:type="spellStart"/>
      <w:r w:rsidRPr="00284267">
        <w:rPr>
          <w:rFonts w:ascii="Times New Roman" w:hAnsi="Times New Roman"/>
          <w:sz w:val="28"/>
          <w:szCs w:val="28"/>
          <w:vertAlign w:val="subscript"/>
          <w:lang w:val="en-US"/>
        </w:rPr>
        <w:t>i</w:t>
      </w:r>
      <w:proofErr w:type="spellEnd"/>
      <w:r w:rsidRPr="00284267">
        <w:rPr>
          <w:rFonts w:ascii="Times New Roman" w:hAnsi="Times New Roman"/>
          <w:sz w:val="28"/>
          <w:szCs w:val="28"/>
          <w:vertAlign w:val="subscript"/>
        </w:rPr>
        <w:t xml:space="preserve"> </w:t>
      </w:r>
      <w:r w:rsidRPr="00284267">
        <w:rPr>
          <w:rFonts w:ascii="Times New Roman" w:hAnsi="Times New Roman"/>
          <w:sz w:val="28"/>
          <w:szCs w:val="28"/>
        </w:rPr>
        <w:t>/ ЦИФ</w:t>
      </w:r>
      <w:proofErr w:type="spellStart"/>
      <w:r w:rsidRPr="00284267">
        <w:rPr>
          <w:rFonts w:ascii="Times New Roman" w:hAnsi="Times New Roman"/>
          <w:sz w:val="28"/>
          <w:szCs w:val="28"/>
          <w:vertAlign w:val="subscript"/>
          <w:lang w:val="en-US"/>
        </w:rPr>
        <w:t>i</w:t>
      </w:r>
      <w:proofErr w:type="spellEnd"/>
      <w:r w:rsidRPr="00284267">
        <w:rPr>
          <w:rFonts w:ascii="Times New Roman" w:hAnsi="Times New Roman"/>
          <w:sz w:val="28"/>
          <w:szCs w:val="28"/>
        </w:rPr>
        <w:t>,</w:t>
      </w:r>
    </w:p>
    <w:p w:rsidR="00284267" w:rsidRPr="00284267" w:rsidRDefault="00284267" w:rsidP="00284267">
      <w:pPr>
        <w:autoSpaceDE w:val="0"/>
        <w:autoSpaceDN w:val="0"/>
        <w:adjustRightInd w:val="0"/>
        <w:spacing w:after="120"/>
        <w:ind w:firstLine="709"/>
        <w:jc w:val="both"/>
        <w:rPr>
          <w:rFonts w:ascii="Times New Roman" w:hAnsi="Times New Roman"/>
          <w:sz w:val="28"/>
          <w:szCs w:val="28"/>
        </w:rPr>
      </w:pPr>
      <w:r w:rsidRPr="00284267">
        <w:rPr>
          <w:rFonts w:ascii="Times New Roman" w:hAnsi="Times New Roman"/>
          <w:sz w:val="28"/>
          <w:szCs w:val="28"/>
        </w:rPr>
        <w:t>где ЭП</w:t>
      </w:r>
      <w:proofErr w:type="spellStart"/>
      <w:proofErr w:type="gramStart"/>
      <w:r w:rsidRPr="00284267">
        <w:rPr>
          <w:rFonts w:ascii="Times New Roman" w:hAnsi="Times New Roman"/>
          <w:sz w:val="28"/>
          <w:szCs w:val="28"/>
          <w:lang w:val="en-US"/>
        </w:rPr>
        <w:t>i</w:t>
      </w:r>
      <w:proofErr w:type="spellEnd"/>
      <w:r w:rsidRPr="00284267">
        <w:rPr>
          <w:rFonts w:ascii="Times New Roman" w:hAnsi="Times New Roman"/>
          <w:sz w:val="28"/>
          <w:szCs w:val="28"/>
        </w:rPr>
        <w:t>  (</w:t>
      </w:r>
      <w:proofErr w:type="gramEnd"/>
      <w:r w:rsidRPr="00284267">
        <w:rPr>
          <w:rFonts w:ascii="Times New Roman" w:hAnsi="Times New Roman"/>
          <w:sz w:val="28"/>
          <w:szCs w:val="28"/>
        </w:rPr>
        <w:t>ЭФ</w:t>
      </w:r>
      <w:proofErr w:type="spellStart"/>
      <w:r w:rsidRPr="00284267">
        <w:rPr>
          <w:rFonts w:ascii="Times New Roman" w:hAnsi="Times New Roman"/>
          <w:sz w:val="28"/>
          <w:szCs w:val="28"/>
          <w:lang w:val="en-US"/>
        </w:rPr>
        <w:t>i</w:t>
      </w:r>
      <w:proofErr w:type="spellEnd"/>
      <w:r w:rsidRPr="00284267">
        <w:rPr>
          <w:rFonts w:ascii="Times New Roman" w:hAnsi="Times New Roman"/>
          <w:sz w:val="28"/>
          <w:szCs w:val="28"/>
        </w:rPr>
        <w:t xml:space="preserve"> ) - плановая (фактическая) отдача бюджетных средств по i-</w:t>
      </w:r>
      <w:proofErr w:type="spellStart"/>
      <w:r w:rsidRPr="00284267">
        <w:rPr>
          <w:rFonts w:ascii="Times New Roman" w:hAnsi="Times New Roman"/>
          <w:sz w:val="28"/>
          <w:szCs w:val="28"/>
        </w:rPr>
        <w:t>му</w:t>
      </w:r>
      <w:proofErr w:type="spellEnd"/>
      <w:r w:rsidRPr="00284267">
        <w:rPr>
          <w:rFonts w:ascii="Times New Roman" w:hAnsi="Times New Roman"/>
          <w:sz w:val="28"/>
          <w:szCs w:val="28"/>
        </w:rPr>
        <w:t xml:space="preserve"> мероприятию Программы;</w:t>
      </w:r>
    </w:p>
    <w:p w:rsidR="00284267" w:rsidRPr="00284267" w:rsidRDefault="00284267" w:rsidP="00284267">
      <w:pPr>
        <w:autoSpaceDE w:val="0"/>
        <w:autoSpaceDN w:val="0"/>
        <w:adjustRightInd w:val="0"/>
        <w:spacing w:after="120"/>
        <w:ind w:firstLine="709"/>
        <w:jc w:val="both"/>
        <w:rPr>
          <w:rFonts w:ascii="Times New Roman" w:hAnsi="Times New Roman"/>
          <w:sz w:val="28"/>
          <w:szCs w:val="28"/>
        </w:rPr>
      </w:pPr>
      <w:r w:rsidRPr="00284267">
        <w:rPr>
          <w:rFonts w:ascii="Times New Roman" w:hAnsi="Times New Roman"/>
          <w:sz w:val="28"/>
          <w:szCs w:val="28"/>
        </w:rPr>
        <w:t>БРП</w:t>
      </w:r>
      <w:proofErr w:type="spellStart"/>
      <w:proofErr w:type="gramStart"/>
      <w:r w:rsidRPr="00284267">
        <w:rPr>
          <w:rFonts w:ascii="Times New Roman" w:hAnsi="Times New Roman"/>
          <w:sz w:val="28"/>
          <w:szCs w:val="28"/>
          <w:lang w:val="en-US"/>
        </w:rPr>
        <w:t>i</w:t>
      </w:r>
      <w:proofErr w:type="spellEnd"/>
      <w:r w:rsidRPr="00284267">
        <w:rPr>
          <w:rFonts w:ascii="Times New Roman" w:hAnsi="Times New Roman"/>
          <w:sz w:val="28"/>
          <w:szCs w:val="28"/>
        </w:rPr>
        <w:t>  (</w:t>
      </w:r>
      <w:proofErr w:type="gramEnd"/>
      <w:r w:rsidRPr="00284267">
        <w:rPr>
          <w:rFonts w:ascii="Times New Roman" w:hAnsi="Times New Roman"/>
          <w:sz w:val="28"/>
          <w:szCs w:val="28"/>
        </w:rPr>
        <w:t>БРФ</w:t>
      </w:r>
      <w:proofErr w:type="spellStart"/>
      <w:r w:rsidRPr="00284267">
        <w:rPr>
          <w:rFonts w:ascii="Times New Roman" w:hAnsi="Times New Roman"/>
          <w:sz w:val="28"/>
          <w:szCs w:val="28"/>
          <w:lang w:val="en-US"/>
        </w:rPr>
        <w:t>i</w:t>
      </w:r>
      <w:proofErr w:type="spellEnd"/>
      <w:r w:rsidRPr="00284267">
        <w:rPr>
          <w:rFonts w:ascii="Times New Roman" w:hAnsi="Times New Roman"/>
          <w:sz w:val="28"/>
          <w:szCs w:val="28"/>
        </w:rPr>
        <w:t xml:space="preserve"> ) - плановый (фактический) расход бюджетных средств на i-е мероприятие программы;</w:t>
      </w:r>
    </w:p>
    <w:p w:rsidR="00284267" w:rsidRPr="00284267" w:rsidRDefault="00284267" w:rsidP="00284267">
      <w:pPr>
        <w:autoSpaceDE w:val="0"/>
        <w:autoSpaceDN w:val="0"/>
        <w:adjustRightInd w:val="0"/>
        <w:spacing w:after="120"/>
        <w:ind w:firstLine="709"/>
        <w:jc w:val="both"/>
        <w:rPr>
          <w:rFonts w:ascii="Times New Roman" w:hAnsi="Times New Roman"/>
          <w:sz w:val="28"/>
          <w:szCs w:val="28"/>
        </w:rPr>
      </w:pPr>
      <w:r w:rsidRPr="00284267">
        <w:rPr>
          <w:rFonts w:ascii="Times New Roman" w:hAnsi="Times New Roman"/>
          <w:sz w:val="28"/>
          <w:szCs w:val="28"/>
        </w:rPr>
        <w:t>ЦИП</w:t>
      </w:r>
      <w:proofErr w:type="spellStart"/>
      <w:proofErr w:type="gramStart"/>
      <w:r w:rsidRPr="00284267">
        <w:rPr>
          <w:rFonts w:ascii="Times New Roman" w:hAnsi="Times New Roman"/>
          <w:sz w:val="28"/>
          <w:szCs w:val="28"/>
          <w:lang w:val="en-US"/>
        </w:rPr>
        <w:t>i</w:t>
      </w:r>
      <w:proofErr w:type="spellEnd"/>
      <w:r w:rsidRPr="00284267">
        <w:rPr>
          <w:rFonts w:ascii="Times New Roman" w:hAnsi="Times New Roman"/>
          <w:sz w:val="28"/>
          <w:szCs w:val="28"/>
        </w:rPr>
        <w:t>  (</w:t>
      </w:r>
      <w:proofErr w:type="gramEnd"/>
      <w:r w:rsidRPr="00284267">
        <w:rPr>
          <w:rFonts w:ascii="Times New Roman" w:hAnsi="Times New Roman"/>
          <w:sz w:val="28"/>
          <w:szCs w:val="28"/>
        </w:rPr>
        <w:t>ЦИФ</w:t>
      </w:r>
      <w:proofErr w:type="spellStart"/>
      <w:r w:rsidRPr="00284267">
        <w:rPr>
          <w:rFonts w:ascii="Times New Roman" w:hAnsi="Times New Roman"/>
          <w:sz w:val="28"/>
          <w:szCs w:val="28"/>
          <w:lang w:val="en-US"/>
        </w:rPr>
        <w:t>i</w:t>
      </w:r>
      <w:proofErr w:type="spellEnd"/>
      <w:r w:rsidRPr="00284267">
        <w:rPr>
          <w:rFonts w:ascii="Times New Roman" w:hAnsi="Times New Roman"/>
          <w:sz w:val="28"/>
          <w:szCs w:val="28"/>
        </w:rPr>
        <w:t xml:space="preserve"> ) - плановое (фактическое) значение целевого индикатора по i-</w:t>
      </w:r>
      <w:proofErr w:type="spellStart"/>
      <w:r w:rsidRPr="00284267">
        <w:rPr>
          <w:rFonts w:ascii="Times New Roman" w:hAnsi="Times New Roman"/>
          <w:sz w:val="28"/>
          <w:szCs w:val="28"/>
        </w:rPr>
        <w:t>му</w:t>
      </w:r>
      <w:proofErr w:type="spellEnd"/>
      <w:r w:rsidRPr="00284267">
        <w:rPr>
          <w:rFonts w:ascii="Times New Roman" w:hAnsi="Times New Roman"/>
          <w:sz w:val="28"/>
          <w:szCs w:val="28"/>
        </w:rPr>
        <w:t xml:space="preserve"> мероприятию Программы.</w:t>
      </w:r>
    </w:p>
    <w:p w:rsidR="00284267" w:rsidRDefault="00284267" w:rsidP="00284267">
      <w:pPr>
        <w:spacing w:after="120"/>
        <w:ind w:firstLine="709"/>
        <w:jc w:val="both"/>
        <w:rPr>
          <w:rFonts w:ascii="Times New Roman" w:hAnsi="Times New Roman"/>
          <w:sz w:val="28"/>
          <w:szCs w:val="28"/>
        </w:rPr>
      </w:pPr>
      <w:r w:rsidRPr="00284267">
        <w:rPr>
          <w:rFonts w:ascii="Times New Roman" w:hAnsi="Times New Roman"/>
          <w:sz w:val="28"/>
          <w:szCs w:val="28"/>
        </w:rPr>
        <w:t>При этом значение показателя ЭФ</w:t>
      </w:r>
      <w:proofErr w:type="spellStart"/>
      <w:proofErr w:type="gramStart"/>
      <w:r w:rsidRPr="00284267">
        <w:rPr>
          <w:rFonts w:ascii="Times New Roman" w:hAnsi="Times New Roman"/>
          <w:sz w:val="28"/>
          <w:szCs w:val="28"/>
          <w:vertAlign w:val="subscript"/>
          <w:lang w:val="en-US"/>
        </w:rPr>
        <w:t>i</w:t>
      </w:r>
      <w:proofErr w:type="spellEnd"/>
      <w:r w:rsidRPr="00284267">
        <w:rPr>
          <w:rFonts w:ascii="Times New Roman" w:hAnsi="Times New Roman"/>
          <w:sz w:val="28"/>
          <w:szCs w:val="28"/>
        </w:rPr>
        <w:t>  не</w:t>
      </w:r>
      <w:proofErr w:type="gramEnd"/>
      <w:r w:rsidRPr="00284267">
        <w:rPr>
          <w:rFonts w:ascii="Times New Roman" w:hAnsi="Times New Roman"/>
          <w:sz w:val="28"/>
          <w:szCs w:val="28"/>
        </w:rPr>
        <w:t xml:space="preserve"> должно превышать значения показателя ЭП</w:t>
      </w:r>
      <w:proofErr w:type="spellStart"/>
      <w:r w:rsidRPr="00284267">
        <w:rPr>
          <w:rFonts w:ascii="Times New Roman" w:hAnsi="Times New Roman"/>
          <w:sz w:val="28"/>
          <w:szCs w:val="28"/>
          <w:vertAlign w:val="subscript"/>
          <w:lang w:val="en-US"/>
        </w:rPr>
        <w:t>i</w:t>
      </w:r>
      <w:proofErr w:type="spellEnd"/>
      <w:r w:rsidRPr="00284267">
        <w:rPr>
          <w:rFonts w:ascii="Times New Roman" w:hAnsi="Times New Roman"/>
          <w:sz w:val="28"/>
          <w:szCs w:val="28"/>
        </w:rPr>
        <w:t>.</w:t>
      </w:r>
    </w:p>
    <w:p w:rsidR="0029287D" w:rsidRDefault="0029287D" w:rsidP="00284267">
      <w:pPr>
        <w:spacing w:after="120"/>
        <w:ind w:firstLine="709"/>
        <w:jc w:val="both"/>
        <w:rPr>
          <w:rFonts w:ascii="Times New Roman" w:hAnsi="Times New Roman"/>
          <w:sz w:val="28"/>
          <w:szCs w:val="28"/>
        </w:rPr>
      </w:pPr>
    </w:p>
    <w:p w:rsidR="0029287D" w:rsidRDefault="0029287D" w:rsidP="00284267">
      <w:pPr>
        <w:spacing w:after="120"/>
        <w:ind w:firstLine="709"/>
        <w:jc w:val="both"/>
        <w:rPr>
          <w:rFonts w:ascii="Times New Roman" w:hAnsi="Times New Roman"/>
          <w:sz w:val="28"/>
          <w:szCs w:val="28"/>
        </w:rPr>
      </w:pPr>
    </w:p>
    <w:p w:rsidR="0029287D" w:rsidRDefault="0029287D" w:rsidP="00284267">
      <w:pPr>
        <w:spacing w:after="120"/>
        <w:ind w:firstLine="709"/>
        <w:jc w:val="both"/>
        <w:rPr>
          <w:rFonts w:ascii="Times New Roman" w:hAnsi="Times New Roman"/>
          <w:sz w:val="28"/>
          <w:szCs w:val="28"/>
        </w:rPr>
      </w:pPr>
    </w:p>
    <w:p w:rsidR="0029287D" w:rsidRDefault="0029287D" w:rsidP="00284267">
      <w:pPr>
        <w:spacing w:after="120"/>
        <w:ind w:firstLine="709"/>
        <w:jc w:val="both"/>
        <w:rPr>
          <w:rFonts w:ascii="Times New Roman" w:hAnsi="Times New Roman"/>
          <w:sz w:val="28"/>
          <w:szCs w:val="28"/>
        </w:rPr>
      </w:pPr>
    </w:p>
    <w:p w:rsidR="0029287D" w:rsidRDefault="0029287D" w:rsidP="00284267">
      <w:pPr>
        <w:spacing w:after="120"/>
        <w:ind w:firstLine="709"/>
        <w:jc w:val="both"/>
        <w:rPr>
          <w:rFonts w:ascii="Times New Roman" w:hAnsi="Times New Roman"/>
          <w:sz w:val="28"/>
          <w:szCs w:val="28"/>
        </w:rPr>
      </w:pPr>
    </w:p>
    <w:p w:rsidR="0029287D" w:rsidRDefault="0029287D" w:rsidP="00284267">
      <w:pPr>
        <w:spacing w:after="120"/>
        <w:ind w:firstLine="709"/>
        <w:jc w:val="both"/>
        <w:rPr>
          <w:rFonts w:ascii="Times New Roman" w:hAnsi="Times New Roman"/>
          <w:sz w:val="28"/>
          <w:szCs w:val="28"/>
        </w:rPr>
      </w:pPr>
    </w:p>
    <w:p w:rsidR="0029287D" w:rsidRDefault="0029287D" w:rsidP="00284267">
      <w:pPr>
        <w:spacing w:after="120"/>
        <w:ind w:firstLine="709"/>
        <w:jc w:val="both"/>
        <w:rPr>
          <w:rFonts w:ascii="Times New Roman" w:hAnsi="Times New Roman"/>
          <w:sz w:val="28"/>
          <w:szCs w:val="28"/>
        </w:rPr>
      </w:pPr>
    </w:p>
    <w:p w:rsidR="0029287D" w:rsidRDefault="0029287D" w:rsidP="00284267">
      <w:pPr>
        <w:spacing w:after="120"/>
        <w:ind w:firstLine="709"/>
        <w:jc w:val="both"/>
        <w:rPr>
          <w:rFonts w:ascii="Times New Roman" w:hAnsi="Times New Roman"/>
          <w:sz w:val="28"/>
          <w:szCs w:val="28"/>
        </w:rPr>
      </w:pPr>
    </w:p>
    <w:p w:rsidR="0029287D" w:rsidRDefault="0029287D" w:rsidP="00284267">
      <w:pPr>
        <w:spacing w:after="120"/>
        <w:ind w:firstLine="709"/>
        <w:jc w:val="both"/>
        <w:rPr>
          <w:rFonts w:ascii="Times New Roman" w:hAnsi="Times New Roman"/>
          <w:sz w:val="28"/>
          <w:szCs w:val="28"/>
        </w:rPr>
      </w:pPr>
    </w:p>
    <w:p w:rsidR="0029287D" w:rsidRDefault="0029287D" w:rsidP="00284267">
      <w:pPr>
        <w:spacing w:after="120"/>
        <w:ind w:firstLine="709"/>
        <w:jc w:val="both"/>
        <w:rPr>
          <w:rFonts w:ascii="Times New Roman" w:hAnsi="Times New Roman"/>
          <w:sz w:val="28"/>
          <w:szCs w:val="28"/>
        </w:rPr>
      </w:pPr>
    </w:p>
    <w:p w:rsidR="0029287D" w:rsidRDefault="0029287D" w:rsidP="00284267">
      <w:pPr>
        <w:spacing w:after="120"/>
        <w:ind w:firstLine="709"/>
        <w:jc w:val="both"/>
        <w:rPr>
          <w:rFonts w:ascii="Times New Roman" w:hAnsi="Times New Roman"/>
          <w:sz w:val="28"/>
          <w:szCs w:val="28"/>
        </w:rPr>
      </w:pPr>
    </w:p>
    <w:p w:rsidR="0029287D" w:rsidRDefault="0029287D" w:rsidP="00284267">
      <w:pPr>
        <w:spacing w:after="120"/>
        <w:ind w:firstLine="709"/>
        <w:jc w:val="both"/>
        <w:rPr>
          <w:rFonts w:ascii="Times New Roman" w:hAnsi="Times New Roman"/>
          <w:sz w:val="28"/>
          <w:szCs w:val="28"/>
        </w:rPr>
      </w:pPr>
    </w:p>
    <w:p w:rsidR="0029287D" w:rsidRDefault="0029287D" w:rsidP="00284267">
      <w:pPr>
        <w:spacing w:after="120"/>
        <w:ind w:firstLine="709"/>
        <w:jc w:val="both"/>
        <w:rPr>
          <w:rFonts w:ascii="Times New Roman" w:hAnsi="Times New Roman"/>
          <w:sz w:val="28"/>
          <w:szCs w:val="28"/>
        </w:rPr>
      </w:pPr>
    </w:p>
    <w:p w:rsidR="0029287D" w:rsidRDefault="0029287D" w:rsidP="00284267">
      <w:pPr>
        <w:spacing w:after="120"/>
        <w:ind w:firstLine="709"/>
        <w:jc w:val="both"/>
        <w:rPr>
          <w:rFonts w:ascii="Times New Roman" w:hAnsi="Times New Roman"/>
          <w:sz w:val="28"/>
          <w:szCs w:val="28"/>
        </w:rPr>
      </w:pPr>
    </w:p>
    <w:p w:rsidR="0029287D" w:rsidRDefault="0029287D" w:rsidP="00284267">
      <w:pPr>
        <w:spacing w:after="120"/>
        <w:ind w:firstLine="709"/>
        <w:jc w:val="both"/>
        <w:rPr>
          <w:rFonts w:ascii="Times New Roman" w:hAnsi="Times New Roman"/>
          <w:sz w:val="28"/>
          <w:szCs w:val="28"/>
        </w:rPr>
      </w:pPr>
    </w:p>
    <w:p w:rsidR="0029287D" w:rsidRDefault="0029287D" w:rsidP="00284267">
      <w:pPr>
        <w:spacing w:after="120"/>
        <w:ind w:firstLine="709"/>
        <w:jc w:val="both"/>
        <w:rPr>
          <w:rFonts w:ascii="Times New Roman" w:hAnsi="Times New Roman"/>
          <w:sz w:val="28"/>
          <w:szCs w:val="28"/>
        </w:rPr>
      </w:pPr>
    </w:p>
    <w:p w:rsidR="0029287D" w:rsidRDefault="0029287D" w:rsidP="00284267">
      <w:pPr>
        <w:spacing w:after="120"/>
        <w:ind w:firstLine="709"/>
        <w:jc w:val="both"/>
        <w:rPr>
          <w:rFonts w:ascii="Times New Roman" w:hAnsi="Times New Roman"/>
          <w:sz w:val="28"/>
          <w:szCs w:val="28"/>
        </w:rPr>
      </w:pPr>
    </w:p>
    <w:p w:rsidR="0029287D" w:rsidRDefault="0029287D" w:rsidP="00284267">
      <w:pPr>
        <w:spacing w:after="120"/>
        <w:ind w:firstLine="709"/>
        <w:jc w:val="both"/>
        <w:rPr>
          <w:rFonts w:ascii="Times New Roman" w:hAnsi="Times New Roman"/>
          <w:sz w:val="28"/>
          <w:szCs w:val="28"/>
        </w:rPr>
      </w:pPr>
    </w:p>
    <w:p w:rsidR="0029287D" w:rsidRDefault="0029287D" w:rsidP="00284267">
      <w:pPr>
        <w:spacing w:after="120"/>
        <w:ind w:firstLine="709"/>
        <w:jc w:val="both"/>
        <w:rPr>
          <w:rFonts w:ascii="Times New Roman" w:hAnsi="Times New Roman"/>
          <w:sz w:val="28"/>
          <w:szCs w:val="28"/>
        </w:rPr>
      </w:pPr>
    </w:p>
    <w:p w:rsidR="0029287D" w:rsidRDefault="0029287D" w:rsidP="00284267">
      <w:pPr>
        <w:spacing w:after="120"/>
        <w:ind w:firstLine="709"/>
        <w:jc w:val="both"/>
        <w:rPr>
          <w:rFonts w:ascii="Times New Roman" w:hAnsi="Times New Roman"/>
          <w:sz w:val="28"/>
          <w:szCs w:val="28"/>
        </w:rPr>
      </w:pPr>
    </w:p>
    <w:p w:rsidR="0029287D" w:rsidRDefault="0029287D" w:rsidP="00284267">
      <w:pPr>
        <w:spacing w:after="120"/>
        <w:ind w:firstLine="709"/>
        <w:jc w:val="both"/>
        <w:rPr>
          <w:rFonts w:ascii="Times New Roman" w:hAnsi="Times New Roman"/>
          <w:sz w:val="28"/>
          <w:szCs w:val="28"/>
        </w:rPr>
      </w:pPr>
    </w:p>
    <w:p w:rsidR="0029287D" w:rsidRDefault="0029287D" w:rsidP="00284267">
      <w:pPr>
        <w:spacing w:after="120"/>
        <w:ind w:firstLine="709"/>
        <w:jc w:val="both"/>
        <w:rPr>
          <w:rFonts w:ascii="Times New Roman" w:hAnsi="Times New Roman"/>
          <w:sz w:val="28"/>
          <w:szCs w:val="28"/>
        </w:rPr>
        <w:sectPr w:rsidR="0029287D" w:rsidSect="003F7892">
          <w:headerReference w:type="default" r:id="rId7"/>
          <w:pgSz w:w="11906" w:h="16838"/>
          <w:pgMar w:top="1134" w:right="707" w:bottom="1134" w:left="1418" w:header="708" w:footer="708" w:gutter="0"/>
          <w:cols w:space="708"/>
          <w:titlePg/>
          <w:docGrid w:linePitch="360"/>
        </w:sectPr>
      </w:pPr>
    </w:p>
    <w:p w:rsidR="0029287D" w:rsidRDefault="0029287D" w:rsidP="0029287D">
      <w:pPr>
        <w:pStyle w:val="a7"/>
        <w:numPr>
          <w:ilvl w:val="0"/>
          <w:numId w:val="12"/>
        </w:numPr>
        <w:spacing w:after="120"/>
        <w:ind w:left="714" w:hanging="357"/>
        <w:contextualSpacing w:val="0"/>
        <w:jc w:val="both"/>
        <w:rPr>
          <w:rFonts w:ascii="Times New Roman" w:hAnsi="Times New Roman"/>
          <w:sz w:val="28"/>
          <w:szCs w:val="28"/>
        </w:rPr>
      </w:pPr>
      <w:r>
        <w:rPr>
          <w:rFonts w:ascii="Times New Roman" w:hAnsi="Times New Roman"/>
          <w:sz w:val="28"/>
          <w:szCs w:val="28"/>
        </w:rPr>
        <w:lastRenderedPageBreak/>
        <w:t>Перечень программных мероприятий</w:t>
      </w:r>
    </w:p>
    <w:tbl>
      <w:tblPr>
        <w:tblW w:w="15452" w:type="dxa"/>
        <w:tblInd w:w="-176" w:type="dxa"/>
        <w:tblLayout w:type="fixed"/>
        <w:tblLook w:val="0000" w:firstRow="0" w:lastRow="0" w:firstColumn="0" w:lastColumn="0" w:noHBand="0" w:noVBand="0"/>
      </w:tblPr>
      <w:tblGrid>
        <w:gridCol w:w="738"/>
        <w:gridCol w:w="3657"/>
        <w:gridCol w:w="1134"/>
        <w:gridCol w:w="992"/>
        <w:gridCol w:w="907"/>
        <w:gridCol w:w="907"/>
        <w:gridCol w:w="907"/>
        <w:gridCol w:w="907"/>
        <w:gridCol w:w="908"/>
        <w:gridCol w:w="1701"/>
        <w:gridCol w:w="2694"/>
      </w:tblGrid>
      <w:tr w:rsidR="0029287D" w:rsidRPr="00750A5E" w:rsidTr="00750A5E">
        <w:trPr>
          <w:cantSplit/>
          <w:trHeight w:hRule="exact" w:val="241"/>
        </w:trPr>
        <w:tc>
          <w:tcPr>
            <w:tcW w:w="738" w:type="dxa"/>
            <w:vMerge w:val="restart"/>
            <w:tcBorders>
              <w:top w:val="single" w:sz="4" w:space="0" w:color="000000"/>
              <w:left w:val="single" w:sz="4" w:space="0" w:color="000000"/>
            </w:tcBorders>
          </w:tcPr>
          <w:p w:rsidR="0029287D" w:rsidRPr="00750A5E" w:rsidRDefault="0029287D" w:rsidP="00750A5E">
            <w:pPr>
              <w:pStyle w:val="a7"/>
              <w:autoSpaceDE w:val="0"/>
              <w:snapToGrid w:val="0"/>
              <w:ind w:left="0"/>
              <w:rPr>
                <w:rFonts w:ascii="Times New Roman" w:hAnsi="Times New Roman"/>
                <w:sz w:val="20"/>
              </w:rPr>
            </w:pPr>
            <w:r w:rsidRPr="00750A5E">
              <w:rPr>
                <w:rFonts w:ascii="Times New Roman" w:hAnsi="Times New Roman"/>
                <w:sz w:val="20"/>
              </w:rPr>
              <w:t>№ п/п</w:t>
            </w:r>
          </w:p>
        </w:tc>
        <w:tc>
          <w:tcPr>
            <w:tcW w:w="3657" w:type="dxa"/>
            <w:vMerge w:val="restart"/>
            <w:tcBorders>
              <w:top w:val="single" w:sz="4" w:space="0" w:color="000000"/>
              <w:left w:val="single" w:sz="4" w:space="0" w:color="000000"/>
              <w:bottom w:val="single" w:sz="4" w:space="0" w:color="000000"/>
            </w:tcBorders>
          </w:tcPr>
          <w:p w:rsidR="0029287D" w:rsidRPr="00750A5E" w:rsidRDefault="0029287D" w:rsidP="00F544A5">
            <w:pPr>
              <w:autoSpaceDE w:val="0"/>
              <w:snapToGrid w:val="0"/>
              <w:jc w:val="center"/>
              <w:rPr>
                <w:rFonts w:ascii="Times New Roman" w:hAnsi="Times New Roman"/>
                <w:sz w:val="20"/>
              </w:rPr>
            </w:pPr>
            <w:r w:rsidRPr="00750A5E">
              <w:rPr>
                <w:rFonts w:ascii="Times New Roman" w:hAnsi="Times New Roman"/>
                <w:sz w:val="20"/>
              </w:rPr>
              <w:t>Наименование мероприятия</w:t>
            </w:r>
          </w:p>
        </w:tc>
        <w:tc>
          <w:tcPr>
            <w:tcW w:w="1134" w:type="dxa"/>
            <w:vMerge w:val="restart"/>
            <w:tcBorders>
              <w:top w:val="single" w:sz="4" w:space="0" w:color="000000"/>
              <w:left w:val="single" w:sz="4" w:space="0" w:color="000000"/>
              <w:bottom w:val="single" w:sz="4" w:space="0" w:color="000000"/>
            </w:tcBorders>
          </w:tcPr>
          <w:p w:rsidR="0029287D" w:rsidRPr="00750A5E" w:rsidRDefault="0029287D" w:rsidP="00F544A5">
            <w:pPr>
              <w:autoSpaceDE w:val="0"/>
              <w:snapToGrid w:val="0"/>
              <w:jc w:val="center"/>
              <w:rPr>
                <w:rFonts w:ascii="Times New Roman" w:hAnsi="Times New Roman"/>
                <w:sz w:val="20"/>
              </w:rPr>
            </w:pPr>
            <w:r w:rsidRPr="00750A5E">
              <w:rPr>
                <w:rFonts w:ascii="Times New Roman" w:hAnsi="Times New Roman"/>
                <w:sz w:val="20"/>
              </w:rPr>
              <w:t>Срок исполнения</w:t>
            </w:r>
          </w:p>
        </w:tc>
        <w:tc>
          <w:tcPr>
            <w:tcW w:w="992" w:type="dxa"/>
            <w:vMerge w:val="restart"/>
            <w:tcBorders>
              <w:top w:val="single" w:sz="4" w:space="0" w:color="000000"/>
              <w:left w:val="single" w:sz="4" w:space="0" w:color="000000"/>
              <w:bottom w:val="single" w:sz="4" w:space="0" w:color="000000"/>
            </w:tcBorders>
          </w:tcPr>
          <w:p w:rsidR="0029287D" w:rsidRPr="00750A5E" w:rsidRDefault="0029287D" w:rsidP="00F544A5">
            <w:pPr>
              <w:autoSpaceDE w:val="0"/>
              <w:snapToGrid w:val="0"/>
              <w:jc w:val="center"/>
              <w:rPr>
                <w:rFonts w:ascii="Times New Roman" w:hAnsi="Times New Roman"/>
                <w:sz w:val="20"/>
              </w:rPr>
            </w:pPr>
            <w:r w:rsidRPr="00750A5E">
              <w:rPr>
                <w:rFonts w:ascii="Times New Roman" w:hAnsi="Times New Roman"/>
                <w:sz w:val="20"/>
              </w:rPr>
              <w:t>Объем финансирования (тыс. руб.)</w:t>
            </w:r>
          </w:p>
        </w:tc>
        <w:tc>
          <w:tcPr>
            <w:tcW w:w="4536" w:type="dxa"/>
            <w:gridSpan w:val="5"/>
            <w:tcBorders>
              <w:top w:val="single" w:sz="4" w:space="0" w:color="000000"/>
              <w:left w:val="single" w:sz="4" w:space="0" w:color="000000"/>
              <w:bottom w:val="single" w:sz="4" w:space="0" w:color="000000"/>
            </w:tcBorders>
          </w:tcPr>
          <w:p w:rsidR="0029287D" w:rsidRPr="00750A5E" w:rsidRDefault="0029287D" w:rsidP="00F544A5">
            <w:pPr>
              <w:autoSpaceDE w:val="0"/>
              <w:snapToGrid w:val="0"/>
              <w:jc w:val="center"/>
              <w:rPr>
                <w:rFonts w:ascii="Times New Roman" w:hAnsi="Times New Roman"/>
                <w:sz w:val="20"/>
              </w:rPr>
            </w:pPr>
            <w:r w:rsidRPr="00750A5E">
              <w:rPr>
                <w:rFonts w:ascii="Times New Roman" w:hAnsi="Times New Roman"/>
                <w:sz w:val="20"/>
              </w:rPr>
              <w:t>В том числе за счет средств</w:t>
            </w:r>
          </w:p>
        </w:tc>
        <w:tc>
          <w:tcPr>
            <w:tcW w:w="1701" w:type="dxa"/>
            <w:vMerge w:val="restart"/>
            <w:tcBorders>
              <w:top w:val="single" w:sz="4" w:space="0" w:color="000000"/>
              <w:left w:val="single" w:sz="4" w:space="0" w:color="000000"/>
              <w:bottom w:val="single" w:sz="4" w:space="0" w:color="000000"/>
            </w:tcBorders>
          </w:tcPr>
          <w:p w:rsidR="0029287D" w:rsidRPr="00750A5E" w:rsidRDefault="0029287D" w:rsidP="00F544A5">
            <w:pPr>
              <w:autoSpaceDE w:val="0"/>
              <w:snapToGrid w:val="0"/>
              <w:jc w:val="center"/>
              <w:rPr>
                <w:rFonts w:ascii="Times New Roman" w:hAnsi="Times New Roman"/>
                <w:sz w:val="20"/>
              </w:rPr>
            </w:pPr>
            <w:r w:rsidRPr="00750A5E">
              <w:rPr>
                <w:rFonts w:ascii="Times New Roman" w:hAnsi="Times New Roman"/>
                <w:sz w:val="20"/>
              </w:rPr>
              <w:t>Исполнители ответственные за реализацию мероприятия</w:t>
            </w:r>
          </w:p>
        </w:tc>
        <w:tc>
          <w:tcPr>
            <w:tcW w:w="2694" w:type="dxa"/>
            <w:vMerge w:val="restart"/>
            <w:tcBorders>
              <w:top w:val="single" w:sz="4" w:space="0" w:color="000000"/>
              <w:left w:val="single" w:sz="4" w:space="0" w:color="000000"/>
              <w:bottom w:val="single" w:sz="4" w:space="0" w:color="000000"/>
              <w:right w:val="single" w:sz="4" w:space="0" w:color="000000"/>
            </w:tcBorders>
          </w:tcPr>
          <w:p w:rsidR="0029287D" w:rsidRPr="00750A5E" w:rsidRDefault="0029287D" w:rsidP="00F544A5">
            <w:pPr>
              <w:autoSpaceDE w:val="0"/>
              <w:snapToGrid w:val="0"/>
              <w:jc w:val="center"/>
              <w:rPr>
                <w:rFonts w:ascii="Times New Roman" w:hAnsi="Times New Roman"/>
                <w:sz w:val="20"/>
              </w:rPr>
            </w:pPr>
            <w:r w:rsidRPr="00750A5E">
              <w:rPr>
                <w:rFonts w:ascii="Times New Roman" w:hAnsi="Times New Roman"/>
                <w:sz w:val="20"/>
              </w:rPr>
              <w:t>Ожидаемые результаты (количественные или качественные показатели)</w:t>
            </w:r>
          </w:p>
        </w:tc>
      </w:tr>
      <w:tr w:rsidR="0029287D" w:rsidRPr="00750A5E" w:rsidTr="00750A5E">
        <w:trPr>
          <w:cantSplit/>
          <w:trHeight w:hRule="exact" w:val="1047"/>
        </w:trPr>
        <w:tc>
          <w:tcPr>
            <w:tcW w:w="738" w:type="dxa"/>
            <w:vMerge/>
            <w:tcBorders>
              <w:left w:val="single" w:sz="4" w:space="0" w:color="000000"/>
              <w:bottom w:val="single" w:sz="4" w:space="0" w:color="000000"/>
            </w:tcBorders>
          </w:tcPr>
          <w:p w:rsidR="0029287D" w:rsidRPr="00750A5E" w:rsidRDefault="0029287D" w:rsidP="00F544A5">
            <w:pPr>
              <w:jc w:val="center"/>
              <w:rPr>
                <w:rFonts w:ascii="Times New Roman" w:hAnsi="Times New Roman"/>
                <w:sz w:val="20"/>
              </w:rPr>
            </w:pPr>
          </w:p>
        </w:tc>
        <w:tc>
          <w:tcPr>
            <w:tcW w:w="3657" w:type="dxa"/>
            <w:vMerge/>
            <w:tcBorders>
              <w:top w:val="single" w:sz="4" w:space="0" w:color="000000"/>
              <w:left w:val="single" w:sz="4" w:space="0" w:color="000000"/>
              <w:bottom w:val="single" w:sz="4" w:space="0" w:color="000000"/>
            </w:tcBorders>
          </w:tcPr>
          <w:p w:rsidR="0029287D" w:rsidRPr="00750A5E" w:rsidRDefault="0029287D" w:rsidP="00F544A5">
            <w:pPr>
              <w:rPr>
                <w:rFonts w:ascii="Times New Roman" w:hAnsi="Times New Roman"/>
                <w:sz w:val="20"/>
              </w:rPr>
            </w:pPr>
          </w:p>
        </w:tc>
        <w:tc>
          <w:tcPr>
            <w:tcW w:w="1134" w:type="dxa"/>
            <w:vMerge/>
            <w:tcBorders>
              <w:top w:val="single" w:sz="4" w:space="0" w:color="000000"/>
              <w:left w:val="single" w:sz="4" w:space="0" w:color="000000"/>
              <w:bottom w:val="single" w:sz="4" w:space="0" w:color="000000"/>
            </w:tcBorders>
          </w:tcPr>
          <w:p w:rsidR="0029287D" w:rsidRPr="00750A5E" w:rsidRDefault="0029287D" w:rsidP="00F544A5">
            <w:pPr>
              <w:rPr>
                <w:rFonts w:ascii="Times New Roman" w:hAnsi="Times New Roman"/>
                <w:sz w:val="20"/>
              </w:rPr>
            </w:pPr>
          </w:p>
        </w:tc>
        <w:tc>
          <w:tcPr>
            <w:tcW w:w="992" w:type="dxa"/>
            <w:vMerge/>
            <w:tcBorders>
              <w:top w:val="single" w:sz="4" w:space="0" w:color="000000"/>
              <w:left w:val="single" w:sz="4" w:space="0" w:color="000000"/>
              <w:bottom w:val="single" w:sz="4" w:space="0" w:color="000000"/>
            </w:tcBorders>
          </w:tcPr>
          <w:p w:rsidR="0029287D" w:rsidRPr="00750A5E" w:rsidRDefault="0029287D" w:rsidP="00F544A5">
            <w:pPr>
              <w:rPr>
                <w:rFonts w:ascii="Times New Roman" w:hAnsi="Times New Roman"/>
                <w:sz w:val="20"/>
              </w:rPr>
            </w:pPr>
          </w:p>
        </w:tc>
        <w:tc>
          <w:tcPr>
            <w:tcW w:w="907" w:type="dxa"/>
            <w:tcBorders>
              <w:left w:val="single" w:sz="4" w:space="0" w:color="000000"/>
              <w:bottom w:val="single" w:sz="4" w:space="0" w:color="000000"/>
            </w:tcBorders>
          </w:tcPr>
          <w:p w:rsidR="0029287D" w:rsidRPr="00750A5E" w:rsidRDefault="0029287D" w:rsidP="00F544A5">
            <w:pPr>
              <w:autoSpaceDE w:val="0"/>
              <w:snapToGrid w:val="0"/>
              <w:jc w:val="center"/>
              <w:rPr>
                <w:rFonts w:ascii="Times New Roman" w:hAnsi="Times New Roman"/>
                <w:sz w:val="20"/>
              </w:rPr>
            </w:pPr>
            <w:r w:rsidRPr="00750A5E">
              <w:rPr>
                <w:rFonts w:ascii="Times New Roman" w:hAnsi="Times New Roman"/>
                <w:sz w:val="20"/>
              </w:rPr>
              <w:t>федерального бюджета</w:t>
            </w:r>
          </w:p>
        </w:tc>
        <w:tc>
          <w:tcPr>
            <w:tcW w:w="907" w:type="dxa"/>
            <w:tcBorders>
              <w:left w:val="single" w:sz="4" w:space="0" w:color="000000"/>
              <w:bottom w:val="single" w:sz="4" w:space="0" w:color="000000"/>
            </w:tcBorders>
          </w:tcPr>
          <w:p w:rsidR="0029287D" w:rsidRPr="00750A5E" w:rsidRDefault="0029287D" w:rsidP="00F544A5">
            <w:pPr>
              <w:autoSpaceDE w:val="0"/>
              <w:snapToGrid w:val="0"/>
              <w:jc w:val="center"/>
              <w:rPr>
                <w:rFonts w:ascii="Times New Roman" w:hAnsi="Times New Roman"/>
                <w:sz w:val="20"/>
              </w:rPr>
            </w:pPr>
            <w:r w:rsidRPr="00750A5E">
              <w:rPr>
                <w:rFonts w:ascii="Times New Roman" w:hAnsi="Times New Roman"/>
                <w:sz w:val="20"/>
              </w:rPr>
              <w:t>областного бюджета</w:t>
            </w:r>
          </w:p>
        </w:tc>
        <w:tc>
          <w:tcPr>
            <w:tcW w:w="907" w:type="dxa"/>
            <w:tcBorders>
              <w:left w:val="single" w:sz="4" w:space="0" w:color="000000"/>
              <w:bottom w:val="single" w:sz="4" w:space="0" w:color="000000"/>
            </w:tcBorders>
          </w:tcPr>
          <w:p w:rsidR="0029287D" w:rsidRPr="00750A5E" w:rsidRDefault="0029287D" w:rsidP="00F544A5">
            <w:pPr>
              <w:autoSpaceDE w:val="0"/>
              <w:snapToGrid w:val="0"/>
              <w:jc w:val="center"/>
              <w:rPr>
                <w:rFonts w:ascii="Times New Roman" w:hAnsi="Times New Roman"/>
                <w:sz w:val="20"/>
              </w:rPr>
            </w:pPr>
            <w:r w:rsidRPr="00750A5E">
              <w:rPr>
                <w:rFonts w:ascii="Times New Roman" w:hAnsi="Times New Roman"/>
                <w:sz w:val="20"/>
              </w:rPr>
              <w:t>районного бюджета</w:t>
            </w:r>
          </w:p>
        </w:tc>
        <w:tc>
          <w:tcPr>
            <w:tcW w:w="907" w:type="dxa"/>
            <w:tcBorders>
              <w:left w:val="single" w:sz="4" w:space="0" w:color="000000"/>
              <w:bottom w:val="single" w:sz="4" w:space="0" w:color="000000"/>
            </w:tcBorders>
          </w:tcPr>
          <w:p w:rsidR="0029287D" w:rsidRPr="00750A5E" w:rsidRDefault="0029287D" w:rsidP="00F544A5">
            <w:pPr>
              <w:autoSpaceDE w:val="0"/>
              <w:snapToGrid w:val="0"/>
              <w:jc w:val="center"/>
              <w:rPr>
                <w:rFonts w:ascii="Times New Roman" w:hAnsi="Times New Roman"/>
                <w:sz w:val="20"/>
              </w:rPr>
            </w:pPr>
            <w:proofErr w:type="spellStart"/>
            <w:r w:rsidRPr="00750A5E">
              <w:rPr>
                <w:rFonts w:ascii="Times New Roman" w:hAnsi="Times New Roman"/>
                <w:sz w:val="20"/>
              </w:rPr>
              <w:t>местно</w:t>
            </w:r>
            <w:proofErr w:type="spellEnd"/>
          </w:p>
          <w:p w:rsidR="0029287D" w:rsidRPr="00750A5E" w:rsidRDefault="0029287D" w:rsidP="00F544A5">
            <w:pPr>
              <w:autoSpaceDE w:val="0"/>
              <w:jc w:val="center"/>
              <w:rPr>
                <w:rFonts w:ascii="Times New Roman" w:hAnsi="Times New Roman"/>
                <w:sz w:val="20"/>
              </w:rPr>
            </w:pPr>
            <w:proofErr w:type="spellStart"/>
            <w:r w:rsidRPr="00750A5E">
              <w:rPr>
                <w:rFonts w:ascii="Times New Roman" w:hAnsi="Times New Roman"/>
                <w:sz w:val="20"/>
              </w:rPr>
              <w:t>го</w:t>
            </w:r>
            <w:proofErr w:type="spellEnd"/>
            <w:r w:rsidRPr="00750A5E">
              <w:rPr>
                <w:rFonts w:ascii="Times New Roman" w:hAnsi="Times New Roman"/>
                <w:sz w:val="20"/>
              </w:rPr>
              <w:t xml:space="preserve"> бюджета</w:t>
            </w:r>
          </w:p>
        </w:tc>
        <w:tc>
          <w:tcPr>
            <w:tcW w:w="908" w:type="dxa"/>
            <w:tcBorders>
              <w:left w:val="single" w:sz="4" w:space="0" w:color="000000"/>
              <w:bottom w:val="single" w:sz="4" w:space="0" w:color="000000"/>
            </w:tcBorders>
          </w:tcPr>
          <w:p w:rsidR="0029287D" w:rsidRPr="00750A5E" w:rsidRDefault="0029287D" w:rsidP="00F544A5">
            <w:pPr>
              <w:autoSpaceDE w:val="0"/>
              <w:snapToGrid w:val="0"/>
              <w:jc w:val="center"/>
              <w:rPr>
                <w:rFonts w:ascii="Times New Roman" w:hAnsi="Times New Roman"/>
                <w:sz w:val="20"/>
              </w:rPr>
            </w:pPr>
            <w:r w:rsidRPr="00750A5E">
              <w:rPr>
                <w:rFonts w:ascii="Times New Roman" w:hAnsi="Times New Roman"/>
                <w:sz w:val="20"/>
              </w:rPr>
              <w:t>Внебюджетных источников</w:t>
            </w:r>
          </w:p>
        </w:tc>
        <w:tc>
          <w:tcPr>
            <w:tcW w:w="1701" w:type="dxa"/>
            <w:vMerge/>
            <w:tcBorders>
              <w:top w:val="single" w:sz="4" w:space="0" w:color="000000"/>
              <w:left w:val="single" w:sz="4" w:space="0" w:color="000000"/>
              <w:bottom w:val="single" w:sz="4" w:space="0" w:color="000000"/>
            </w:tcBorders>
          </w:tcPr>
          <w:p w:rsidR="0029287D" w:rsidRPr="00750A5E" w:rsidRDefault="0029287D" w:rsidP="00F544A5">
            <w:pPr>
              <w:rPr>
                <w:rFonts w:ascii="Times New Roman" w:hAnsi="Times New Roman"/>
                <w:sz w:val="20"/>
              </w:rPr>
            </w:pPr>
          </w:p>
        </w:tc>
        <w:tc>
          <w:tcPr>
            <w:tcW w:w="2694" w:type="dxa"/>
            <w:vMerge/>
            <w:tcBorders>
              <w:top w:val="single" w:sz="4" w:space="0" w:color="000000"/>
              <w:left w:val="single" w:sz="4" w:space="0" w:color="000000"/>
              <w:bottom w:val="single" w:sz="4" w:space="0" w:color="000000"/>
              <w:right w:val="single" w:sz="4" w:space="0" w:color="000000"/>
            </w:tcBorders>
          </w:tcPr>
          <w:p w:rsidR="0029287D" w:rsidRPr="00750A5E" w:rsidRDefault="0029287D" w:rsidP="00F544A5">
            <w:pPr>
              <w:rPr>
                <w:rFonts w:ascii="Times New Roman" w:hAnsi="Times New Roman"/>
                <w:sz w:val="20"/>
              </w:rPr>
            </w:pPr>
          </w:p>
        </w:tc>
      </w:tr>
      <w:tr w:rsidR="00BC5584" w:rsidRPr="00750A5E" w:rsidTr="00750A5E">
        <w:tc>
          <w:tcPr>
            <w:tcW w:w="738" w:type="dxa"/>
            <w:vMerge w:val="restart"/>
            <w:tcBorders>
              <w:left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1.</w:t>
            </w:r>
          </w:p>
        </w:tc>
        <w:tc>
          <w:tcPr>
            <w:tcW w:w="3657" w:type="dxa"/>
            <w:vMerge w:val="restart"/>
            <w:tcBorders>
              <w:left w:val="single" w:sz="4" w:space="0" w:color="000000"/>
            </w:tcBorders>
          </w:tcPr>
          <w:p w:rsidR="00BC5584" w:rsidRPr="00750A5E" w:rsidRDefault="00BC5584" w:rsidP="00BC5584">
            <w:pPr>
              <w:autoSpaceDE w:val="0"/>
              <w:snapToGrid w:val="0"/>
              <w:jc w:val="both"/>
              <w:rPr>
                <w:rFonts w:ascii="Times New Roman" w:hAnsi="Times New Roman"/>
                <w:sz w:val="20"/>
              </w:rPr>
            </w:pPr>
            <w:r>
              <w:rPr>
                <w:rFonts w:ascii="Times New Roman" w:hAnsi="Times New Roman"/>
                <w:sz w:val="20"/>
              </w:rPr>
              <w:t>Мероприятия по ремонту и содержанию  гидротехнических сооружений</w:t>
            </w:r>
          </w:p>
        </w:tc>
        <w:tc>
          <w:tcPr>
            <w:tcW w:w="1134"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201</w:t>
            </w:r>
            <w:r>
              <w:rPr>
                <w:rFonts w:ascii="Times New Roman" w:hAnsi="Times New Roman"/>
                <w:sz w:val="20"/>
              </w:rPr>
              <w:t>8</w:t>
            </w:r>
            <w:r w:rsidRPr="00750A5E">
              <w:rPr>
                <w:rFonts w:ascii="Times New Roman" w:hAnsi="Times New Roman"/>
                <w:sz w:val="20"/>
              </w:rPr>
              <w:t>-20</w:t>
            </w:r>
            <w:r>
              <w:rPr>
                <w:rFonts w:ascii="Times New Roman" w:hAnsi="Times New Roman"/>
                <w:sz w:val="20"/>
              </w:rPr>
              <w:t>22</w:t>
            </w:r>
          </w:p>
        </w:tc>
        <w:tc>
          <w:tcPr>
            <w:tcW w:w="992"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Pr>
                <w:rFonts w:ascii="Times New Roman" w:hAnsi="Times New Roman"/>
                <w:sz w:val="20"/>
              </w:rPr>
              <w:t>22</w:t>
            </w:r>
            <w:r w:rsidRPr="00750A5E">
              <w:rPr>
                <w:rFonts w:ascii="Times New Roman" w:hAnsi="Times New Roman"/>
                <w:sz w:val="20"/>
              </w:rPr>
              <w:t>0,0</w:t>
            </w:r>
          </w:p>
        </w:tc>
        <w:tc>
          <w:tcPr>
            <w:tcW w:w="907"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tc>
        <w:tc>
          <w:tcPr>
            <w:tcW w:w="907"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tc>
        <w:tc>
          <w:tcPr>
            <w:tcW w:w="907"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tc>
        <w:tc>
          <w:tcPr>
            <w:tcW w:w="907"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Pr>
                <w:rFonts w:ascii="Times New Roman" w:hAnsi="Times New Roman"/>
                <w:sz w:val="20"/>
              </w:rPr>
              <w:t>22</w:t>
            </w:r>
            <w:r w:rsidRPr="00750A5E">
              <w:rPr>
                <w:rFonts w:ascii="Times New Roman" w:hAnsi="Times New Roman"/>
                <w:sz w:val="20"/>
              </w:rPr>
              <w:t>0,0</w:t>
            </w:r>
          </w:p>
        </w:tc>
        <w:tc>
          <w:tcPr>
            <w:tcW w:w="908"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tc>
        <w:tc>
          <w:tcPr>
            <w:tcW w:w="1701" w:type="dxa"/>
            <w:vMerge w:val="restart"/>
            <w:tcBorders>
              <w:left w:val="single" w:sz="4" w:space="0" w:color="000000"/>
            </w:tcBorders>
          </w:tcPr>
          <w:p w:rsidR="00BC5584" w:rsidRPr="00750A5E" w:rsidRDefault="00BC5584" w:rsidP="00BC5584">
            <w:pPr>
              <w:autoSpaceDE w:val="0"/>
              <w:snapToGrid w:val="0"/>
              <w:jc w:val="both"/>
              <w:rPr>
                <w:rFonts w:ascii="Times New Roman" w:hAnsi="Times New Roman"/>
                <w:sz w:val="20"/>
              </w:rPr>
            </w:pPr>
            <w:r w:rsidRPr="00750A5E">
              <w:rPr>
                <w:rFonts w:ascii="Times New Roman" w:hAnsi="Times New Roman"/>
                <w:sz w:val="20"/>
              </w:rPr>
              <w:t>Администрация муниципального образования Степанцевское</w:t>
            </w:r>
          </w:p>
        </w:tc>
        <w:tc>
          <w:tcPr>
            <w:tcW w:w="2694" w:type="dxa"/>
            <w:vMerge w:val="restart"/>
            <w:tcBorders>
              <w:left w:val="single" w:sz="4" w:space="0" w:color="000000"/>
              <w:right w:val="single" w:sz="4" w:space="0" w:color="000000"/>
            </w:tcBorders>
          </w:tcPr>
          <w:p w:rsidR="00BC5584" w:rsidRPr="00347338" w:rsidRDefault="00BC5584" w:rsidP="00BC5584">
            <w:pPr>
              <w:autoSpaceDE w:val="0"/>
              <w:snapToGrid w:val="0"/>
              <w:rPr>
                <w:rFonts w:ascii="Times New Roman" w:hAnsi="Times New Roman"/>
                <w:sz w:val="20"/>
              </w:rPr>
            </w:pPr>
            <w:r w:rsidRPr="00347338">
              <w:rPr>
                <w:rFonts w:ascii="Times New Roman" w:hAnsi="Times New Roman"/>
                <w:sz w:val="20"/>
                <w:szCs w:val="28"/>
              </w:rPr>
              <w:t>Недопущение аварийных ситуаций на гидротехнических сооружениях муниципального образования Степанцевское</w:t>
            </w:r>
          </w:p>
        </w:tc>
      </w:tr>
      <w:tr w:rsidR="00BC5584" w:rsidRPr="00750A5E" w:rsidTr="00750A5E">
        <w:tc>
          <w:tcPr>
            <w:tcW w:w="738" w:type="dxa"/>
            <w:vMerge/>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p>
        </w:tc>
        <w:tc>
          <w:tcPr>
            <w:tcW w:w="3657" w:type="dxa"/>
            <w:vMerge/>
            <w:tcBorders>
              <w:left w:val="single" w:sz="4" w:space="0" w:color="000000"/>
              <w:bottom w:val="single" w:sz="4" w:space="0" w:color="000000"/>
            </w:tcBorders>
          </w:tcPr>
          <w:p w:rsidR="00BC5584" w:rsidRPr="00750A5E" w:rsidRDefault="00BC5584" w:rsidP="00BC5584">
            <w:pPr>
              <w:autoSpaceDE w:val="0"/>
              <w:snapToGrid w:val="0"/>
              <w:jc w:val="both"/>
              <w:rPr>
                <w:rFonts w:ascii="Times New Roman" w:hAnsi="Times New Roman"/>
                <w:sz w:val="20"/>
              </w:rPr>
            </w:pPr>
          </w:p>
        </w:tc>
        <w:tc>
          <w:tcPr>
            <w:tcW w:w="1134"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201</w:t>
            </w:r>
            <w:r>
              <w:rPr>
                <w:rFonts w:ascii="Times New Roman" w:hAnsi="Times New Roman"/>
                <w:sz w:val="20"/>
              </w:rPr>
              <w:t>8</w:t>
            </w:r>
          </w:p>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201</w:t>
            </w:r>
            <w:r>
              <w:rPr>
                <w:rFonts w:ascii="Times New Roman" w:hAnsi="Times New Roman"/>
                <w:sz w:val="20"/>
              </w:rPr>
              <w:t>9</w:t>
            </w:r>
          </w:p>
          <w:p w:rsidR="00BC5584" w:rsidRDefault="00BC5584" w:rsidP="00BC5584">
            <w:pPr>
              <w:autoSpaceDE w:val="0"/>
              <w:snapToGrid w:val="0"/>
              <w:jc w:val="center"/>
              <w:rPr>
                <w:rFonts w:ascii="Times New Roman" w:hAnsi="Times New Roman"/>
                <w:sz w:val="20"/>
              </w:rPr>
            </w:pPr>
            <w:r w:rsidRPr="00750A5E">
              <w:rPr>
                <w:rFonts w:ascii="Times New Roman" w:hAnsi="Times New Roman"/>
                <w:sz w:val="20"/>
              </w:rPr>
              <w:t>20</w:t>
            </w:r>
            <w:r>
              <w:rPr>
                <w:rFonts w:ascii="Times New Roman" w:hAnsi="Times New Roman"/>
                <w:sz w:val="20"/>
              </w:rPr>
              <w:t>20</w:t>
            </w:r>
          </w:p>
          <w:p w:rsidR="00BC5584" w:rsidRDefault="00BC5584" w:rsidP="00BC5584">
            <w:pPr>
              <w:autoSpaceDE w:val="0"/>
              <w:snapToGrid w:val="0"/>
              <w:jc w:val="center"/>
              <w:rPr>
                <w:rFonts w:ascii="Times New Roman" w:hAnsi="Times New Roman"/>
                <w:sz w:val="20"/>
              </w:rPr>
            </w:pPr>
            <w:r>
              <w:rPr>
                <w:rFonts w:ascii="Times New Roman" w:hAnsi="Times New Roman"/>
                <w:sz w:val="20"/>
              </w:rPr>
              <w:t>2021</w:t>
            </w:r>
          </w:p>
          <w:p w:rsidR="00BC5584" w:rsidRPr="00750A5E" w:rsidRDefault="00BC5584" w:rsidP="00BC5584">
            <w:pPr>
              <w:autoSpaceDE w:val="0"/>
              <w:snapToGrid w:val="0"/>
              <w:jc w:val="center"/>
              <w:rPr>
                <w:rFonts w:ascii="Times New Roman" w:hAnsi="Times New Roman"/>
                <w:sz w:val="20"/>
              </w:rPr>
            </w:pPr>
            <w:r>
              <w:rPr>
                <w:rFonts w:ascii="Times New Roman" w:hAnsi="Times New Roman"/>
                <w:sz w:val="20"/>
              </w:rPr>
              <w:t>2022</w:t>
            </w:r>
          </w:p>
        </w:tc>
        <w:tc>
          <w:tcPr>
            <w:tcW w:w="992"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Pr>
                <w:rFonts w:ascii="Times New Roman" w:hAnsi="Times New Roman"/>
                <w:sz w:val="20"/>
              </w:rPr>
              <w:t>2</w:t>
            </w:r>
            <w:r w:rsidRPr="00750A5E">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Pr>
                <w:rFonts w:ascii="Times New Roman" w:hAnsi="Times New Roman"/>
                <w:sz w:val="20"/>
              </w:rPr>
              <w:t>5</w:t>
            </w: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Pr>
                <w:rFonts w:ascii="Times New Roman" w:hAnsi="Times New Roman"/>
                <w:sz w:val="20"/>
              </w:rPr>
              <w:t>5</w:t>
            </w: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Pr>
                <w:rFonts w:ascii="Times New Roman" w:hAnsi="Times New Roman"/>
                <w:sz w:val="20"/>
              </w:rPr>
              <w:t>50,0</w:t>
            </w:r>
          </w:p>
          <w:p w:rsidR="00BC5584" w:rsidRPr="00750A5E" w:rsidRDefault="00BC5584" w:rsidP="00BC5584">
            <w:pPr>
              <w:autoSpaceDE w:val="0"/>
              <w:snapToGrid w:val="0"/>
              <w:jc w:val="center"/>
              <w:rPr>
                <w:rFonts w:ascii="Times New Roman" w:hAnsi="Times New Roman"/>
                <w:sz w:val="20"/>
              </w:rPr>
            </w:pPr>
            <w:r>
              <w:rPr>
                <w:rFonts w:ascii="Times New Roman" w:hAnsi="Times New Roman"/>
                <w:sz w:val="20"/>
              </w:rPr>
              <w:t>50,0</w:t>
            </w:r>
          </w:p>
        </w:tc>
        <w:tc>
          <w:tcPr>
            <w:tcW w:w="907"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Pr>
                <w:rFonts w:ascii="Times New Roman" w:hAnsi="Times New Roman"/>
                <w:sz w:val="20"/>
              </w:rPr>
              <w:t>0,0</w:t>
            </w:r>
          </w:p>
        </w:tc>
        <w:tc>
          <w:tcPr>
            <w:tcW w:w="907"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Pr>
                <w:rFonts w:ascii="Times New Roman" w:hAnsi="Times New Roman"/>
                <w:sz w:val="20"/>
              </w:rPr>
              <w:t>0,0</w:t>
            </w:r>
          </w:p>
        </w:tc>
        <w:tc>
          <w:tcPr>
            <w:tcW w:w="907"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Pr>
                <w:rFonts w:ascii="Times New Roman" w:hAnsi="Times New Roman"/>
                <w:sz w:val="20"/>
              </w:rPr>
              <w:t>0,0</w:t>
            </w:r>
          </w:p>
        </w:tc>
        <w:tc>
          <w:tcPr>
            <w:tcW w:w="907"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Pr>
                <w:rFonts w:ascii="Times New Roman" w:hAnsi="Times New Roman"/>
                <w:sz w:val="20"/>
              </w:rPr>
              <w:t>2</w:t>
            </w:r>
            <w:r w:rsidRPr="00750A5E">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Pr>
                <w:rFonts w:ascii="Times New Roman" w:hAnsi="Times New Roman"/>
                <w:sz w:val="20"/>
              </w:rPr>
              <w:t>5</w:t>
            </w: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Pr>
                <w:rFonts w:ascii="Times New Roman" w:hAnsi="Times New Roman"/>
                <w:sz w:val="20"/>
              </w:rPr>
              <w:t>5</w:t>
            </w: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Pr>
                <w:rFonts w:ascii="Times New Roman" w:hAnsi="Times New Roman"/>
                <w:sz w:val="20"/>
              </w:rPr>
              <w:t>50,0</w:t>
            </w:r>
          </w:p>
          <w:p w:rsidR="00BC5584" w:rsidRPr="00750A5E" w:rsidRDefault="00BC5584" w:rsidP="00BC5584">
            <w:pPr>
              <w:autoSpaceDE w:val="0"/>
              <w:snapToGrid w:val="0"/>
              <w:jc w:val="center"/>
              <w:rPr>
                <w:rFonts w:ascii="Times New Roman" w:hAnsi="Times New Roman"/>
                <w:sz w:val="20"/>
              </w:rPr>
            </w:pPr>
            <w:r>
              <w:rPr>
                <w:rFonts w:ascii="Times New Roman" w:hAnsi="Times New Roman"/>
                <w:sz w:val="20"/>
              </w:rPr>
              <w:t>50,0</w:t>
            </w:r>
          </w:p>
        </w:tc>
        <w:tc>
          <w:tcPr>
            <w:tcW w:w="908"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Pr>
                <w:rFonts w:ascii="Times New Roman" w:hAnsi="Times New Roman"/>
                <w:sz w:val="20"/>
              </w:rPr>
              <w:t>0,0</w:t>
            </w:r>
          </w:p>
        </w:tc>
        <w:tc>
          <w:tcPr>
            <w:tcW w:w="1701" w:type="dxa"/>
            <w:vMerge/>
            <w:tcBorders>
              <w:left w:val="single" w:sz="4" w:space="0" w:color="000000"/>
              <w:bottom w:val="single" w:sz="4" w:space="0" w:color="000000"/>
            </w:tcBorders>
          </w:tcPr>
          <w:p w:rsidR="00BC5584" w:rsidRPr="00750A5E" w:rsidRDefault="00BC5584" w:rsidP="00BC5584">
            <w:pPr>
              <w:autoSpaceDE w:val="0"/>
              <w:snapToGrid w:val="0"/>
              <w:jc w:val="both"/>
              <w:rPr>
                <w:rFonts w:ascii="Times New Roman" w:hAnsi="Times New Roman"/>
                <w:sz w:val="20"/>
              </w:rPr>
            </w:pPr>
          </w:p>
        </w:tc>
        <w:tc>
          <w:tcPr>
            <w:tcW w:w="2694" w:type="dxa"/>
            <w:vMerge/>
            <w:tcBorders>
              <w:left w:val="single" w:sz="4" w:space="0" w:color="000000"/>
              <w:bottom w:val="single" w:sz="4" w:space="0" w:color="000000"/>
              <w:right w:val="single" w:sz="4" w:space="0" w:color="000000"/>
            </w:tcBorders>
          </w:tcPr>
          <w:p w:rsidR="00BC5584" w:rsidRPr="00750A5E" w:rsidRDefault="00BC5584" w:rsidP="00BC5584">
            <w:pPr>
              <w:autoSpaceDE w:val="0"/>
              <w:snapToGrid w:val="0"/>
              <w:jc w:val="both"/>
              <w:rPr>
                <w:rFonts w:ascii="Times New Roman" w:hAnsi="Times New Roman"/>
                <w:sz w:val="20"/>
              </w:rPr>
            </w:pPr>
          </w:p>
        </w:tc>
      </w:tr>
      <w:tr w:rsidR="00BC5584" w:rsidRPr="00750A5E" w:rsidTr="00750A5E">
        <w:tc>
          <w:tcPr>
            <w:tcW w:w="738" w:type="dxa"/>
            <w:vMerge w:val="restart"/>
            <w:tcBorders>
              <w:left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2.</w:t>
            </w:r>
          </w:p>
        </w:tc>
        <w:tc>
          <w:tcPr>
            <w:tcW w:w="3657" w:type="dxa"/>
            <w:vMerge w:val="restart"/>
            <w:tcBorders>
              <w:left w:val="single" w:sz="4" w:space="0" w:color="000000"/>
            </w:tcBorders>
          </w:tcPr>
          <w:p w:rsidR="00BC5584" w:rsidRPr="00750A5E" w:rsidRDefault="00BC5584" w:rsidP="00BC5584">
            <w:pPr>
              <w:autoSpaceDE w:val="0"/>
              <w:snapToGrid w:val="0"/>
              <w:jc w:val="both"/>
              <w:rPr>
                <w:rFonts w:ascii="Times New Roman" w:hAnsi="Times New Roman"/>
                <w:sz w:val="20"/>
              </w:rPr>
            </w:pPr>
            <w:r w:rsidRPr="00E0447C">
              <w:rPr>
                <w:rFonts w:ascii="Times New Roman" w:hAnsi="Times New Roman"/>
                <w:sz w:val="20"/>
              </w:rPr>
              <w:t>Мониторинг состояния</w:t>
            </w:r>
            <w:r>
              <w:rPr>
                <w:rFonts w:ascii="Times New Roman" w:hAnsi="Times New Roman"/>
                <w:sz w:val="20"/>
              </w:rPr>
              <w:t xml:space="preserve"> </w:t>
            </w:r>
            <w:r w:rsidRPr="00E0447C">
              <w:rPr>
                <w:rFonts w:ascii="Times New Roman" w:hAnsi="Times New Roman"/>
                <w:sz w:val="20"/>
              </w:rPr>
              <w:t>водозащитной дамбы, организацию</w:t>
            </w:r>
            <w:r>
              <w:rPr>
                <w:rFonts w:ascii="Times New Roman" w:hAnsi="Times New Roman"/>
                <w:sz w:val="20"/>
              </w:rPr>
              <w:t xml:space="preserve"> </w:t>
            </w:r>
            <w:r w:rsidRPr="00E0447C">
              <w:rPr>
                <w:rFonts w:ascii="Times New Roman" w:hAnsi="Times New Roman"/>
                <w:sz w:val="20"/>
              </w:rPr>
              <w:t>непрерывного контроля за уровнем</w:t>
            </w:r>
            <w:r>
              <w:rPr>
                <w:rFonts w:ascii="Times New Roman" w:hAnsi="Times New Roman"/>
                <w:sz w:val="20"/>
              </w:rPr>
              <w:t xml:space="preserve"> </w:t>
            </w:r>
            <w:r w:rsidRPr="00E0447C">
              <w:rPr>
                <w:rFonts w:ascii="Times New Roman" w:hAnsi="Times New Roman"/>
                <w:sz w:val="20"/>
              </w:rPr>
              <w:t>воды в реке в период паводков,</w:t>
            </w:r>
            <w:r>
              <w:rPr>
                <w:rFonts w:ascii="Times New Roman" w:hAnsi="Times New Roman"/>
                <w:sz w:val="20"/>
              </w:rPr>
              <w:t xml:space="preserve"> </w:t>
            </w:r>
            <w:r w:rsidRPr="00E0447C">
              <w:rPr>
                <w:rFonts w:ascii="Times New Roman" w:hAnsi="Times New Roman"/>
                <w:sz w:val="20"/>
              </w:rPr>
              <w:t>дежурство ответственных</w:t>
            </w:r>
            <w:r>
              <w:rPr>
                <w:rFonts w:ascii="Times New Roman" w:hAnsi="Times New Roman"/>
                <w:sz w:val="20"/>
              </w:rPr>
              <w:t xml:space="preserve"> </w:t>
            </w:r>
            <w:r w:rsidRPr="00E0447C">
              <w:rPr>
                <w:rFonts w:ascii="Times New Roman" w:hAnsi="Times New Roman"/>
                <w:sz w:val="20"/>
              </w:rPr>
              <w:t>работников для выполнения</w:t>
            </w:r>
            <w:r>
              <w:rPr>
                <w:rFonts w:ascii="Times New Roman" w:hAnsi="Times New Roman"/>
                <w:sz w:val="20"/>
              </w:rPr>
              <w:t xml:space="preserve"> </w:t>
            </w:r>
            <w:r w:rsidRPr="00E0447C">
              <w:rPr>
                <w:rFonts w:ascii="Times New Roman" w:hAnsi="Times New Roman"/>
                <w:sz w:val="20"/>
              </w:rPr>
              <w:t>немедленных действий по</w:t>
            </w:r>
            <w:r>
              <w:rPr>
                <w:rFonts w:ascii="Times New Roman" w:hAnsi="Times New Roman"/>
                <w:sz w:val="20"/>
              </w:rPr>
              <w:t xml:space="preserve"> </w:t>
            </w:r>
            <w:r w:rsidRPr="00E0447C">
              <w:rPr>
                <w:rFonts w:ascii="Times New Roman" w:hAnsi="Times New Roman"/>
                <w:sz w:val="20"/>
              </w:rPr>
              <w:t>устранению опасной ситуации при</w:t>
            </w:r>
            <w:r>
              <w:rPr>
                <w:rFonts w:ascii="Times New Roman" w:hAnsi="Times New Roman"/>
                <w:sz w:val="20"/>
              </w:rPr>
              <w:t xml:space="preserve"> </w:t>
            </w:r>
            <w:r w:rsidRPr="00E0447C">
              <w:rPr>
                <w:rFonts w:ascii="Times New Roman" w:hAnsi="Times New Roman"/>
                <w:sz w:val="20"/>
              </w:rPr>
              <w:t>ее появлении</w:t>
            </w:r>
          </w:p>
        </w:tc>
        <w:tc>
          <w:tcPr>
            <w:tcW w:w="1134"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201</w:t>
            </w:r>
            <w:r>
              <w:rPr>
                <w:rFonts w:ascii="Times New Roman" w:hAnsi="Times New Roman"/>
                <w:sz w:val="20"/>
              </w:rPr>
              <w:t>8</w:t>
            </w:r>
            <w:r w:rsidRPr="00750A5E">
              <w:rPr>
                <w:rFonts w:ascii="Times New Roman" w:hAnsi="Times New Roman"/>
                <w:sz w:val="20"/>
              </w:rPr>
              <w:t>-20</w:t>
            </w:r>
            <w:r>
              <w:rPr>
                <w:rFonts w:ascii="Times New Roman" w:hAnsi="Times New Roman"/>
                <w:sz w:val="20"/>
              </w:rPr>
              <w:t>22</w:t>
            </w:r>
          </w:p>
        </w:tc>
        <w:tc>
          <w:tcPr>
            <w:tcW w:w="992"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tc>
        <w:tc>
          <w:tcPr>
            <w:tcW w:w="907"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tc>
        <w:tc>
          <w:tcPr>
            <w:tcW w:w="907"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tc>
        <w:tc>
          <w:tcPr>
            <w:tcW w:w="907"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tc>
        <w:tc>
          <w:tcPr>
            <w:tcW w:w="907"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tc>
        <w:tc>
          <w:tcPr>
            <w:tcW w:w="908"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tc>
        <w:tc>
          <w:tcPr>
            <w:tcW w:w="1701" w:type="dxa"/>
            <w:vMerge w:val="restart"/>
            <w:tcBorders>
              <w:left w:val="single" w:sz="4" w:space="0" w:color="000000"/>
            </w:tcBorders>
          </w:tcPr>
          <w:p w:rsidR="00BC5584" w:rsidRPr="00750A5E" w:rsidRDefault="00BC5584" w:rsidP="00BC5584">
            <w:pPr>
              <w:autoSpaceDE w:val="0"/>
              <w:snapToGrid w:val="0"/>
              <w:jc w:val="both"/>
              <w:rPr>
                <w:rFonts w:ascii="Times New Roman" w:hAnsi="Times New Roman"/>
                <w:sz w:val="20"/>
              </w:rPr>
            </w:pPr>
            <w:r w:rsidRPr="00750A5E">
              <w:rPr>
                <w:rFonts w:ascii="Times New Roman" w:hAnsi="Times New Roman"/>
                <w:sz w:val="20"/>
              </w:rPr>
              <w:t>Администрация муниципального образования Степанцевское</w:t>
            </w:r>
          </w:p>
        </w:tc>
        <w:tc>
          <w:tcPr>
            <w:tcW w:w="2694" w:type="dxa"/>
            <w:vMerge w:val="restart"/>
            <w:tcBorders>
              <w:left w:val="single" w:sz="4" w:space="0" w:color="000000"/>
              <w:right w:val="single" w:sz="4" w:space="0" w:color="000000"/>
            </w:tcBorders>
          </w:tcPr>
          <w:p w:rsidR="00BC5584" w:rsidRPr="00750A5E" w:rsidRDefault="00BC5584" w:rsidP="00BC5584">
            <w:pPr>
              <w:autoSpaceDE w:val="0"/>
              <w:snapToGrid w:val="0"/>
              <w:rPr>
                <w:rFonts w:ascii="Times New Roman" w:hAnsi="Times New Roman"/>
                <w:sz w:val="20"/>
              </w:rPr>
            </w:pPr>
            <w:r w:rsidRPr="00347338">
              <w:rPr>
                <w:rFonts w:ascii="Times New Roman" w:hAnsi="Times New Roman"/>
                <w:sz w:val="20"/>
                <w:szCs w:val="28"/>
              </w:rPr>
              <w:t>Недопущение аварийных ситуаций на гидротехнических сооружениях муниципального образования Степанцевское</w:t>
            </w:r>
          </w:p>
        </w:tc>
      </w:tr>
      <w:tr w:rsidR="00BC5584" w:rsidRPr="00750A5E" w:rsidTr="00750A5E">
        <w:tc>
          <w:tcPr>
            <w:tcW w:w="738" w:type="dxa"/>
            <w:vMerge/>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p>
        </w:tc>
        <w:tc>
          <w:tcPr>
            <w:tcW w:w="3657" w:type="dxa"/>
            <w:vMerge/>
            <w:tcBorders>
              <w:left w:val="single" w:sz="4" w:space="0" w:color="000000"/>
              <w:bottom w:val="single" w:sz="4" w:space="0" w:color="000000"/>
            </w:tcBorders>
          </w:tcPr>
          <w:p w:rsidR="00BC5584" w:rsidRPr="00750A5E" w:rsidRDefault="00BC5584" w:rsidP="00BC5584">
            <w:pPr>
              <w:autoSpaceDE w:val="0"/>
              <w:snapToGrid w:val="0"/>
              <w:jc w:val="both"/>
              <w:rPr>
                <w:rFonts w:ascii="Times New Roman" w:hAnsi="Times New Roman"/>
                <w:sz w:val="20"/>
              </w:rPr>
            </w:pPr>
          </w:p>
        </w:tc>
        <w:tc>
          <w:tcPr>
            <w:tcW w:w="1134"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201</w:t>
            </w:r>
            <w:r>
              <w:rPr>
                <w:rFonts w:ascii="Times New Roman" w:hAnsi="Times New Roman"/>
                <w:sz w:val="20"/>
              </w:rPr>
              <w:t>8</w:t>
            </w:r>
          </w:p>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201</w:t>
            </w:r>
            <w:r>
              <w:rPr>
                <w:rFonts w:ascii="Times New Roman" w:hAnsi="Times New Roman"/>
                <w:sz w:val="20"/>
              </w:rPr>
              <w:t>9</w:t>
            </w:r>
          </w:p>
          <w:p w:rsidR="00BC5584" w:rsidRDefault="00BC5584" w:rsidP="00BC5584">
            <w:pPr>
              <w:autoSpaceDE w:val="0"/>
              <w:snapToGrid w:val="0"/>
              <w:jc w:val="center"/>
              <w:rPr>
                <w:rFonts w:ascii="Times New Roman" w:hAnsi="Times New Roman"/>
                <w:sz w:val="20"/>
              </w:rPr>
            </w:pPr>
            <w:r w:rsidRPr="00750A5E">
              <w:rPr>
                <w:rFonts w:ascii="Times New Roman" w:hAnsi="Times New Roman"/>
                <w:sz w:val="20"/>
              </w:rPr>
              <w:t>20</w:t>
            </w:r>
            <w:r>
              <w:rPr>
                <w:rFonts w:ascii="Times New Roman" w:hAnsi="Times New Roman"/>
                <w:sz w:val="20"/>
              </w:rPr>
              <w:t>20</w:t>
            </w:r>
          </w:p>
          <w:p w:rsidR="00BC5584" w:rsidRDefault="00BC5584" w:rsidP="00BC5584">
            <w:pPr>
              <w:autoSpaceDE w:val="0"/>
              <w:snapToGrid w:val="0"/>
              <w:jc w:val="center"/>
              <w:rPr>
                <w:rFonts w:ascii="Times New Roman" w:hAnsi="Times New Roman"/>
                <w:sz w:val="20"/>
              </w:rPr>
            </w:pPr>
            <w:r>
              <w:rPr>
                <w:rFonts w:ascii="Times New Roman" w:hAnsi="Times New Roman"/>
                <w:sz w:val="20"/>
              </w:rPr>
              <w:t>2021</w:t>
            </w:r>
          </w:p>
          <w:p w:rsidR="00BC5584" w:rsidRPr="00750A5E" w:rsidRDefault="00BC5584" w:rsidP="00BC5584">
            <w:pPr>
              <w:autoSpaceDE w:val="0"/>
              <w:snapToGrid w:val="0"/>
              <w:jc w:val="center"/>
              <w:rPr>
                <w:rFonts w:ascii="Times New Roman" w:hAnsi="Times New Roman"/>
                <w:sz w:val="20"/>
              </w:rPr>
            </w:pPr>
            <w:r>
              <w:rPr>
                <w:rFonts w:ascii="Times New Roman" w:hAnsi="Times New Roman"/>
                <w:sz w:val="20"/>
              </w:rPr>
              <w:t>2022</w:t>
            </w:r>
          </w:p>
        </w:tc>
        <w:tc>
          <w:tcPr>
            <w:tcW w:w="992"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Pr>
                <w:rFonts w:ascii="Times New Roman" w:hAnsi="Times New Roman"/>
                <w:sz w:val="20"/>
              </w:rPr>
              <w:t>0,0</w:t>
            </w:r>
          </w:p>
        </w:tc>
        <w:tc>
          <w:tcPr>
            <w:tcW w:w="907"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Pr>
                <w:rFonts w:ascii="Times New Roman" w:hAnsi="Times New Roman"/>
                <w:sz w:val="20"/>
              </w:rPr>
              <w:t>0,0</w:t>
            </w:r>
          </w:p>
        </w:tc>
        <w:tc>
          <w:tcPr>
            <w:tcW w:w="907"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Pr>
                <w:rFonts w:ascii="Times New Roman" w:hAnsi="Times New Roman"/>
                <w:sz w:val="20"/>
              </w:rPr>
              <w:t>0,0</w:t>
            </w:r>
          </w:p>
        </w:tc>
        <w:tc>
          <w:tcPr>
            <w:tcW w:w="907"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Pr>
                <w:rFonts w:ascii="Times New Roman" w:hAnsi="Times New Roman"/>
                <w:sz w:val="20"/>
              </w:rPr>
              <w:t>0,0</w:t>
            </w:r>
          </w:p>
        </w:tc>
        <w:tc>
          <w:tcPr>
            <w:tcW w:w="907"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Pr>
                <w:rFonts w:ascii="Times New Roman" w:hAnsi="Times New Roman"/>
                <w:sz w:val="20"/>
              </w:rPr>
              <w:t>0,0</w:t>
            </w:r>
          </w:p>
        </w:tc>
        <w:tc>
          <w:tcPr>
            <w:tcW w:w="908"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Pr>
                <w:rFonts w:ascii="Times New Roman" w:hAnsi="Times New Roman"/>
                <w:sz w:val="20"/>
              </w:rPr>
              <w:t>0,0</w:t>
            </w:r>
          </w:p>
        </w:tc>
        <w:tc>
          <w:tcPr>
            <w:tcW w:w="1701" w:type="dxa"/>
            <w:vMerge/>
            <w:tcBorders>
              <w:left w:val="single" w:sz="4" w:space="0" w:color="000000"/>
              <w:bottom w:val="single" w:sz="4" w:space="0" w:color="000000"/>
            </w:tcBorders>
          </w:tcPr>
          <w:p w:rsidR="00BC5584" w:rsidRPr="00750A5E" w:rsidRDefault="00BC5584" w:rsidP="00BC5584">
            <w:pPr>
              <w:autoSpaceDE w:val="0"/>
              <w:snapToGrid w:val="0"/>
              <w:jc w:val="both"/>
              <w:rPr>
                <w:rFonts w:ascii="Times New Roman" w:hAnsi="Times New Roman"/>
                <w:sz w:val="20"/>
              </w:rPr>
            </w:pPr>
          </w:p>
        </w:tc>
        <w:tc>
          <w:tcPr>
            <w:tcW w:w="2694" w:type="dxa"/>
            <w:vMerge/>
            <w:tcBorders>
              <w:left w:val="single" w:sz="4" w:space="0" w:color="000000"/>
              <w:bottom w:val="single" w:sz="4" w:space="0" w:color="000000"/>
              <w:right w:val="single" w:sz="4" w:space="0" w:color="000000"/>
            </w:tcBorders>
          </w:tcPr>
          <w:p w:rsidR="00BC5584" w:rsidRPr="00750A5E" w:rsidRDefault="00BC5584" w:rsidP="00BC5584">
            <w:pPr>
              <w:autoSpaceDE w:val="0"/>
              <w:snapToGrid w:val="0"/>
              <w:rPr>
                <w:rFonts w:ascii="Times New Roman" w:hAnsi="Times New Roman"/>
                <w:sz w:val="20"/>
              </w:rPr>
            </w:pPr>
          </w:p>
        </w:tc>
      </w:tr>
      <w:tr w:rsidR="00BC5584" w:rsidRPr="00750A5E" w:rsidTr="00750A5E">
        <w:tc>
          <w:tcPr>
            <w:tcW w:w="738" w:type="dxa"/>
            <w:vMerge w:val="restart"/>
            <w:tcBorders>
              <w:left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3.</w:t>
            </w:r>
          </w:p>
        </w:tc>
        <w:tc>
          <w:tcPr>
            <w:tcW w:w="3657" w:type="dxa"/>
            <w:vMerge w:val="restart"/>
            <w:tcBorders>
              <w:left w:val="single" w:sz="4" w:space="0" w:color="000000"/>
            </w:tcBorders>
          </w:tcPr>
          <w:p w:rsidR="00BC5584" w:rsidRPr="00750A5E" w:rsidRDefault="00BC5584" w:rsidP="00BC5584">
            <w:pPr>
              <w:autoSpaceDE w:val="0"/>
              <w:snapToGrid w:val="0"/>
              <w:jc w:val="both"/>
              <w:rPr>
                <w:rFonts w:ascii="Times New Roman" w:hAnsi="Times New Roman"/>
                <w:sz w:val="20"/>
              </w:rPr>
            </w:pPr>
            <w:r w:rsidRPr="00C46F20">
              <w:rPr>
                <w:rFonts w:ascii="Times New Roman" w:hAnsi="Times New Roman"/>
                <w:sz w:val="20"/>
              </w:rPr>
              <w:t>Проведение анализа условий возникновения опасностей, анализа</w:t>
            </w:r>
            <w:r>
              <w:rPr>
                <w:rFonts w:ascii="Times New Roman" w:hAnsi="Times New Roman"/>
                <w:sz w:val="20"/>
              </w:rPr>
              <w:t xml:space="preserve"> </w:t>
            </w:r>
            <w:r w:rsidRPr="00C46F20">
              <w:rPr>
                <w:rFonts w:ascii="Times New Roman" w:hAnsi="Times New Roman"/>
                <w:sz w:val="20"/>
              </w:rPr>
              <w:t>риска гидродинамических аварий и</w:t>
            </w:r>
            <w:r>
              <w:rPr>
                <w:rFonts w:ascii="Times New Roman" w:hAnsi="Times New Roman"/>
                <w:sz w:val="20"/>
              </w:rPr>
              <w:t xml:space="preserve"> </w:t>
            </w:r>
            <w:r w:rsidRPr="00C46F20">
              <w:rPr>
                <w:rFonts w:ascii="Times New Roman" w:hAnsi="Times New Roman"/>
                <w:sz w:val="20"/>
              </w:rPr>
              <w:t>оценка возможных повреждений;</w:t>
            </w:r>
            <w:r>
              <w:rPr>
                <w:rFonts w:ascii="Times New Roman" w:hAnsi="Times New Roman"/>
                <w:sz w:val="20"/>
              </w:rPr>
              <w:t xml:space="preserve"> </w:t>
            </w:r>
            <w:r w:rsidRPr="00C46F20">
              <w:rPr>
                <w:rFonts w:ascii="Times New Roman" w:hAnsi="Times New Roman"/>
                <w:sz w:val="20"/>
              </w:rPr>
              <w:t>выполнение идентификации</w:t>
            </w:r>
            <w:r>
              <w:rPr>
                <w:rFonts w:ascii="Times New Roman" w:hAnsi="Times New Roman"/>
                <w:sz w:val="20"/>
              </w:rPr>
              <w:t xml:space="preserve"> </w:t>
            </w:r>
            <w:r w:rsidRPr="00C46F20">
              <w:rPr>
                <w:rFonts w:ascii="Times New Roman" w:hAnsi="Times New Roman"/>
                <w:sz w:val="20"/>
              </w:rPr>
              <w:t>опасностей</w:t>
            </w:r>
          </w:p>
        </w:tc>
        <w:tc>
          <w:tcPr>
            <w:tcW w:w="1134"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201</w:t>
            </w:r>
            <w:r>
              <w:rPr>
                <w:rFonts w:ascii="Times New Roman" w:hAnsi="Times New Roman"/>
                <w:sz w:val="20"/>
              </w:rPr>
              <w:t>8</w:t>
            </w:r>
            <w:r w:rsidRPr="00750A5E">
              <w:rPr>
                <w:rFonts w:ascii="Times New Roman" w:hAnsi="Times New Roman"/>
                <w:sz w:val="20"/>
              </w:rPr>
              <w:t>-20</w:t>
            </w:r>
            <w:r>
              <w:rPr>
                <w:rFonts w:ascii="Times New Roman" w:hAnsi="Times New Roman"/>
                <w:sz w:val="20"/>
              </w:rPr>
              <w:t>22</w:t>
            </w:r>
          </w:p>
        </w:tc>
        <w:tc>
          <w:tcPr>
            <w:tcW w:w="992"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tc>
        <w:tc>
          <w:tcPr>
            <w:tcW w:w="907"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tc>
        <w:tc>
          <w:tcPr>
            <w:tcW w:w="907"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tc>
        <w:tc>
          <w:tcPr>
            <w:tcW w:w="907"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tc>
        <w:tc>
          <w:tcPr>
            <w:tcW w:w="907"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tc>
        <w:tc>
          <w:tcPr>
            <w:tcW w:w="908"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tc>
        <w:tc>
          <w:tcPr>
            <w:tcW w:w="1701" w:type="dxa"/>
            <w:vMerge w:val="restart"/>
            <w:tcBorders>
              <w:left w:val="single" w:sz="4" w:space="0" w:color="000000"/>
            </w:tcBorders>
          </w:tcPr>
          <w:p w:rsidR="00BC5584" w:rsidRPr="00750A5E" w:rsidRDefault="00BC5584" w:rsidP="00BC5584">
            <w:pPr>
              <w:autoSpaceDE w:val="0"/>
              <w:snapToGrid w:val="0"/>
              <w:jc w:val="both"/>
              <w:rPr>
                <w:rFonts w:ascii="Times New Roman" w:hAnsi="Times New Roman"/>
                <w:sz w:val="20"/>
              </w:rPr>
            </w:pPr>
            <w:r w:rsidRPr="00750A5E">
              <w:rPr>
                <w:rFonts w:ascii="Times New Roman" w:hAnsi="Times New Roman"/>
                <w:sz w:val="20"/>
              </w:rPr>
              <w:t>Администрация муниципального образования Степанцевское</w:t>
            </w:r>
          </w:p>
        </w:tc>
        <w:tc>
          <w:tcPr>
            <w:tcW w:w="2694" w:type="dxa"/>
            <w:vMerge w:val="restart"/>
            <w:tcBorders>
              <w:left w:val="single" w:sz="4" w:space="0" w:color="000000"/>
              <w:right w:val="single" w:sz="4" w:space="0" w:color="000000"/>
            </w:tcBorders>
          </w:tcPr>
          <w:p w:rsidR="00BC5584" w:rsidRPr="00750A5E" w:rsidRDefault="00BC5584" w:rsidP="00BC5584">
            <w:pPr>
              <w:autoSpaceDE w:val="0"/>
              <w:autoSpaceDN w:val="0"/>
              <w:adjustRightInd w:val="0"/>
              <w:rPr>
                <w:rFonts w:ascii="Times New Roman" w:hAnsi="Times New Roman"/>
                <w:sz w:val="20"/>
              </w:rPr>
            </w:pPr>
            <w:r w:rsidRPr="00347338">
              <w:rPr>
                <w:rFonts w:ascii="Times New Roman" w:hAnsi="Times New Roman"/>
                <w:sz w:val="20"/>
                <w:szCs w:val="28"/>
              </w:rPr>
              <w:t>Недопущение аварийных ситуаций на гидротехнических сооружениях муниципального образования Степанцевское</w:t>
            </w:r>
          </w:p>
        </w:tc>
      </w:tr>
      <w:tr w:rsidR="00BC5584" w:rsidRPr="00750A5E" w:rsidTr="00750A5E">
        <w:tc>
          <w:tcPr>
            <w:tcW w:w="738" w:type="dxa"/>
            <w:vMerge/>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p>
        </w:tc>
        <w:tc>
          <w:tcPr>
            <w:tcW w:w="3657" w:type="dxa"/>
            <w:vMerge/>
            <w:tcBorders>
              <w:left w:val="single" w:sz="4" w:space="0" w:color="000000"/>
              <w:bottom w:val="single" w:sz="4" w:space="0" w:color="000000"/>
            </w:tcBorders>
          </w:tcPr>
          <w:p w:rsidR="00BC5584" w:rsidRPr="00750A5E" w:rsidRDefault="00BC5584" w:rsidP="00BC5584">
            <w:pPr>
              <w:autoSpaceDE w:val="0"/>
              <w:snapToGrid w:val="0"/>
              <w:jc w:val="both"/>
              <w:rPr>
                <w:rFonts w:ascii="Times New Roman" w:hAnsi="Times New Roman"/>
                <w:sz w:val="20"/>
              </w:rPr>
            </w:pPr>
          </w:p>
        </w:tc>
        <w:tc>
          <w:tcPr>
            <w:tcW w:w="1134"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201</w:t>
            </w:r>
            <w:r>
              <w:rPr>
                <w:rFonts w:ascii="Times New Roman" w:hAnsi="Times New Roman"/>
                <w:sz w:val="20"/>
              </w:rPr>
              <w:t>8</w:t>
            </w:r>
          </w:p>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201</w:t>
            </w:r>
            <w:r>
              <w:rPr>
                <w:rFonts w:ascii="Times New Roman" w:hAnsi="Times New Roman"/>
                <w:sz w:val="20"/>
              </w:rPr>
              <w:t>9</w:t>
            </w:r>
          </w:p>
          <w:p w:rsidR="00BC5584" w:rsidRDefault="00BC5584" w:rsidP="00BC5584">
            <w:pPr>
              <w:autoSpaceDE w:val="0"/>
              <w:snapToGrid w:val="0"/>
              <w:jc w:val="center"/>
              <w:rPr>
                <w:rFonts w:ascii="Times New Roman" w:hAnsi="Times New Roman"/>
                <w:sz w:val="20"/>
              </w:rPr>
            </w:pPr>
            <w:r w:rsidRPr="00750A5E">
              <w:rPr>
                <w:rFonts w:ascii="Times New Roman" w:hAnsi="Times New Roman"/>
                <w:sz w:val="20"/>
              </w:rPr>
              <w:t>20</w:t>
            </w:r>
            <w:r>
              <w:rPr>
                <w:rFonts w:ascii="Times New Roman" w:hAnsi="Times New Roman"/>
                <w:sz w:val="20"/>
              </w:rPr>
              <w:t>20</w:t>
            </w:r>
          </w:p>
          <w:p w:rsidR="00BC5584" w:rsidRDefault="00BC5584" w:rsidP="00BC5584">
            <w:pPr>
              <w:autoSpaceDE w:val="0"/>
              <w:snapToGrid w:val="0"/>
              <w:jc w:val="center"/>
              <w:rPr>
                <w:rFonts w:ascii="Times New Roman" w:hAnsi="Times New Roman"/>
                <w:sz w:val="20"/>
              </w:rPr>
            </w:pPr>
            <w:r>
              <w:rPr>
                <w:rFonts w:ascii="Times New Roman" w:hAnsi="Times New Roman"/>
                <w:sz w:val="20"/>
              </w:rPr>
              <w:t>2021</w:t>
            </w:r>
          </w:p>
          <w:p w:rsidR="00BC5584" w:rsidRPr="00750A5E" w:rsidRDefault="00BC5584" w:rsidP="00BC5584">
            <w:pPr>
              <w:autoSpaceDE w:val="0"/>
              <w:snapToGrid w:val="0"/>
              <w:jc w:val="center"/>
              <w:rPr>
                <w:rFonts w:ascii="Times New Roman" w:hAnsi="Times New Roman"/>
                <w:sz w:val="20"/>
              </w:rPr>
            </w:pPr>
            <w:r>
              <w:rPr>
                <w:rFonts w:ascii="Times New Roman" w:hAnsi="Times New Roman"/>
                <w:sz w:val="20"/>
              </w:rPr>
              <w:t>2022</w:t>
            </w:r>
          </w:p>
        </w:tc>
        <w:tc>
          <w:tcPr>
            <w:tcW w:w="992"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Pr>
                <w:rFonts w:ascii="Times New Roman" w:hAnsi="Times New Roman"/>
                <w:sz w:val="20"/>
              </w:rPr>
              <w:t>0,0</w:t>
            </w:r>
          </w:p>
        </w:tc>
        <w:tc>
          <w:tcPr>
            <w:tcW w:w="907"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Pr>
                <w:rFonts w:ascii="Times New Roman" w:hAnsi="Times New Roman"/>
                <w:sz w:val="20"/>
              </w:rPr>
              <w:t>0,0</w:t>
            </w:r>
          </w:p>
        </w:tc>
        <w:tc>
          <w:tcPr>
            <w:tcW w:w="907"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Pr>
                <w:rFonts w:ascii="Times New Roman" w:hAnsi="Times New Roman"/>
                <w:sz w:val="20"/>
              </w:rPr>
              <w:t>0,0</w:t>
            </w:r>
          </w:p>
        </w:tc>
        <w:tc>
          <w:tcPr>
            <w:tcW w:w="907"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Pr>
                <w:rFonts w:ascii="Times New Roman" w:hAnsi="Times New Roman"/>
                <w:sz w:val="20"/>
              </w:rPr>
              <w:t>0,0</w:t>
            </w:r>
          </w:p>
        </w:tc>
        <w:tc>
          <w:tcPr>
            <w:tcW w:w="907"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Pr>
                <w:rFonts w:ascii="Times New Roman" w:hAnsi="Times New Roman"/>
                <w:sz w:val="20"/>
              </w:rPr>
              <w:t>0,0</w:t>
            </w:r>
          </w:p>
        </w:tc>
        <w:tc>
          <w:tcPr>
            <w:tcW w:w="908" w:type="dxa"/>
            <w:tcBorders>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sidRPr="00750A5E">
              <w:rPr>
                <w:rFonts w:ascii="Times New Roman" w:hAnsi="Times New Roman"/>
                <w:sz w:val="20"/>
              </w:rPr>
              <w:t>0,0</w:t>
            </w:r>
          </w:p>
          <w:p w:rsidR="00BC5584" w:rsidRDefault="00BC5584" w:rsidP="00BC5584">
            <w:pPr>
              <w:autoSpaceDE w:val="0"/>
              <w:snapToGrid w:val="0"/>
              <w:jc w:val="center"/>
              <w:rPr>
                <w:rFonts w:ascii="Times New Roman" w:hAnsi="Times New Roman"/>
                <w:sz w:val="20"/>
              </w:rPr>
            </w:pPr>
            <w:r>
              <w:rPr>
                <w:rFonts w:ascii="Times New Roman" w:hAnsi="Times New Roman"/>
                <w:sz w:val="20"/>
              </w:rPr>
              <w:t>0,0</w:t>
            </w:r>
          </w:p>
          <w:p w:rsidR="00BC5584" w:rsidRPr="00750A5E" w:rsidRDefault="00BC5584" w:rsidP="00BC5584">
            <w:pPr>
              <w:autoSpaceDE w:val="0"/>
              <w:snapToGrid w:val="0"/>
              <w:jc w:val="center"/>
              <w:rPr>
                <w:rFonts w:ascii="Times New Roman" w:hAnsi="Times New Roman"/>
                <w:sz w:val="20"/>
              </w:rPr>
            </w:pPr>
            <w:r>
              <w:rPr>
                <w:rFonts w:ascii="Times New Roman" w:hAnsi="Times New Roman"/>
                <w:sz w:val="20"/>
              </w:rPr>
              <w:t>0,0</w:t>
            </w:r>
          </w:p>
        </w:tc>
        <w:tc>
          <w:tcPr>
            <w:tcW w:w="1701" w:type="dxa"/>
            <w:vMerge/>
            <w:tcBorders>
              <w:left w:val="single" w:sz="4" w:space="0" w:color="000000"/>
              <w:bottom w:val="single" w:sz="4" w:space="0" w:color="000000"/>
            </w:tcBorders>
          </w:tcPr>
          <w:p w:rsidR="00BC5584" w:rsidRPr="00750A5E" w:rsidRDefault="00BC5584" w:rsidP="00BC5584">
            <w:pPr>
              <w:autoSpaceDE w:val="0"/>
              <w:snapToGrid w:val="0"/>
              <w:jc w:val="both"/>
              <w:rPr>
                <w:rFonts w:ascii="Times New Roman" w:hAnsi="Times New Roman"/>
                <w:sz w:val="20"/>
              </w:rPr>
            </w:pPr>
          </w:p>
        </w:tc>
        <w:tc>
          <w:tcPr>
            <w:tcW w:w="2694" w:type="dxa"/>
            <w:vMerge/>
            <w:tcBorders>
              <w:left w:val="single" w:sz="4" w:space="0" w:color="000000"/>
              <w:bottom w:val="single" w:sz="4" w:space="0" w:color="000000"/>
              <w:right w:val="single" w:sz="4" w:space="0" w:color="000000"/>
            </w:tcBorders>
          </w:tcPr>
          <w:p w:rsidR="00BC5584" w:rsidRPr="00750A5E" w:rsidRDefault="00BC5584" w:rsidP="00BC5584">
            <w:pPr>
              <w:autoSpaceDE w:val="0"/>
              <w:snapToGrid w:val="0"/>
              <w:rPr>
                <w:rFonts w:ascii="Times New Roman" w:hAnsi="Times New Roman"/>
                <w:sz w:val="20"/>
              </w:rPr>
            </w:pPr>
          </w:p>
        </w:tc>
      </w:tr>
      <w:tr w:rsidR="00BC5584" w:rsidRPr="00750A5E" w:rsidTr="00750A5E">
        <w:tc>
          <w:tcPr>
            <w:tcW w:w="738"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p>
        </w:tc>
        <w:tc>
          <w:tcPr>
            <w:tcW w:w="3657" w:type="dxa"/>
            <w:tcBorders>
              <w:top w:val="single" w:sz="4" w:space="0" w:color="000000"/>
              <w:left w:val="single" w:sz="4" w:space="0" w:color="000000"/>
              <w:bottom w:val="single" w:sz="4" w:space="0" w:color="000000"/>
            </w:tcBorders>
            <w:vAlign w:val="center"/>
          </w:tcPr>
          <w:p w:rsidR="00BC5584" w:rsidRPr="00750A5E" w:rsidRDefault="00BC5584" w:rsidP="00BC5584">
            <w:pPr>
              <w:autoSpaceDE w:val="0"/>
              <w:snapToGrid w:val="0"/>
              <w:jc w:val="right"/>
              <w:rPr>
                <w:rFonts w:ascii="Times New Roman" w:hAnsi="Times New Roman"/>
                <w:b/>
                <w:sz w:val="20"/>
              </w:rPr>
            </w:pPr>
            <w:r w:rsidRPr="00750A5E">
              <w:rPr>
                <w:rFonts w:ascii="Times New Roman" w:hAnsi="Times New Roman"/>
                <w:b/>
                <w:sz w:val="20"/>
              </w:rPr>
              <w:t>ИТОГО:</w:t>
            </w:r>
          </w:p>
        </w:tc>
        <w:tc>
          <w:tcPr>
            <w:tcW w:w="1134"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b/>
                <w:sz w:val="20"/>
              </w:rPr>
            </w:pPr>
            <w:r w:rsidRPr="00750A5E">
              <w:rPr>
                <w:rFonts w:ascii="Times New Roman" w:hAnsi="Times New Roman"/>
                <w:b/>
                <w:sz w:val="20"/>
              </w:rPr>
              <w:t>201</w:t>
            </w:r>
            <w:r>
              <w:rPr>
                <w:rFonts w:ascii="Times New Roman" w:hAnsi="Times New Roman"/>
                <w:b/>
                <w:sz w:val="20"/>
              </w:rPr>
              <w:t>8</w:t>
            </w:r>
            <w:r w:rsidRPr="00750A5E">
              <w:rPr>
                <w:rFonts w:ascii="Times New Roman" w:hAnsi="Times New Roman"/>
                <w:b/>
                <w:sz w:val="20"/>
              </w:rPr>
              <w:t>-20</w:t>
            </w:r>
            <w:r>
              <w:rPr>
                <w:rFonts w:ascii="Times New Roman" w:hAnsi="Times New Roman"/>
                <w:b/>
                <w:sz w:val="20"/>
              </w:rPr>
              <w:t>22</w:t>
            </w:r>
          </w:p>
        </w:tc>
        <w:tc>
          <w:tcPr>
            <w:tcW w:w="992" w:type="dxa"/>
            <w:tcBorders>
              <w:top w:val="single" w:sz="4" w:space="0" w:color="000000"/>
              <w:left w:val="single" w:sz="4" w:space="0" w:color="000000"/>
              <w:bottom w:val="single" w:sz="4" w:space="0" w:color="000000"/>
            </w:tcBorders>
            <w:vAlign w:val="center"/>
          </w:tcPr>
          <w:p w:rsidR="00BC5584" w:rsidRPr="00750A5E" w:rsidRDefault="00BC5584" w:rsidP="00BC5584">
            <w:pPr>
              <w:autoSpaceDE w:val="0"/>
              <w:snapToGrid w:val="0"/>
              <w:jc w:val="center"/>
              <w:rPr>
                <w:rFonts w:ascii="Times New Roman" w:hAnsi="Times New Roman"/>
                <w:b/>
                <w:sz w:val="20"/>
              </w:rPr>
            </w:pPr>
            <w:r w:rsidRPr="00750A5E">
              <w:rPr>
                <w:rFonts w:ascii="Times New Roman" w:hAnsi="Times New Roman"/>
                <w:b/>
                <w:sz w:val="20"/>
              </w:rPr>
              <w:t>2</w:t>
            </w:r>
            <w:r>
              <w:rPr>
                <w:rFonts w:ascii="Times New Roman" w:hAnsi="Times New Roman"/>
                <w:b/>
                <w:sz w:val="20"/>
              </w:rPr>
              <w:t>2</w:t>
            </w:r>
            <w:r w:rsidRPr="00750A5E">
              <w:rPr>
                <w:rFonts w:ascii="Times New Roman" w:hAnsi="Times New Roman"/>
                <w:b/>
                <w:sz w:val="20"/>
              </w:rPr>
              <w:t>0,0</w:t>
            </w:r>
          </w:p>
        </w:tc>
        <w:tc>
          <w:tcPr>
            <w:tcW w:w="907"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b/>
                <w:sz w:val="20"/>
              </w:rPr>
            </w:pPr>
            <w:r w:rsidRPr="00750A5E">
              <w:rPr>
                <w:rFonts w:ascii="Times New Roman" w:hAnsi="Times New Roman"/>
                <w:b/>
                <w:sz w:val="20"/>
              </w:rPr>
              <w:t>0,0</w:t>
            </w:r>
          </w:p>
        </w:tc>
        <w:tc>
          <w:tcPr>
            <w:tcW w:w="907"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b/>
                <w:sz w:val="20"/>
              </w:rPr>
            </w:pPr>
            <w:r w:rsidRPr="00750A5E">
              <w:rPr>
                <w:rFonts w:ascii="Times New Roman" w:hAnsi="Times New Roman"/>
                <w:b/>
                <w:sz w:val="20"/>
              </w:rPr>
              <w:t>0,0</w:t>
            </w:r>
          </w:p>
        </w:tc>
        <w:tc>
          <w:tcPr>
            <w:tcW w:w="907"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b/>
                <w:sz w:val="20"/>
              </w:rPr>
            </w:pPr>
            <w:r w:rsidRPr="00750A5E">
              <w:rPr>
                <w:rFonts w:ascii="Times New Roman" w:hAnsi="Times New Roman"/>
                <w:b/>
                <w:sz w:val="20"/>
              </w:rPr>
              <w:t>0,0</w:t>
            </w:r>
          </w:p>
        </w:tc>
        <w:tc>
          <w:tcPr>
            <w:tcW w:w="907" w:type="dxa"/>
            <w:tcBorders>
              <w:top w:val="single" w:sz="4" w:space="0" w:color="000000"/>
              <w:left w:val="single" w:sz="4" w:space="0" w:color="000000"/>
              <w:bottom w:val="single" w:sz="4" w:space="0" w:color="000000"/>
            </w:tcBorders>
            <w:vAlign w:val="center"/>
          </w:tcPr>
          <w:p w:rsidR="00BC5584" w:rsidRPr="00750A5E" w:rsidRDefault="00BC5584" w:rsidP="00BC5584">
            <w:pPr>
              <w:autoSpaceDE w:val="0"/>
              <w:snapToGrid w:val="0"/>
              <w:jc w:val="center"/>
              <w:rPr>
                <w:rFonts w:ascii="Times New Roman" w:hAnsi="Times New Roman"/>
                <w:b/>
                <w:sz w:val="20"/>
              </w:rPr>
            </w:pPr>
            <w:r w:rsidRPr="00750A5E">
              <w:rPr>
                <w:rFonts w:ascii="Times New Roman" w:hAnsi="Times New Roman"/>
                <w:b/>
                <w:sz w:val="20"/>
              </w:rPr>
              <w:t>2</w:t>
            </w:r>
            <w:r>
              <w:rPr>
                <w:rFonts w:ascii="Times New Roman" w:hAnsi="Times New Roman"/>
                <w:b/>
                <w:sz w:val="20"/>
              </w:rPr>
              <w:t>2</w:t>
            </w:r>
            <w:r w:rsidRPr="00750A5E">
              <w:rPr>
                <w:rFonts w:ascii="Times New Roman" w:hAnsi="Times New Roman"/>
                <w:b/>
                <w:sz w:val="20"/>
              </w:rPr>
              <w:t>0,0</w:t>
            </w:r>
          </w:p>
        </w:tc>
        <w:tc>
          <w:tcPr>
            <w:tcW w:w="908"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b/>
                <w:sz w:val="20"/>
              </w:rPr>
            </w:pPr>
            <w:r w:rsidRPr="00750A5E">
              <w:rPr>
                <w:rFonts w:ascii="Times New Roman" w:hAnsi="Times New Roman"/>
                <w:b/>
                <w:sz w:val="20"/>
              </w:rPr>
              <w:t>0,0</w:t>
            </w:r>
          </w:p>
        </w:tc>
        <w:tc>
          <w:tcPr>
            <w:tcW w:w="1701"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both"/>
              <w:rPr>
                <w:rFonts w:ascii="Times New Roman" w:hAnsi="Times New Roman"/>
                <w:sz w:val="20"/>
              </w:rPr>
            </w:pPr>
          </w:p>
        </w:tc>
        <w:tc>
          <w:tcPr>
            <w:tcW w:w="2694" w:type="dxa"/>
            <w:tcBorders>
              <w:top w:val="single" w:sz="4" w:space="0" w:color="000000"/>
              <w:left w:val="single" w:sz="4" w:space="0" w:color="000000"/>
              <w:bottom w:val="single" w:sz="4" w:space="0" w:color="000000"/>
              <w:right w:val="single" w:sz="4" w:space="0" w:color="000000"/>
            </w:tcBorders>
          </w:tcPr>
          <w:p w:rsidR="00BC5584" w:rsidRPr="00750A5E" w:rsidRDefault="00BC5584" w:rsidP="00BC5584">
            <w:pPr>
              <w:autoSpaceDE w:val="0"/>
              <w:snapToGrid w:val="0"/>
              <w:jc w:val="both"/>
              <w:rPr>
                <w:rFonts w:ascii="Times New Roman" w:hAnsi="Times New Roman"/>
                <w:sz w:val="20"/>
              </w:rPr>
            </w:pPr>
          </w:p>
        </w:tc>
      </w:tr>
      <w:tr w:rsidR="00BC5584" w:rsidRPr="00750A5E" w:rsidTr="00750A5E">
        <w:tc>
          <w:tcPr>
            <w:tcW w:w="738"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p>
        </w:tc>
        <w:tc>
          <w:tcPr>
            <w:tcW w:w="3657" w:type="dxa"/>
            <w:tcBorders>
              <w:top w:val="single" w:sz="4" w:space="0" w:color="000000"/>
              <w:left w:val="single" w:sz="4" w:space="0" w:color="000000"/>
              <w:bottom w:val="single" w:sz="4" w:space="0" w:color="000000"/>
            </w:tcBorders>
            <w:vAlign w:val="center"/>
          </w:tcPr>
          <w:p w:rsidR="00BC5584" w:rsidRPr="00750A5E" w:rsidRDefault="00BC5584" w:rsidP="00BC5584">
            <w:pPr>
              <w:autoSpaceDE w:val="0"/>
              <w:snapToGrid w:val="0"/>
              <w:jc w:val="right"/>
              <w:rPr>
                <w:rFonts w:ascii="Times New Roman" w:hAnsi="Times New Roman"/>
                <w:b/>
                <w:sz w:val="20"/>
              </w:rPr>
            </w:pPr>
          </w:p>
        </w:tc>
        <w:tc>
          <w:tcPr>
            <w:tcW w:w="1134"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b/>
                <w:sz w:val="20"/>
              </w:rPr>
            </w:pPr>
            <w:r w:rsidRPr="00750A5E">
              <w:rPr>
                <w:rFonts w:ascii="Times New Roman" w:hAnsi="Times New Roman"/>
                <w:b/>
                <w:sz w:val="20"/>
              </w:rPr>
              <w:t>201</w:t>
            </w:r>
            <w:r>
              <w:rPr>
                <w:rFonts w:ascii="Times New Roman" w:hAnsi="Times New Roman"/>
                <w:b/>
                <w:sz w:val="20"/>
              </w:rPr>
              <w:t>8</w:t>
            </w:r>
          </w:p>
        </w:tc>
        <w:tc>
          <w:tcPr>
            <w:tcW w:w="992" w:type="dxa"/>
            <w:tcBorders>
              <w:top w:val="single" w:sz="4" w:space="0" w:color="000000"/>
              <w:left w:val="single" w:sz="4" w:space="0" w:color="000000"/>
              <w:bottom w:val="single" w:sz="4" w:space="0" w:color="000000"/>
            </w:tcBorders>
            <w:vAlign w:val="center"/>
          </w:tcPr>
          <w:p w:rsidR="00BC5584" w:rsidRPr="00750A5E" w:rsidRDefault="00BC5584" w:rsidP="00BC5584">
            <w:pPr>
              <w:autoSpaceDE w:val="0"/>
              <w:snapToGrid w:val="0"/>
              <w:jc w:val="center"/>
              <w:rPr>
                <w:rFonts w:ascii="Times New Roman" w:hAnsi="Times New Roman"/>
                <w:b/>
                <w:sz w:val="20"/>
              </w:rPr>
            </w:pPr>
            <w:r>
              <w:rPr>
                <w:rFonts w:ascii="Times New Roman" w:hAnsi="Times New Roman"/>
                <w:b/>
                <w:sz w:val="20"/>
              </w:rPr>
              <w:t>2</w:t>
            </w:r>
            <w:r w:rsidRPr="00750A5E">
              <w:rPr>
                <w:rFonts w:ascii="Times New Roman" w:hAnsi="Times New Roman"/>
                <w:b/>
                <w:sz w:val="20"/>
              </w:rPr>
              <w:t>0,0</w:t>
            </w:r>
          </w:p>
        </w:tc>
        <w:tc>
          <w:tcPr>
            <w:tcW w:w="907"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b/>
                <w:sz w:val="20"/>
              </w:rPr>
            </w:pPr>
            <w:r w:rsidRPr="00750A5E">
              <w:rPr>
                <w:rFonts w:ascii="Times New Roman" w:hAnsi="Times New Roman"/>
                <w:b/>
                <w:sz w:val="20"/>
              </w:rPr>
              <w:t>0,0</w:t>
            </w:r>
          </w:p>
        </w:tc>
        <w:tc>
          <w:tcPr>
            <w:tcW w:w="907"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b/>
                <w:sz w:val="20"/>
              </w:rPr>
            </w:pPr>
            <w:r w:rsidRPr="00750A5E">
              <w:rPr>
                <w:rFonts w:ascii="Times New Roman" w:hAnsi="Times New Roman"/>
                <w:b/>
                <w:sz w:val="20"/>
              </w:rPr>
              <w:t>0,0</w:t>
            </w:r>
          </w:p>
        </w:tc>
        <w:tc>
          <w:tcPr>
            <w:tcW w:w="907"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b/>
                <w:sz w:val="20"/>
              </w:rPr>
            </w:pPr>
            <w:r w:rsidRPr="00750A5E">
              <w:rPr>
                <w:rFonts w:ascii="Times New Roman" w:hAnsi="Times New Roman"/>
                <w:b/>
                <w:sz w:val="20"/>
              </w:rPr>
              <w:t>0,0</w:t>
            </w:r>
          </w:p>
        </w:tc>
        <w:tc>
          <w:tcPr>
            <w:tcW w:w="907" w:type="dxa"/>
            <w:tcBorders>
              <w:top w:val="single" w:sz="4" w:space="0" w:color="000000"/>
              <w:left w:val="single" w:sz="4" w:space="0" w:color="000000"/>
              <w:bottom w:val="single" w:sz="4" w:space="0" w:color="000000"/>
            </w:tcBorders>
            <w:vAlign w:val="center"/>
          </w:tcPr>
          <w:p w:rsidR="00BC5584" w:rsidRPr="00750A5E" w:rsidRDefault="00BC5584" w:rsidP="00BC5584">
            <w:pPr>
              <w:autoSpaceDE w:val="0"/>
              <w:snapToGrid w:val="0"/>
              <w:jc w:val="center"/>
              <w:rPr>
                <w:rFonts w:ascii="Times New Roman" w:hAnsi="Times New Roman"/>
                <w:b/>
                <w:sz w:val="20"/>
              </w:rPr>
            </w:pPr>
            <w:r>
              <w:rPr>
                <w:rFonts w:ascii="Times New Roman" w:hAnsi="Times New Roman"/>
                <w:b/>
                <w:sz w:val="20"/>
              </w:rPr>
              <w:t>2</w:t>
            </w:r>
            <w:r w:rsidRPr="00750A5E">
              <w:rPr>
                <w:rFonts w:ascii="Times New Roman" w:hAnsi="Times New Roman"/>
                <w:b/>
                <w:sz w:val="20"/>
              </w:rPr>
              <w:t>0,0</w:t>
            </w:r>
          </w:p>
        </w:tc>
        <w:tc>
          <w:tcPr>
            <w:tcW w:w="908"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b/>
                <w:sz w:val="20"/>
              </w:rPr>
            </w:pPr>
            <w:r w:rsidRPr="00750A5E">
              <w:rPr>
                <w:rFonts w:ascii="Times New Roman" w:hAnsi="Times New Roman"/>
                <w:b/>
                <w:sz w:val="20"/>
              </w:rPr>
              <w:t>0,0</w:t>
            </w:r>
          </w:p>
        </w:tc>
        <w:tc>
          <w:tcPr>
            <w:tcW w:w="1701"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both"/>
              <w:rPr>
                <w:rFonts w:ascii="Times New Roman" w:hAnsi="Times New Roman"/>
                <w:sz w:val="20"/>
              </w:rPr>
            </w:pPr>
          </w:p>
        </w:tc>
        <w:tc>
          <w:tcPr>
            <w:tcW w:w="2694" w:type="dxa"/>
            <w:tcBorders>
              <w:top w:val="single" w:sz="4" w:space="0" w:color="000000"/>
              <w:left w:val="single" w:sz="4" w:space="0" w:color="000000"/>
              <w:bottom w:val="single" w:sz="4" w:space="0" w:color="000000"/>
              <w:right w:val="single" w:sz="4" w:space="0" w:color="000000"/>
            </w:tcBorders>
          </w:tcPr>
          <w:p w:rsidR="00BC5584" w:rsidRPr="00750A5E" w:rsidRDefault="00BC5584" w:rsidP="00BC5584">
            <w:pPr>
              <w:autoSpaceDE w:val="0"/>
              <w:snapToGrid w:val="0"/>
              <w:jc w:val="both"/>
              <w:rPr>
                <w:rFonts w:ascii="Times New Roman" w:hAnsi="Times New Roman"/>
                <w:sz w:val="20"/>
              </w:rPr>
            </w:pPr>
          </w:p>
        </w:tc>
      </w:tr>
      <w:tr w:rsidR="00BC5584" w:rsidRPr="00750A5E" w:rsidTr="00750A5E">
        <w:tc>
          <w:tcPr>
            <w:tcW w:w="738"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p>
        </w:tc>
        <w:tc>
          <w:tcPr>
            <w:tcW w:w="3657" w:type="dxa"/>
            <w:tcBorders>
              <w:top w:val="single" w:sz="4" w:space="0" w:color="000000"/>
              <w:left w:val="single" w:sz="4" w:space="0" w:color="000000"/>
              <w:bottom w:val="single" w:sz="4" w:space="0" w:color="000000"/>
            </w:tcBorders>
            <w:vAlign w:val="center"/>
          </w:tcPr>
          <w:p w:rsidR="00BC5584" w:rsidRPr="00750A5E" w:rsidRDefault="00BC5584" w:rsidP="00BC5584">
            <w:pPr>
              <w:autoSpaceDE w:val="0"/>
              <w:snapToGrid w:val="0"/>
              <w:jc w:val="right"/>
              <w:rPr>
                <w:rFonts w:ascii="Times New Roman" w:hAnsi="Times New Roman"/>
                <w:b/>
                <w:sz w:val="20"/>
              </w:rPr>
            </w:pPr>
          </w:p>
        </w:tc>
        <w:tc>
          <w:tcPr>
            <w:tcW w:w="1134"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b/>
                <w:sz w:val="20"/>
              </w:rPr>
            </w:pPr>
            <w:r w:rsidRPr="00750A5E">
              <w:rPr>
                <w:rFonts w:ascii="Times New Roman" w:hAnsi="Times New Roman"/>
                <w:b/>
                <w:sz w:val="20"/>
              </w:rPr>
              <w:t>201</w:t>
            </w:r>
            <w:r>
              <w:rPr>
                <w:rFonts w:ascii="Times New Roman" w:hAnsi="Times New Roman"/>
                <w:b/>
                <w:sz w:val="20"/>
              </w:rPr>
              <w:t>9</w:t>
            </w:r>
          </w:p>
        </w:tc>
        <w:tc>
          <w:tcPr>
            <w:tcW w:w="992" w:type="dxa"/>
            <w:tcBorders>
              <w:top w:val="single" w:sz="4" w:space="0" w:color="000000"/>
              <w:left w:val="single" w:sz="4" w:space="0" w:color="000000"/>
              <w:bottom w:val="single" w:sz="4" w:space="0" w:color="000000"/>
            </w:tcBorders>
            <w:vAlign w:val="center"/>
          </w:tcPr>
          <w:p w:rsidR="00BC5584" w:rsidRPr="00750A5E" w:rsidRDefault="00BC5584" w:rsidP="00BC5584">
            <w:pPr>
              <w:autoSpaceDE w:val="0"/>
              <w:snapToGrid w:val="0"/>
              <w:jc w:val="center"/>
              <w:rPr>
                <w:rFonts w:ascii="Times New Roman" w:hAnsi="Times New Roman"/>
                <w:b/>
                <w:sz w:val="20"/>
              </w:rPr>
            </w:pPr>
            <w:r>
              <w:rPr>
                <w:rFonts w:ascii="Times New Roman" w:hAnsi="Times New Roman"/>
                <w:b/>
                <w:sz w:val="20"/>
              </w:rPr>
              <w:t>5</w:t>
            </w:r>
            <w:r w:rsidRPr="00750A5E">
              <w:rPr>
                <w:rFonts w:ascii="Times New Roman" w:hAnsi="Times New Roman"/>
                <w:b/>
                <w:sz w:val="20"/>
              </w:rPr>
              <w:t>0,0</w:t>
            </w:r>
          </w:p>
        </w:tc>
        <w:tc>
          <w:tcPr>
            <w:tcW w:w="907"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b/>
                <w:sz w:val="20"/>
              </w:rPr>
            </w:pPr>
            <w:r w:rsidRPr="00750A5E">
              <w:rPr>
                <w:rFonts w:ascii="Times New Roman" w:hAnsi="Times New Roman"/>
                <w:b/>
                <w:sz w:val="20"/>
              </w:rPr>
              <w:t>0,0</w:t>
            </w:r>
          </w:p>
        </w:tc>
        <w:tc>
          <w:tcPr>
            <w:tcW w:w="907"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b/>
                <w:sz w:val="20"/>
              </w:rPr>
            </w:pPr>
            <w:r w:rsidRPr="00750A5E">
              <w:rPr>
                <w:rFonts w:ascii="Times New Roman" w:hAnsi="Times New Roman"/>
                <w:b/>
                <w:sz w:val="20"/>
              </w:rPr>
              <w:t>0,0</w:t>
            </w:r>
          </w:p>
        </w:tc>
        <w:tc>
          <w:tcPr>
            <w:tcW w:w="907"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b/>
                <w:sz w:val="20"/>
              </w:rPr>
            </w:pPr>
            <w:r w:rsidRPr="00750A5E">
              <w:rPr>
                <w:rFonts w:ascii="Times New Roman" w:hAnsi="Times New Roman"/>
                <w:b/>
                <w:sz w:val="20"/>
              </w:rPr>
              <w:t>0,0</w:t>
            </w:r>
          </w:p>
        </w:tc>
        <w:tc>
          <w:tcPr>
            <w:tcW w:w="907" w:type="dxa"/>
            <w:tcBorders>
              <w:top w:val="single" w:sz="4" w:space="0" w:color="000000"/>
              <w:left w:val="single" w:sz="4" w:space="0" w:color="000000"/>
              <w:bottom w:val="single" w:sz="4" w:space="0" w:color="000000"/>
            </w:tcBorders>
            <w:vAlign w:val="center"/>
          </w:tcPr>
          <w:p w:rsidR="00BC5584" w:rsidRPr="00750A5E" w:rsidRDefault="00BC5584" w:rsidP="00BC5584">
            <w:pPr>
              <w:autoSpaceDE w:val="0"/>
              <w:snapToGrid w:val="0"/>
              <w:jc w:val="center"/>
              <w:rPr>
                <w:rFonts w:ascii="Times New Roman" w:hAnsi="Times New Roman"/>
                <w:b/>
                <w:sz w:val="20"/>
              </w:rPr>
            </w:pPr>
            <w:r>
              <w:rPr>
                <w:rFonts w:ascii="Times New Roman" w:hAnsi="Times New Roman"/>
                <w:b/>
                <w:sz w:val="20"/>
              </w:rPr>
              <w:t>5</w:t>
            </w:r>
            <w:r w:rsidRPr="00750A5E">
              <w:rPr>
                <w:rFonts w:ascii="Times New Roman" w:hAnsi="Times New Roman"/>
                <w:b/>
                <w:sz w:val="20"/>
              </w:rPr>
              <w:t>0,0</w:t>
            </w:r>
          </w:p>
        </w:tc>
        <w:tc>
          <w:tcPr>
            <w:tcW w:w="908"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b/>
                <w:sz w:val="20"/>
              </w:rPr>
            </w:pPr>
            <w:r w:rsidRPr="00750A5E">
              <w:rPr>
                <w:rFonts w:ascii="Times New Roman" w:hAnsi="Times New Roman"/>
                <w:b/>
                <w:sz w:val="20"/>
              </w:rPr>
              <w:t>0,0</w:t>
            </w:r>
          </w:p>
        </w:tc>
        <w:tc>
          <w:tcPr>
            <w:tcW w:w="1701"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both"/>
              <w:rPr>
                <w:rFonts w:ascii="Times New Roman" w:hAnsi="Times New Roman"/>
                <w:sz w:val="20"/>
              </w:rPr>
            </w:pPr>
          </w:p>
        </w:tc>
        <w:tc>
          <w:tcPr>
            <w:tcW w:w="2694" w:type="dxa"/>
            <w:tcBorders>
              <w:top w:val="single" w:sz="4" w:space="0" w:color="000000"/>
              <w:left w:val="single" w:sz="4" w:space="0" w:color="000000"/>
              <w:bottom w:val="single" w:sz="4" w:space="0" w:color="000000"/>
              <w:right w:val="single" w:sz="4" w:space="0" w:color="000000"/>
            </w:tcBorders>
          </w:tcPr>
          <w:p w:rsidR="00BC5584" w:rsidRPr="00750A5E" w:rsidRDefault="00BC5584" w:rsidP="00BC5584">
            <w:pPr>
              <w:autoSpaceDE w:val="0"/>
              <w:snapToGrid w:val="0"/>
              <w:jc w:val="both"/>
              <w:rPr>
                <w:rFonts w:ascii="Times New Roman" w:hAnsi="Times New Roman"/>
                <w:sz w:val="20"/>
              </w:rPr>
            </w:pPr>
          </w:p>
        </w:tc>
      </w:tr>
      <w:tr w:rsidR="00BC5584" w:rsidRPr="00750A5E" w:rsidTr="00750A5E">
        <w:tc>
          <w:tcPr>
            <w:tcW w:w="738"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p>
        </w:tc>
        <w:tc>
          <w:tcPr>
            <w:tcW w:w="3657" w:type="dxa"/>
            <w:tcBorders>
              <w:top w:val="single" w:sz="4" w:space="0" w:color="000000"/>
              <w:left w:val="single" w:sz="4" w:space="0" w:color="000000"/>
              <w:bottom w:val="single" w:sz="4" w:space="0" w:color="000000"/>
            </w:tcBorders>
            <w:vAlign w:val="center"/>
          </w:tcPr>
          <w:p w:rsidR="00BC5584" w:rsidRPr="00750A5E" w:rsidRDefault="00BC5584" w:rsidP="00BC5584">
            <w:pPr>
              <w:autoSpaceDE w:val="0"/>
              <w:snapToGrid w:val="0"/>
              <w:jc w:val="right"/>
              <w:rPr>
                <w:rFonts w:ascii="Times New Roman" w:hAnsi="Times New Roman"/>
                <w:b/>
                <w:sz w:val="20"/>
              </w:rPr>
            </w:pPr>
          </w:p>
        </w:tc>
        <w:tc>
          <w:tcPr>
            <w:tcW w:w="1134"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b/>
                <w:sz w:val="20"/>
              </w:rPr>
            </w:pPr>
            <w:r w:rsidRPr="00750A5E">
              <w:rPr>
                <w:rFonts w:ascii="Times New Roman" w:hAnsi="Times New Roman"/>
                <w:b/>
                <w:sz w:val="20"/>
              </w:rPr>
              <w:t>20</w:t>
            </w:r>
            <w:r>
              <w:rPr>
                <w:rFonts w:ascii="Times New Roman" w:hAnsi="Times New Roman"/>
                <w:b/>
                <w:sz w:val="20"/>
              </w:rPr>
              <w:t>20</w:t>
            </w:r>
          </w:p>
        </w:tc>
        <w:tc>
          <w:tcPr>
            <w:tcW w:w="992" w:type="dxa"/>
            <w:tcBorders>
              <w:top w:val="single" w:sz="4" w:space="0" w:color="000000"/>
              <w:left w:val="single" w:sz="4" w:space="0" w:color="000000"/>
              <w:bottom w:val="single" w:sz="4" w:space="0" w:color="000000"/>
            </w:tcBorders>
            <w:vAlign w:val="center"/>
          </w:tcPr>
          <w:p w:rsidR="00BC5584" w:rsidRPr="00750A5E" w:rsidRDefault="00BC5584" w:rsidP="00BC5584">
            <w:pPr>
              <w:autoSpaceDE w:val="0"/>
              <w:snapToGrid w:val="0"/>
              <w:jc w:val="center"/>
              <w:rPr>
                <w:rFonts w:ascii="Times New Roman" w:hAnsi="Times New Roman"/>
                <w:b/>
                <w:sz w:val="20"/>
              </w:rPr>
            </w:pPr>
            <w:r>
              <w:rPr>
                <w:rFonts w:ascii="Times New Roman" w:hAnsi="Times New Roman"/>
                <w:b/>
                <w:sz w:val="20"/>
              </w:rPr>
              <w:t>5</w:t>
            </w:r>
            <w:r w:rsidRPr="00750A5E">
              <w:rPr>
                <w:rFonts w:ascii="Times New Roman" w:hAnsi="Times New Roman"/>
                <w:b/>
                <w:sz w:val="20"/>
              </w:rPr>
              <w:t>0,0</w:t>
            </w:r>
          </w:p>
        </w:tc>
        <w:tc>
          <w:tcPr>
            <w:tcW w:w="907"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b/>
                <w:sz w:val="20"/>
              </w:rPr>
            </w:pPr>
            <w:r w:rsidRPr="00750A5E">
              <w:rPr>
                <w:rFonts w:ascii="Times New Roman" w:hAnsi="Times New Roman"/>
                <w:b/>
                <w:sz w:val="20"/>
              </w:rPr>
              <w:t>0,0</w:t>
            </w:r>
          </w:p>
        </w:tc>
        <w:tc>
          <w:tcPr>
            <w:tcW w:w="907"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b/>
                <w:sz w:val="20"/>
              </w:rPr>
            </w:pPr>
            <w:r w:rsidRPr="00750A5E">
              <w:rPr>
                <w:rFonts w:ascii="Times New Roman" w:hAnsi="Times New Roman"/>
                <w:b/>
                <w:sz w:val="20"/>
              </w:rPr>
              <w:t>0,0</w:t>
            </w:r>
          </w:p>
        </w:tc>
        <w:tc>
          <w:tcPr>
            <w:tcW w:w="907"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b/>
                <w:sz w:val="20"/>
              </w:rPr>
            </w:pPr>
            <w:r w:rsidRPr="00750A5E">
              <w:rPr>
                <w:rFonts w:ascii="Times New Roman" w:hAnsi="Times New Roman"/>
                <w:b/>
                <w:sz w:val="20"/>
              </w:rPr>
              <w:t>0,0</w:t>
            </w:r>
          </w:p>
        </w:tc>
        <w:tc>
          <w:tcPr>
            <w:tcW w:w="907" w:type="dxa"/>
            <w:tcBorders>
              <w:top w:val="single" w:sz="4" w:space="0" w:color="000000"/>
              <w:left w:val="single" w:sz="4" w:space="0" w:color="000000"/>
              <w:bottom w:val="single" w:sz="4" w:space="0" w:color="000000"/>
            </w:tcBorders>
            <w:vAlign w:val="center"/>
          </w:tcPr>
          <w:p w:rsidR="00BC5584" w:rsidRPr="00750A5E" w:rsidRDefault="00BC5584" w:rsidP="00BC5584">
            <w:pPr>
              <w:autoSpaceDE w:val="0"/>
              <w:snapToGrid w:val="0"/>
              <w:jc w:val="center"/>
              <w:rPr>
                <w:rFonts w:ascii="Times New Roman" w:hAnsi="Times New Roman"/>
                <w:b/>
                <w:sz w:val="20"/>
              </w:rPr>
            </w:pPr>
            <w:r>
              <w:rPr>
                <w:rFonts w:ascii="Times New Roman" w:hAnsi="Times New Roman"/>
                <w:b/>
                <w:sz w:val="20"/>
              </w:rPr>
              <w:t>5</w:t>
            </w:r>
            <w:r w:rsidRPr="00750A5E">
              <w:rPr>
                <w:rFonts w:ascii="Times New Roman" w:hAnsi="Times New Roman"/>
                <w:b/>
                <w:sz w:val="20"/>
              </w:rPr>
              <w:t>0,0</w:t>
            </w:r>
          </w:p>
        </w:tc>
        <w:tc>
          <w:tcPr>
            <w:tcW w:w="908"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b/>
                <w:sz w:val="20"/>
              </w:rPr>
            </w:pPr>
            <w:r w:rsidRPr="00750A5E">
              <w:rPr>
                <w:rFonts w:ascii="Times New Roman" w:hAnsi="Times New Roman"/>
                <w:b/>
                <w:sz w:val="20"/>
              </w:rPr>
              <w:t>0,0</w:t>
            </w:r>
          </w:p>
        </w:tc>
        <w:tc>
          <w:tcPr>
            <w:tcW w:w="1701"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both"/>
              <w:rPr>
                <w:rFonts w:ascii="Times New Roman" w:hAnsi="Times New Roman"/>
                <w:sz w:val="20"/>
              </w:rPr>
            </w:pPr>
          </w:p>
        </w:tc>
        <w:tc>
          <w:tcPr>
            <w:tcW w:w="2694" w:type="dxa"/>
            <w:tcBorders>
              <w:top w:val="single" w:sz="4" w:space="0" w:color="000000"/>
              <w:left w:val="single" w:sz="4" w:space="0" w:color="000000"/>
              <w:bottom w:val="single" w:sz="4" w:space="0" w:color="000000"/>
              <w:right w:val="single" w:sz="4" w:space="0" w:color="000000"/>
            </w:tcBorders>
          </w:tcPr>
          <w:p w:rsidR="00BC5584" w:rsidRPr="00750A5E" w:rsidRDefault="00BC5584" w:rsidP="00BC5584">
            <w:pPr>
              <w:autoSpaceDE w:val="0"/>
              <w:snapToGrid w:val="0"/>
              <w:jc w:val="both"/>
              <w:rPr>
                <w:rFonts w:ascii="Times New Roman" w:hAnsi="Times New Roman"/>
                <w:sz w:val="20"/>
              </w:rPr>
            </w:pPr>
          </w:p>
        </w:tc>
      </w:tr>
      <w:tr w:rsidR="00BC5584" w:rsidRPr="00750A5E" w:rsidTr="00750A5E">
        <w:tc>
          <w:tcPr>
            <w:tcW w:w="738"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p>
        </w:tc>
        <w:tc>
          <w:tcPr>
            <w:tcW w:w="3657" w:type="dxa"/>
            <w:tcBorders>
              <w:top w:val="single" w:sz="4" w:space="0" w:color="000000"/>
              <w:left w:val="single" w:sz="4" w:space="0" w:color="000000"/>
              <w:bottom w:val="single" w:sz="4" w:space="0" w:color="000000"/>
            </w:tcBorders>
            <w:vAlign w:val="center"/>
          </w:tcPr>
          <w:p w:rsidR="00BC5584" w:rsidRPr="00750A5E" w:rsidRDefault="00BC5584" w:rsidP="00BC5584">
            <w:pPr>
              <w:autoSpaceDE w:val="0"/>
              <w:snapToGrid w:val="0"/>
              <w:jc w:val="right"/>
              <w:rPr>
                <w:rFonts w:ascii="Times New Roman" w:hAnsi="Times New Roman"/>
                <w:b/>
                <w:sz w:val="20"/>
              </w:rPr>
            </w:pPr>
          </w:p>
        </w:tc>
        <w:tc>
          <w:tcPr>
            <w:tcW w:w="1134"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b/>
                <w:sz w:val="20"/>
              </w:rPr>
            </w:pPr>
            <w:r>
              <w:rPr>
                <w:rFonts w:ascii="Times New Roman" w:hAnsi="Times New Roman"/>
                <w:b/>
                <w:sz w:val="20"/>
              </w:rPr>
              <w:t>2021</w:t>
            </w:r>
          </w:p>
        </w:tc>
        <w:tc>
          <w:tcPr>
            <w:tcW w:w="992" w:type="dxa"/>
            <w:tcBorders>
              <w:top w:val="single" w:sz="4" w:space="0" w:color="000000"/>
              <w:left w:val="single" w:sz="4" w:space="0" w:color="000000"/>
              <w:bottom w:val="single" w:sz="4" w:space="0" w:color="000000"/>
            </w:tcBorders>
            <w:vAlign w:val="center"/>
          </w:tcPr>
          <w:p w:rsidR="00BC5584" w:rsidRPr="00750A5E" w:rsidRDefault="00BC5584" w:rsidP="00BC5584">
            <w:pPr>
              <w:autoSpaceDE w:val="0"/>
              <w:snapToGrid w:val="0"/>
              <w:jc w:val="center"/>
              <w:rPr>
                <w:rFonts w:ascii="Times New Roman" w:hAnsi="Times New Roman"/>
                <w:b/>
                <w:sz w:val="20"/>
              </w:rPr>
            </w:pPr>
            <w:r>
              <w:rPr>
                <w:rFonts w:ascii="Times New Roman" w:hAnsi="Times New Roman"/>
                <w:b/>
                <w:sz w:val="20"/>
              </w:rPr>
              <w:t>50,0</w:t>
            </w:r>
          </w:p>
        </w:tc>
        <w:tc>
          <w:tcPr>
            <w:tcW w:w="907"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b/>
                <w:sz w:val="20"/>
              </w:rPr>
            </w:pPr>
            <w:r w:rsidRPr="00750A5E">
              <w:rPr>
                <w:rFonts w:ascii="Times New Roman" w:hAnsi="Times New Roman"/>
                <w:b/>
                <w:sz w:val="20"/>
              </w:rPr>
              <w:t>0,0</w:t>
            </w:r>
          </w:p>
        </w:tc>
        <w:tc>
          <w:tcPr>
            <w:tcW w:w="907"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b/>
                <w:sz w:val="20"/>
              </w:rPr>
            </w:pPr>
            <w:r w:rsidRPr="00750A5E">
              <w:rPr>
                <w:rFonts w:ascii="Times New Roman" w:hAnsi="Times New Roman"/>
                <w:b/>
                <w:sz w:val="20"/>
              </w:rPr>
              <w:t>0,0</w:t>
            </w:r>
          </w:p>
        </w:tc>
        <w:tc>
          <w:tcPr>
            <w:tcW w:w="907"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b/>
                <w:sz w:val="20"/>
              </w:rPr>
            </w:pPr>
            <w:r w:rsidRPr="00750A5E">
              <w:rPr>
                <w:rFonts w:ascii="Times New Roman" w:hAnsi="Times New Roman"/>
                <w:b/>
                <w:sz w:val="20"/>
              </w:rPr>
              <w:t>0,0</w:t>
            </w:r>
          </w:p>
        </w:tc>
        <w:tc>
          <w:tcPr>
            <w:tcW w:w="907" w:type="dxa"/>
            <w:tcBorders>
              <w:top w:val="single" w:sz="4" w:space="0" w:color="000000"/>
              <w:left w:val="single" w:sz="4" w:space="0" w:color="000000"/>
              <w:bottom w:val="single" w:sz="4" w:space="0" w:color="000000"/>
            </w:tcBorders>
            <w:vAlign w:val="center"/>
          </w:tcPr>
          <w:p w:rsidR="00BC5584" w:rsidRPr="00750A5E" w:rsidRDefault="00BC5584" w:rsidP="00BC5584">
            <w:pPr>
              <w:autoSpaceDE w:val="0"/>
              <w:snapToGrid w:val="0"/>
              <w:jc w:val="center"/>
              <w:rPr>
                <w:rFonts w:ascii="Times New Roman" w:hAnsi="Times New Roman"/>
                <w:b/>
                <w:sz w:val="20"/>
              </w:rPr>
            </w:pPr>
            <w:r>
              <w:rPr>
                <w:rFonts w:ascii="Times New Roman" w:hAnsi="Times New Roman"/>
                <w:b/>
                <w:sz w:val="20"/>
              </w:rPr>
              <w:t>50,0</w:t>
            </w:r>
          </w:p>
        </w:tc>
        <w:tc>
          <w:tcPr>
            <w:tcW w:w="908"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b/>
                <w:sz w:val="20"/>
              </w:rPr>
            </w:pPr>
            <w:r w:rsidRPr="00750A5E">
              <w:rPr>
                <w:rFonts w:ascii="Times New Roman" w:hAnsi="Times New Roman"/>
                <w:b/>
                <w:sz w:val="20"/>
              </w:rPr>
              <w:t>0,0</w:t>
            </w:r>
          </w:p>
        </w:tc>
        <w:tc>
          <w:tcPr>
            <w:tcW w:w="1701"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both"/>
              <w:rPr>
                <w:rFonts w:ascii="Times New Roman" w:hAnsi="Times New Roman"/>
                <w:sz w:val="20"/>
              </w:rPr>
            </w:pPr>
          </w:p>
        </w:tc>
        <w:tc>
          <w:tcPr>
            <w:tcW w:w="2694" w:type="dxa"/>
            <w:tcBorders>
              <w:top w:val="single" w:sz="4" w:space="0" w:color="000000"/>
              <w:left w:val="single" w:sz="4" w:space="0" w:color="000000"/>
              <w:bottom w:val="single" w:sz="4" w:space="0" w:color="000000"/>
              <w:right w:val="single" w:sz="4" w:space="0" w:color="000000"/>
            </w:tcBorders>
          </w:tcPr>
          <w:p w:rsidR="00BC5584" w:rsidRPr="00750A5E" w:rsidRDefault="00BC5584" w:rsidP="00BC5584">
            <w:pPr>
              <w:autoSpaceDE w:val="0"/>
              <w:snapToGrid w:val="0"/>
              <w:jc w:val="both"/>
              <w:rPr>
                <w:rFonts w:ascii="Times New Roman" w:hAnsi="Times New Roman"/>
                <w:sz w:val="20"/>
              </w:rPr>
            </w:pPr>
          </w:p>
        </w:tc>
      </w:tr>
      <w:tr w:rsidR="00BC5584" w:rsidRPr="00750A5E" w:rsidTr="00750A5E">
        <w:tc>
          <w:tcPr>
            <w:tcW w:w="738"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sz w:val="20"/>
              </w:rPr>
            </w:pPr>
          </w:p>
        </w:tc>
        <w:tc>
          <w:tcPr>
            <w:tcW w:w="3657" w:type="dxa"/>
            <w:tcBorders>
              <w:top w:val="single" w:sz="4" w:space="0" w:color="000000"/>
              <w:left w:val="single" w:sz="4" w:space="0" w:color="000000"/>
              <w:bottom w:val="single" w:sz="4" w:space="0" w:color="000000"/>
            </w:tcBorders>
            <w:vAlign w:val="center"/>
          </w:tcPr>
          <w:p w:rsidR="00BC5584" w:rsidRPr="00750A5E" w:rsidRDefault="00BC5584" w:rsidP="00BC5584">
            <w:pPr>
              <w:autoSpaceDE w:val="0"/>
              <w:snapToGrid w:val="0"/>
              <w:jc w:val="right"/>
              <w:rPr>
                <w:rFonts w:ascii="Times New Roman" w:hAnsi="Times New Roman"/>
                <w:b/>
                <w:sz w:val="20"/>
              </w:rPr>
            </w:pPr>
          </w:p>
        </w:tc>
        <w:tc>
          <w:tcPr>
            <w:tcW w:w="1134"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b/>
                <w:sz w:val="20"/>
              </w:rPr>
            </w:pPr>
            <w:r>
              <w:rPr>
                <w:rFonts w:ascii="Times New Roman" w:hAnsi="Times New Roman"/>
                <w:b/>
                <w:sz w:val="20"/>
              </w:rPr>
              <w:t>2022</w:t>
            </w:r>
          </w:p>
        </w:tc>
        <w:tc>
          <w:tcPr>
            <w:tcW w:w="992" w:type="dxa"/>
            <w:tcBorders>
              <w:top w:val="single" w:sz="4" w:space="0" w:color="000000"/>
              <w:left w:val="single" w:sz="4" w:space="0" w:color="000000"/>
              <w:bottom w:val="single" w:sz="4" w:space="0" w:color="000000"/>
            </w:tcBorders>
            <w:vAlign w:val="center"/>
          </w:tcPr>
          <w:p w:rsidR="00BC5584" w:rsidRPr="00750A5E" w:rsidRDefault="00BC5584" w:rsidP="00BC5584">
            <w:pPr>
              <w:autoSpaceDE w:val="0"/>
              <w:snapToGrid w:val="0"/>
              <w:jc w:val="center"/>
              <w:rPr>
                <w:rFonts w:ascii="Times New Roman" w:hAnsi="Times New Roman"/>
                <w:b/>
                <w:sz w:val="20"/>
              </w:rPr>
            </w:pPr>
            <w:r>
              <w:rPr>
                <w:rFonts w:ascii="Times New Roman" w:hAnsi="Times New Roman"/>
                <w:b/>
                <w:sz w:val="20"/>
              </w:rPr>
              <w:t>50,0</w:t>
            </w:r>
          </w:p>
        </w:tc>
        <w:tc>
          <w:tcPr>
            <w:tcW w:w="907"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b/>
                <w:sz w:val="20"/>
              </w:rPr>
            </w:pPr>
            <w:r w:rsidRPr="00750A5E">
              <w:rPr>
                <w:rFonts w:ascii="Times New Roman" w:hAnsi="Times New Roman"/>
                <w:b/>
                <w:sz w:val="20"/>
              </w:rPr>
              <w:t>0,0</w:t>
            </w:r>
          </w:p>
        </w:tc>
        <w:tc>
          <w:tcPr>
            <w:tcW w:w="907"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b/>
                <w:sz w:val="20"/>
              </w:rPr>
            </w:pPr>
            <w:r w:rsidRPr="00750A5E">
              <w:rPr>
                <w:rFonts w:ascii="Times New Roman" w:hAnsi="Times New Roman"/>
                <w:b/>
                <w:sz w:val="20"/>
              </w:rPr>
              <w:t>0,0</w:t>
            </w:r>
          </w:p>
        </w:tc>
        <w:tc>
          <w:tcPr>
            <w:tcW w:w="907"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b/>
                <w:sz w:val="20"/>
              </w:rPr>
            </w:pPr>
            <w:r w:rsidRPr="00750A5E">
              <w:rPr>
                <w:rFonts w:ascii="Times New Roman" w:hAnsi="Times New Roman"/>
                <w:b/>
                <w:sz w:val="20"/>
              </w:rPr>
              <w:t>0,0</w:t>
            </w:r>
          </w:p>
        </w:tc>
        <w:tc>
          <w:tcPr>
            <w:tcW w:w="907" w:type="dxa"/>
            <w:tcBorders>
              <w:top w:val="single" w:sz="4" w:space="0" w:color="000000"/>
              <w:left w:val="single" w:sz="4" w:space="0" w:color="000000"/>
              <w:bottom w:val="single" w:sz="4" w:space="0" w:color="000000"/>
            </w:tcBorders>
            <w:vAlign w:val="center"/>
          </w:tcPr>
          <w:p w:rsidR="00BC5584" w:rsidRPr="00750A5E" w:rsidRDefault="00BC5584" w:rsidP="00BC5584">
            <w:pPr>
              <w:autoSpaceDE w:val="0"/>
              <w:snapToGrid w:val="0"/>
              <w:jc w:val="center"/>
              <w:rPr>
                <w:rFonts w:ascii="Times New Roman" w:hAnsi="Times New Roman"/>
                <w:b/>
                <w:sz w:val="20"/>
              </w:rPr>
            </w:pPr>
            <w:r>
              <w:rPr>
                <w:rFonts w:ascii="Times New Roman" w:hAnsi="Times New Roman"/>
                <w:b/>
                <w:sz w:val="20"/>
              </w:rPr>
              <w:t>50,0</w:t>
            </w:r>
          </w:p>
        </w:tc>
        <w:tc>
          <w:tcPr>
            <w:tcW w:w="908"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center"/>
              <w:rPr>
                <w:rFonts w:ascii="Times New Roman" w:hAnsi="Times New Roman"/>
                <w:b/>
                <w:sz w:val="20"/>
              </w:rPr>
            </w:pPr>
            <w:r w:rsidRPr="00750A5E">
              <w:rPr>
                <w:rFonts w:ascii="Times New Roman" w:hAnsi="Times New Roman"/>
                <w:b/>
                <w:sz w:val="20"/>
              </w:rPr>
              <w:t>0,0</w:t>
            </w:r>
          </w:p>
        </w:tc>
        <w:tc>
          <w:tcPr>
            <w:tcW w:w="1701" w:type="dxa"/>
            <w:tcBorders>
              <w:top w:val="single" w:sz="4" w:space="0" w:color="000000"/>
              <w:left w:val="single" w:sz="4" w:space="0" w:color="000000"/>
              <w:bottom w:val="single" w:sz="4" w:space="0" w:color="000000"/>
            </w:tcBorders>
          </w:tcPr>
          <w:p w:rsidR="00BC5584" w:rsidRPr="00750A5E" w:rsidRDefault="00BC5584" w:rsidP="00BC5584">
            <w:pPr>
              <w:autoSpaceDE w:val="0"/>
              <w:snapToGrid w:val="0"/>
              <w:jc w:val="both"/>
              <w:rPr>
                <w:rFonts w:ascii="Times New Roman" w:hAnsi="Times New Roman"/>
                <w:sz w:val="20"/>
              </w:rPr>
            </w:pPr>
          </w:p>
        </w:tc>
        <w:tc>
          <w:tcPr>
            <w:tcW w:w="2694" w:type="dxa"/>
            <w:tcBorders>
              <w:top w:val="single" w:sz="4" w:space="0" w:color="000000"/>
              <w:left w:val="single" w:sz="4" w:space="0" w:color="000000"/>
              <w:bottom w:val="single" w:sz="4" w:space="0" w:color="000000"/>
              <w:right w:val="single" w:sz="4" w:space="0" w:color="000000"/>
            </w:tcBorders>
          </w:tcPr>
          <w:p w:rsidR="00BC5584" w:rsidRPr="00750A5E" w:rsidRDefault="00BC5584" w:rsidP="00BC5584">
            <w:pPr>
              <w:autoSpaceDE w:val="0"/>
              <w:snapToGrid w:val="0"/>
              <w:jc w:val="both"/>
              <w:rPr>
                <w:rFonts w:ascii="Times New Roman" w:hAnsi="Times New Roman"/>
                <w:sz w:val="20"/>
              </w:rPr>
            </w:pPr>
          </w:p>
        </w:tc>
      </w:tr>
    </w:tbl>
    <w:p w:rsidR="0029287D" w:rsidRPr="0029287D" w:rsidRDefault="0029287D" w:rsidP="0029287D">
      <w:pPr>
        <w:pStyle w:val="a7"/>
        <w:spacing w:after="120"/>
        <w:jc w:val="both"/>
        <w:rPr>
          <w:rFonts w:ascii="Times New Roman" w:hAnsi="Times New Roman"/>
          <w:sz w:val="28"/>
          <w:szCs w:val="28"/>
        </w:rPr>
      </w:pPr>
    </w:p>
    <w:sectPr w:rsidR="0029287D" w:rsidRPr="0029287D" w:rsidSect="0029287D">
      <w:pgSz w:w="16838" w:h="11906" w:orient="landscape"/>
      <w:pgMar w:top="1418"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615" w:rsidRDefault="00395615" w:rsidP="003F7892">
      <w:r>
        <w:separator/>
      </w:r>
    </w:p>
  </w:endnote>
  <w:endnote w:type="continuationSeparator" w:id="0">
    <w:p w:rsidR="00395615" w:rsidRDefault="00395615" w:rsidP="003F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615" w:rsidRDefault="00395615" w:rsidP="003F7892">
      <w:r>
        <w:separator/>
      </w:r>
    </w:p>
  </w:footnote>
  <w:footnote w:type="continuationSeparator" w:id="0">
    <w:p w:rsidR="00395615" w:rsidRDefault="00395615" w:rsidP="003F78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119182958"/>
      <w:docPartObj>
        <w:docPartGallery w:val="Page Numbers (Top of Page)"/>
        <w:docPartUnique/>
      </w:docPartObj>
    </w:sdtPr>
    <w:sdtContent>
      <w:p w:rsidR="00395615" w:rsidRPr="003F7892" w:rsidRDefault="00395615">
        <w:pPr>
          <w:pStyle w:val="a8"/>
          <w:jc w:val="center"/>
          <w:rPr>
            <w:rFonts w:ascii="Times New Roman" w:hAnsi="Times New Roman"/>
          </w:rPr>
        </w:pPr>
        <w:r w:rsidRPr="003F7892">
          <w:rPr>
            <w:rFonts w:ascii="Times New Roman" w:hAnsi="Times New Roman"/>
          </w:rPr>
          <w:fldChar w:fldCharType="begin"/>
        </w:r>
        <w:r w:rsidRPr="003F7892">
          <w:rPr>
            <w:rFonts w:ascii="Times New Roman" w:hAnsi="Times New Roman"/>
          </w:rPr>
          <w:instrText>PAGE   \* MERGEFORMAT</w:instrText>
        </w:r>
        <w:r w:rsidRPr="003F7892">
          <w:rPr>
            <w:rFonts w:ascii="Times New Roman" w:hAnsi="Times New Roman"/>
          </w:rPr>
          <w:fldChar w:fldCharType="separate"/>
        </w:r>
        <w:r w:rsidR="00096516">
          <w:rPr>
            <w:rFonts w:ascii="Times New Roman" w:hAnsi="Times New Roman"/>
            <w:noProof/>
          </w:rPr>
          <w:t>2</w:t>
        </w:r>
        <w:r w:rsidRPr="003F7892">
          <w:rPr>
            <w:rFonts w:ascii="Times New Roman" w:hAnsi="Times New Roman"/>
          </w:rPr>
          <w:fldChar w:fldCharType="end"/>
        </w:r>
      </w:p>
    </w:sdtContent>
  </w:sdt>
  <w:p w:rsidR="00395615" w:rsidRPr="003F7892" w:rsidRDefault="00395615">
    <w:pPr>
      <w:pStyle w:val="a8"/>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31B0"/>
    <w:multiLevelType w:val="multilevel"/>
    <w:tmpl w:val="2C342E9E"/>
    <w:lvl w:ilvl="0">
      <w:start w:val="1"/>
      <w:numFmt w:val="decimal"/>
      <w:lvlText w:val="%1."/>
      <w:lvlJc w:val="left"/>
      <w:pPr>
        <w:ind w:left="1819" w:hanging="111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D6F0187"/>
    <w:multiLevelType w:val="hybridMultilevel"/>
    <w:tmpl w:val="976C7CD6"/>
    <w:lvl w:ilvl="0" w:tplc="95A45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AD6B25"/>
    <w:multiLevelType w:val="hybridMultilevel"/>
    <w:tmpl w:val="C728D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A91D4D"/>
    <w:multiLevelType w:val="hybridMultilevel"/>
    <w:tmpl w:val="AB68499C"/>
    <w:lvl w:ilvl="0" w:tplc="95A451A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15:restartNumberingAfterBreak="0">
    <w:nsid w:val="327A2FEC"/>
    <w:multiLevelType w:val="multilevel"/>
    <w:tmpl w:val="FB86CC9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52A4197A"/>
    <w:multiLevelType w:val="multilevel"/>
    <w:tmpl w:val="78E43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1612B9"/>
    <w:multiLevelType w:val="hybridMultilevel"/>
    <w:tmpl w:val="D21645A6"/>
    <w:lvl w:ilvl="0" w:tplc="95A45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A042134"/>
    <w:multiLevelType w:val="hybridMultilevel"/>
    <w:tmpl w:val="0D92D750"/>
    <w:lvl w:ilvl="0" w:tplc="95A45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D10273"/>
    <w:multiLevelType w:val="hybridMultilevel"/>
    <w:tmpl w:val="683AF2E8"/>
    <w:lvl w:ilvl="0" w:tplc="95A45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F3C2A92"/>
    <w:multiLevelType w:val="hybridMultilevel"/>
    <w:tmpl w:val="A2EE0BE0"/>
    <w:lvl w:ilvl="0" w:tplc="95A451A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74C90E16"/>
    <w:multiLevelType w:val="hybridMultilevel"/>
    <w:tmpl w:val="08C011CA"/>
    <w:lvl w:ilvl="0" w:tplc="95A451A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7525543D"/>
    <w:multiLevelType w:val="hybridMultilevel"/>
    <w:tmpl w:val="E5269228"/>
    <w:lvl w:ilvl="0" w:tplc="95A45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4"/>
  </w:num>
  <w:num w:numId="4">
    <w:abstractNumId w:val="11"/>
  </w:num>
  <w:num w:numId="5">
    <w:abstractNumId w:val="3"/>
  </w:num>
  <w:num w:numId="6">
    <w:abstractNumId w:val="10"/>
  </w:num>
  <w:num w:numId="7">
    <w:abstractNumId w:val="7"/>
  </w:num>
  <w:num w:numId="8">
    <w:abstractNumId w:val="1"/>
  </w:num>
  <w:num w:numId="9">
    <w:abstractNumId w:val="8"/>
  </w:num>
  <w:num w:numId="10">
    <w:abstractNumId w:val="12"/>
  </w:num>
  <w:num w:numId="11">
    <w:abstractNumId w:val="9"/>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1A"/>
    <w:rsid w:val="00047687"/>
    <w:rsid w:val="00080A06"/>
    <w:rsid w:val="00096516"/>
    <w:rsid w:val="0016163D"/>
    <w:rsid w:val="00165F7E"/>
    <w:rsid w:val="001F2EA4"/>
    <w:rsid w:val="002364B5"/>
    <w:rsid w:val="00236D77"/>
    <w:rsid w:val="00284267"/>
    <w:rsid w:val="0029287D"/>
    <w:rsid w:val="00293C20"/>
    <w:rsid w:val="002A024E"/>
    <w:rsid w:val="002E21A4"/>
    <w:rsid w:val="00325BFE"/>
    <w:rsid w:val="0034593E"/>
    <w:rsid w:val="00347338"/>
    <w:rsid w:val="003736AF"/>
    <w:rsid w:val="00395615"/>
    <w:rsid w:val="00396D13"/>
    <w:rsid w:val="003A79AF"/>
    <w:rsid w:val="003B3044"/>
    <w:rsid w:val="003B4385"/>
    <w:rsid w:val="003C4946"/>
    <w:rsid w:val="003F7892"/>
    <w:rsid w:val="004160EA"/>
    <w:rsid w:val="004B448C"/>
    <w:rsid w:val="004F0BB3"/>
    <w:rsid w:val="00512B7B"/>
    <w:rsid w:val="00514DC2"/>
    <w:rsid w:val="00546105"/>
    <w:rsid w:val="0056155C"/>
    <w:rsid w:val="0056668A"/>
    <w:rsid w:val="005A6283"/>
    <w:rsid w:val="005E3EA3"/>
    <w:rsid w:val="00605115"/>
    <w:rsid w:val="006109E5"/>
    <w:rsid w:val="00615906"/>
    <w:rsid w:val="00626534"/>
    <w:rsid w:val="0063080C"/>
    <w:rsid w:val="00683C66"/>
    <w:rsid w:val="00690B94"/>
    <w:rsid w:val="00691586"/>
    <w:rsid w:val="00697D26"/>
    <w:rsid w:val="00701F57"/>
    <w:rsid w:val="00724C51"/>
    <w:rsid w:val="00750A5E"/>
    <w:rsid w:val="0076747A"/>
    <w:rsid w:val="0079344F"/>
    <w:rsid w:val="007A6E71"/>
    <w:rsid w:val="007D59F6"/>
    <w:rsid w:val="008460FD"/>
    <w:rsid w:val="008C0844"/>
    <w:rsid w:val="008C1D98"/>
    <w:rsid w:val="00913A90"/>
    <w:rsid w:val="009733A9"/>
    <w:rsid w:val="00984FC8"/>
    <w:rsid w:val="00994BCD"/>
    <w:rsid w:val="009A0AFA"/>
    <w:rsid w:val="009C492B"/>
    <w:rsid w:val="00A06FC7"/>
    <w:rsid w:val="00A16248"/>
    <w:rsid w:val="00A24842"/>
    <w:rsid w:val="00AB7A43"/>
    <w:rsid w:val="00AD026C"/>
    <w:rsid w:val="00B31ADE"/>
    <w:rsid w:val="00B47E5A"/>
    <w:rsid w:val="00B832CE"/>
    <w:rsid w:val="00BA088C"/>
    <w:rsid w:val="00BC068B"/>
    <w:rsid w:val="00BC5584"/>
    <w:rsid w:val="00C437C9"/>
    <w:rsid w:val="00C46F20"/>
    <w:rsid w:val="00D509AF"/>
    <w:rsid w:val="00D9140D"/>
    <w:rsid w:val="00D9415E"/>
    <w:rsid w:val="00DC1F64"/>
    <w:rsid w:val="00DD601A"/>
    <w:rsid w:val="00E0447C"/>
    <w:rsid w:val="00E3415B"/>
    <w:rsid w:val="00E733A9"/>
    <w:rsid w:val="00EB5481"/>
    <w:rsid w:val="00EE066A"/>
    <w:rsid w:val="00EE090D"/>
    <w:rsid w:val="00F626F7"/>
    <w:rsid w:val="00FD57C2"/>
    <w:rsid w:val="00FE3D3C"/>
    <w:rsid w:val="00FE5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F8128"/>
  <w15:chartTrackingRefBased/>
  <w15:docId w15:val="{F8014AA2-9A5F-4C37-A1FB-DBCFEAD8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01A"/>
    <w:rPr>
      <w:rFonts w:ascii="Arial" w:hAnsi="Arial"/>
      <w:sz w:val="24"/>
    </w:rPr>
  </w:style>
  <w:style w:type="paragraph" w:styleId="2">
    <w:name w:val="heading 2"/>
    <w:basedOn w:val="a"/>
    <w:next w:val="a"/>
    <w:qFormat/>
    <w:rsid w:val="00DD601A"/>
    <w:pPr>
      <w:keepNext/>
      <w:jc w:val="center"/>
      <w:outlineLvl w:val="1"/>
    </w:pPr>
    <w:rPr>
      <w:rFonts w:ascii="Times New Roman" w:hAnsi="Times New Roman"/>
      <w:b/>
      <w:sz w:val="32"/>
    </w:rPr>
  </w:style>
  <w:style w:type="paragraph" w:styleId="3">
    <w:name w:val="heading 3"/>
    <w:basedOn w:val="a"/>
    <w:next w:val="a"/>
    <w:qFormat/>
    <w:rsid w:val="00DD601A"/>
    <w:pPr>
      <w:keepNext/>
      <w:jc w:val="center"/>
      <w:outlineLvl w:val="2"/>
    </w:pPr>
    <w:rPr>
      <w:rFonts w:ascii="Times New Roman" w:hAnsi="Times New Roman"/>
      <w:b/>
    </w:rPr>
  </w:style>
  <w:style w:type="paragraph" w:styleId="5">
    <w:name w:val="heading 5"/>
    <w:basedOn w:val="a"/>
    <w:next w:val="a"/>
    <w:qFormat/>
    <w:rsid w:val="00DD601A"/>
    <w:pPr>
      <w:keepNext/>
      <w:ind w:firstLine="709"/>
      <w:jc w:val="both"/>
      <w:outlineLvl w:val="4"/>
    </w:pPr>
    <w:rPr>
      <w:rFonts w:ascii="Times New Roman" w:hAnsi="Times New Roman"/>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DD601A"/>
    <w:pPr>
      <w:widowControl w:val="0"/>
      <w:autoSpaceDE w:val="0"/>
      <w:autoSpaceDN w:val="0"/>
      <w:adjustRightInd w:val="0"/>
      <w:jc w:val="both"/>
    </w:pPr>
    <w:rPr>
      <w:rFonts w:ascii="Courier New" w:hAnsi="Courier New" w:cs="Courier New"/>
      <w:sz w:val="20"/>
    </w:rPr>
  </w:style>
  <w:style w:type="paragraph" w:customStyle="1" w:styleId="ConsPlusNormal">
    <w:name w:val="ConsPlusNormal"/>
    <w:rsid w:val="00DD601A"/>
    <w:pPr>
      <w:widowControl w:val="0"/>
      <w:autoSpaceDE w:val="0"/>
      <w:autoSpaceDN w:val="0"/>
      <w:adjustRightInd w:val="0"/>
      <w:ind w:firstLine="720"/>
    </w:pPr>
    <w:rPr>
      <w:rFonts w:ascii="Arial" w:hAnsi="Arial" w:cs="Arial"/>
    </w:rPr>
  </w:style>
  <w:style w:type="character" w:customStyle="1" w:styleId="a4">
    <w:name w:val="Цветовое выделение"/>
    <w:rsid w:val="00DD601A"/>
    <w:rPr>
      <w:b/>
      <w:bCs/>
      <w:color w:val="000080"/>
      <w:sz w:val="20"/>
      <w:szCs w:val="20"/>
    </w:rPr>
  </w:style>
  <w:style w:type="paragraph" w:customStyle="1" w:styleId="a5">
    <w:name w:val="Знак Знак Знак Знак Знак Знак"/>
    <w:basedOn w:val="a"/>
    <w:rsid w:val="00691586"/>
    <w:rPr>
      <w:rFonts w:ascii="Verdana" w:hAnsi="Verdana" w:cs="Verdana"/>
      <w:sz w:val="20"/>
      <w:lang w:val="en-US" w:eastAsia="en-US"/>
    </w:rPr>
  </w:style>
  <w:style w:type="paragraph" w:styleId="a6">
    <w:name w:val="Body Text"/>
    <w:basedOn w:val="a"/>
    <w:rsid w:val="00FD57C2"/>
    <w:rPr>
      <w:rFonts w:ascii="Times New Roman" w:hAnsi="Times New Roman"/>
      <w:sz w:val="28"/>
      <w:szCs w:val="24"/>
    </w:rPr>
  </w:style>
  <w:style w:type="paragraph" w:styleId="a7">
    <w:name w:val="List Paragraph"/>
    <w:basedOn w:val="a"/>
    <w:uiPriority w:val="34"/>
    <w:qFormat/>
    <w:rsid w:val="00236D77"/>
    <w:pPr>
      <w:ind w:left="720"/>
      <w:contextualSpacing/>
    </w:pPr>
  </w:style>
  <w:style w:type="paragraph" w:styleId="a8">
    <w:name w:val="header"/>
    <w:basedOn w:val="a"/>
    <w:link w:val="a9"/>
    <w:uiPriority w:val="99"/>
    <w:rsid w:val="003F7892"/>
    <w:pPr>
      <w:tabs>
        <w:tab w:val="center" w:pos="4677"/>
        <w:tab w:val="right" w:pos="9355"/>
      </w:tabs>
    </w:pPr>
  </w:style>
  <w:style w:type="character" w:customStyle="1" w:styleId="a9">
    <w:name w:val="Верхний колонтитул Знак"/>
    <w:basedOn w:val="a0"/>
    <w:link w:val="a8"/>
    <w:uiPriority w:val="99"/>
    <w:rsid w:val="003F7892"/>
    <w:rPr>
      <w:rFonts w:ascii="Arial" w:hAnsi="Arial"/>
      <w:sz w:val="24"/>
    </w:rPr>
  </w:style>
  <w:style w:type="paragraph" w:styleId="aa">
    <w:name w:val="footer"/>
    <w:basedOn w:val="a"/>
    <w:link w:val="ab"/>
    <w:rsid w:val="003F7892"/>
    <w:pPr>
      <w:tabs>
        <w:tab w:val="center" w:pos="4677"/>
        <w:tab w:val="right" w:pos="9355"/>
      </w:tabs>
    </w:pPr>
  </w:style>
  <w:style w:type="character" w:customStyle="1" w:styleId="ab">
    <w:name w:val="Нижний колонтитул Знак"/>
    <w:basedOn w:val="a0"/>
    <w:link w:val="aa"/>
    <w:rsid w:val="003F7892"/>
    <w:rPr>
      <w:rFonts w:ascii="Arial" w:hAnsi="Arial"/>
      <w:sz w:val="24"/>
    </w:rPr>
  </w:style>
  <w:style w:type="paragraph" w:customStyle="1" w:styleId="ConsPlusNonformat">
    <w:name w:val="ConsPlusNonformat"/>
    <w:rsid w:val="00A06FC7"/>
    <w:pPr>
      <w:widowControl w:val="0"/>
      <w:autoSpaceDE w:val="0"/>
      <w:autoSpaceDN w:val="0"/>
      <w:adjustRightInd w:val="0"/>
    </w:pPr>
    <w:rPr>
      <w:rFonts w:ascii="Courier New" w:hAnsi="Courier New" w:cs="Courier New"/>
    </w:rPr>
  </w:style>
  <w:style w:type="paragraph" w:customStyle="1" w:styleId="ac">
    <w:name w:val="Нормальный (таблица)"/>
    <w:basedOn w:val="a"/>
    <w:next w:val="a"/>
    <w:uiPriority w:val="99"/>
    <w:rsid w:val="00284267"/>
    <w:pPr>
      <w:widowControl w:val="0"/>
      <w:autoSpaceDE w:val="0"/>
      <w:autoSpaceDN w:val="0"/>
      <w:adjustRightInd w:val="0"/>
      <w:jc w:val="both"/>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0569">
      <w:bodyDiv w:val="1"/>
      <w:marLeft w:val="0"/>
      <w:marRight w:val="0"/>
      <w:marTop w:val="0"/>
      <w:marBottom w:val="0"/>
      <w:divBdr>
        <w:top w:val="none" w:sz="0" w:space="0" w:color="auto"/>
        <w:left w:val="none" w:sz="0" w:space="0" w:color="auto"/>
        <w:bottom w:val="none" w:sz="0" w:space="0" w:color="auto"/>
        <w:right w:val="none" w:sz="0" w:space="0" w:color="auto"/>
      </w:divBdr>
    </w:div>
    <w:div w:id="1050961582">
      <w:bodyDiv w:val="1"/>
      <w:marLeft w:val="0"/>
      <w:marRight w:val="0"/>
      <w:marTop w:val="0"/>
      <w:marBottom w:val="0"/>
      <w:divBdr>
        <w:top w:val="none" w:sz="0" w:space="0" w:color="auto"/>
        <w:left w:val="none" w:sz="0" w:space="0" w:color="auto"/>
        <w:bottom w:val="none" w:sz="0" w:space="0" w:color="auto"/>
        <w:right w:val="none" w:sz="0" w:space="0" w:color="auto"/>
      </w:divBdr>
    </w:div>
    <w:div w:id="180816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1472</Words>
  <Characters>11326</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cp:lastModifiedBy>Пользователь Windows</cp:lastModifiedBy>
  <cp:revision>34</cp:revision>
  <cp:lastPrinted>2015-11-18T12:00:00Z</cp:lastPrinted>
  <dcterms:created xsi:type="dcterms:W3CDTF">2018-08-24T10:06:00Z</dcterms:created>
  <dcterms:modified xsi:type="dcterms:W3CDTF">2018-08-24T11:35:00Z</dcterms:modified>
</cp:coreProperties>
</file>