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683" w:rsidRPr="00292E14" w:rsidRDefault="007F3683" w:rsidP="007F3683">
      <w:pPr>
        <w:pStyle w:val="3"/>
        <w:rPr>
          <w:color w:val="000000"/>
          <w:szCs w:val="24"/>
        </w:rPr>
      </w:pPr>
      <w:r w:rsidRPr="00292E14">
        <w:rPr>
          <w:color w:val="000000"/>
          <w:szCs w:val="24"/>
        </w:rPr>
        <w:t xml:space="preserve">АДМИНИСТРАЦИЯ   </w:t>
      </w:r>
      <w:proofErr w:type="gramStart"/>
      <w:r w:rsidRPr="00292E14">
        <w:rPr>
          <w:color w:val="000000"/>
          <w:szCs w:val="24"/>
        </w:rPr>
        <w:t>МУНИЦИП</w:t>
      </w:r>
      <w:r w:rsidRPr="00292E14">
        <w:rPr>
          <w:bCs/>
          <w:color w:val="000000"/>
          <w:szCs w:val="24"/>
        </w:rPr>
        <w:t>АЛЬНОГО</w:t>
      </w:r>
      <w:r w:rsidRPr="00292E14">
        <w:rPr>
          <w:color w:val="000000"/>
          <w:szCs w:val="24"/>
        </w:rPr>
        <w:t xml:space="preserve">  ОБРАЗОВАНИЯ</w:t>
      </w:r>
      <w:proofErr w:type="gramEnd"/>
    </w:p>
    <w:p w:rsidR="007F3683" w:rsidRPr="00292E14" w:rsidRDefault="007F3683" w:rsidP="007F3683">
      <w:pPr>
        <w:pStyle w:val="3"/>
        <w:rPr>
          <w:color w:val="000000"/>
          <w:sz w:val="28"/>
          <w:szCs w:val="28"/>
        </w:rPr>
      </w:pPr>
      <w:r w:rsidRPr="00292E14">
        <w:rPr>
          <w:color w:val="000000"/>
          <w:sz w:val="28"/>
          <w:szCs w:val="28"/>
        </w:rPr>
        <w:t>СТ</w:t>
      </w:r>
      <w:r w:rsidR="005E1517">
        <w:rPr>
          <w:color w:val="000000"/>
          <w:sz w:val="28"/>
          <w:szCs w:val="28"/>
        </w:rPr>
        <w:t>Е</w:t>
      </w:r>
      <w:r w:rsidRPr="00292E14">
        <w:rPr>
          <w:color w:val="000000"/>
          <w:sz w:val="28"/>
          <w:szCs w:val="28"/>
        </w:rPr>
        <w:t>ПАНЦЕВСКОЕ</w:t>
      </w:r>
    </w:p>
    <w:p w:rsidR="007F3683" w:rsidRPr="00292E14" w:rsidRDefault="007F3683" w:rsidP="00B05897">
      <w:pPr>
        <w:pStyle w:val="3"/>
        <w:rPr>
          <w:color w:val="000000"/>
          <w:szCs w:val="24"/>
        </w:rPr>
      </w:pPr>
      <w:r w:rsidRPr="00292E14">
        <w:rPr>
          <w:color w:val="000000"/>
          <w:szCs w:val="24"/>
        </w:rPr>
        <w:t xml:space="preserve">ВЯЗНИКОВСКОГО РАЙОНА </w:t>
      </w:r>
    </w:p>
    <w:p w:rsidR="00B05897" w:rsidRPr="00292E14" w:rsidRDefault="00B05897" w:rsidP="00B05897">
      <w:pPr>
        <w:rPr>
          <w:color w:val="000000"/>
        </w:rPr>
      </w:pPr>
    </w:p>
    <w:p w:rsidR="007F3683" w:rsidRPr="00292E14" w:rsidRDefault="007F3683" w:rsidP="007F3683">
      <w:pPr>
        <w:pStyle w:val="2"/>
        <w:rPr>
          <w:color w:val="000000"/>
          <w:szCs w:val="32"/>
        </w:rPr>
      </w:pPr>
      <w:r w:rsidRPr="00292E14">
        <w:rPr>
          <w:color w:val="000000"/>
          <w:szCs w:val="32"/>
        </w:rPr>
        <w:t>П О С Т А Н О В Л Е Н И Е</w:t>
      </w:r>
    </w:p>
    <w:p w:rsidR="007F3683" w:rsidRPr="00292E14" w:rsidRDefault="007F3683" w:rsidP="007F3683">
      <w:pPr>
        <w:rPr>
          <w:color w:val="000000"/>
        </w:rPr>
      </w:pPr>
      <w:r w:rsidRPr="00292E14">
        <w:rPr>
          <w:color w:val="000000"/>
        </w:rPr>
        <w:t xml:space="preserve">                                                    </w:t>
      </w:r>
    </w:p>
    <w:p w:rsidR="007F3683" w:rsidRPr="00BE2FF1" w:rsidRDefault="00B8037D" w:rsidP="00DD4D87">
      <w:pPr>
        <w:jc w:val="both"/>
        <w:rPr>
          <w:color w:val="000000"/>
        </w:rPr>
      </w:pPr>
      <w:r>
        <w:rPr>
          <w:color w:val="000000"/>
          <w:sz w:val="28"/>
          <w:szCs w:val="28"/>
        </w:rPr>
        <w:t>01.08</w:t>
      </w:r>
      <w:r w:rsidR="003F60D2">
        <w:rPr>
          <w:color w:val="000000"/>
          <w:sz w:val="28"/>
          <w:szCs w:val="28"/>
        </w:rPr>
        <w:t>.2019</w:t>
      </w:r>
      <w:r w:rsidR="004029AC" w:rsidRPr="00BE2FF1">
        <w:rPr>
          <w:color w:val="000000"/>
          <w:sz w:val="28"/>
          <w:szCs w:val="28"/>
        </w:rPr>
        <w:t xml:space="preserve">                                                                                           </w:t>
      </w:r>
      <w:r w:rsidR="0072258A" w:rsidRPr="00BE2FF1">
        <w:rPr>
          <w:color w:val="000000"/>
          <w:sz w:val="28"/>
          <w:szCs w:val="28"/>
        </w:rPr>
        <w:t xml:space="preserve">   </w:t>
      </w:r>
      <w:r w:rsidR="004029AC" w:rsidRPr="00BE2FF1">
        <w:rPr>
          <w:color w:val="000000"/>
          <w:sz w:val="28"/>
          <w:szCs w:val="28"/>
        </w:rPr>
        <w:t xml:space="preserve">        </w:t>
      </w:r>
      <w:r w:rsidR="007D4A21" w:rsidRPr="00BE2FF1">
        <w:rPr>
          <w:color w:val="000000"/>
          <w:sz w:val="28"/>
          <w:szCs w:val="28"/>
        </w:rPr>
        <w:t xml:space="preserve">  </w:t>
      </w:r>
      <w:r w:rsidR="005C3977">
        <w:rPr>
          <w:color w:val="000000"/>
          <w:sz w:val="28"/>
          <w:szCs w:val="28"/>
        </w:rPr>
        <w:t xml:space="preserve">  </w:t>
      </w:r>
      <w:r w:rsidR="007D4A21" w:rsidRPr="00BE2FF1">
        <w:rPr>
          <w:color w:val="000000"/>
          <w:sz w:val="28"/>
          <w:szCs w:val="28"/>
        </w:rPr>
        <w:t xml:space="preserve">  </w:t>
      </w:r>
      <w:r w:rsidR="002B1AD7" w:rsidRPr="00BE2FF1">
        <w:rPr>
          <w:color w:val="000000"/>
          <w:sz w:val="28"/>
          <w:szCs w:val="28"/>
        </w:rPr>
        <w:t xml:space="preserve"> </w:t>
      </w:r>
      <w:r w:rsidR="004029AC" w:rsidRPr="00BE2FF1">
        <w:rPr>
          <w:color w:val="000000"/>
          <w:sz w:val="28"/>
          <w:szCs w:val="28"/>
        </w:rPr>
        <w:t xml:space="preserve">  </w:t>
      </w:r>
      <w:r w:rsidR="00877D5E">
        <w:rPr>
          <w:color w:val="000000"/>
          <w:sz w:val="28"/>
          <w:szCs w:val="28"/>
        </w:rPr>
        <w:t xml:space="preserve">  </w:t>
      </w:r>
      <w:r w:rsidR="004029AC" w:rsidRPr="00BE2FF1">
        <w:rPr>
          <w:color w:val="000000"/>
          <w:sz w:val="28"/>
          <w:szCs w:val="28"/>
        </w:rPr>
        <w:t xml:space="preserve"> </w:t>
      </w:r>
      <w:r w:rsidR="00884D5C" w:rsidRPr="00BE2FF1">
        <w:rPr>
          <w:color w:val="000000"/>
          <w:sz w:val="28"/>
          <w:szCs w:val="28"/>
        </w:rPr>
        <w:t>№</w:t>
      </w:r>
      <w:r w:rsidR="007D4E50" w:rsidRPr="00BE2FF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82</w:t>
      </w:r>
    </w:p>
    <w:tbl>
      <w:tblPr>
        <w:tblpPr w:leftFromText="180" w:rightFromText="180" w:vertAnchor="text" w:horzAnchor="margin" w:tblpY="2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48"/>
      </w:tblGrid>
      <w:tr w:rsidR="007F3683" w:rsidRPr="00292E14" w:rsidTr="00F234D7">
        <w:trPr>
          <w:trHeight w:val="1701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7F3683" w:rsidRPr="00292E14" w:rsidRDefault="00BE3B8D" w:rsidP="00293E51">
            <w:pPr>
              <w:jc w:val="both"/>
              <w:rPr>
                <w:i/>
                <w:color w:val="000000"/>
              </w:rPr>
            </w:pPr>
            <w:r w:rsidRPr="00BE2FF1">
              <w:rPr>
                <w:i/>
                <w:color w:val="000000"/>
              </w:rPr>
              <w:t xml:space="preserve">О внесении изменений </w:t>
            </w:r>
            <w:r w:rsidR="00A17BC5" w:rsidRPr="00BE2FF1">
              <w:rPr>
                <w:i/>
                <w:color w:val="000000"/>
              </w:rPr>
              <w:t xml:space="preserve">в постановление </w:t>
            </w:r>
            <w:r w:rsidR="00877D5E">
              <w:rPr>
                <w:i/>
                <w:color w:val="000000"/>
              </w:rPr>
              <w:t>администрации</w:t>
            </w:r>
            <w:r w:rsidR="00A17BC5" w:rsidRPr="00BE2FF1">
              <w:rPr>
                <w:i/>
                <w:color w:val="000000"/>
              </w:rPr>
              <w:t xml:space="preserve"> от </w:t>
            </w:r>
            <w:r w:rsidR="00877D5E">
              <w:rPr>
                <w:i/>
                <w:color w:val="000000"/>
              </w:rPr>
              <w:t>31.08.2018 № 100</w:t>
            </w:r>
            <w:r w:rsidR="00DB2B36">
              <w:rPr>
                <w:i/>
                <w:color w:val="000000"/>
              </w:rPr>
              <w:t xml:space="preserve"> </w:t>
            </w:r>
            <w:r w:rsidR="00A17BC5" w:rsidRPr="00BE2FF1">
              <w:rPr>
                <w:i/>
                <w:color w:val="000000"/>
              </w:rPr>
              <w:t>«</w:t>
            </w:r>
            <w:r w:rsidR="00877D5E" w:rsidRPr="00292E64">
              <w:rPr>
                <w:i/>
              </w:rPr>
              <w:t>Информатизация муниципального образования Ст</w:t>
            </w:r>
            <w:r w:rsidR="00877D5E">
              <w:rPr>
                <w:i/>
              </w:rPr>
              <w:t>е</w:t>
            </w:r>
            <w:r w:rsidR="00877D5E" w:rsidRPr="00292E64">
              <w:rPr>
                <w:i/>
              </w:rPr>
              <w:t>панцевское Вязниковского района на 2019-2021 годы</w:t>
            </w:r>
            <w:r w:rsidR="00365169" w:rsidRPr="00BE2FF1">
              <w:rPr>
                <w:i/>
              </w:rPr>
              <w:t>»</w:t>
            </w:r>
          </w:p>
        </w:tc>
      </w:tr>
    </w:tbl>
    <w:p w:rsidR="007F3683" w:rsidRPr="00292E14" w:rsidRDefault="0072258A" w:rsidP="007F3683">
      <w:pPr>
        <w:rPr>
          <w:color w:val="000000"/>
        </w:rPr>
      </w:pPr>
      <w:r>
        <w:rPr>
          <w:color w:val="000000"/>
        </w:rPr>
        <w:t xml:space="preserve"> </w:t>
      </w:r>
    </w:p>
    <w:p w:rsidR="007F3683" w:rsidRPr="00292E14" w:rsidRDefault="007F3683" w:rsidP="007F3683">
      <w:pPr>
        <w:rPr>
          <w:color w:val="000000"/>
        </w:rPr>
      </w:pPr>
    </w:p>
    <w:p w:rsidR="007F3683" w:rsidRPr="00292E14" w:rsidRDefault="007F3683" w:rsidP="007F3683">
      <w:pPr>
        <w:rPr>
          <w:color w:val="000000"/>
        </w:rPr>
      </w:pPr>
    </w:p>
    <w:p w:rsidR="007F3683" w:rsidRPr="00292E14" w:rsidRDefault="007F3683" w:rsidP="007F3683">
      <w:pPr>
        <w:rPr>
          <w:color w:val="000000"/>
        </w:rPr>
      </w:pPr>
    </w:p>
    <w:p w:rsidR="007F3683" w:rsidRPr="00292E14" w:rsidRDefault="007F3683" w:rsidP="007F3683">
      <w:pPr>
        <w:rPr>
          <w:color w:val="000000"/>
        </w:rPr>
      </w:pPr>
    </w:p>
    <w:p w:rsidR="00A71931" w:rsidRPr="00292E14" w:rsidRDefault="00A71931" w:rsidP="007F3683">
      <w:pPr>
        <w:rPr>
          <w:color w:val="000000"/>
        </w:rPr>
      </w:pPr>
    </w:p>
    <w:p w:rsidR="00A71931" w:rsidRPr="00292E14" w:rsidRDefault="00A71931" w:rsidP="007F3683">
      <w:pPr>
        <w:rPr>
          <w:color w:val="000000"/>
        </w:rPr>
      </w:pPr>
    </w:p>
    <w:p w:rsidR="007F3683" w:rsidRPr="00292E14" w:rsidRDefault="00293E51" w:rsidP="00B41B07">
      <w:pPr>
        <w:autoSpaceDE w:val="0"/>
        <w:spacing w:after="120"/>
        <w:ind w:right="45" w:firstLine="709"/>
        <w:jc w:val="both"/>
        <w:rPr>
          <w:color w:val="000000"/>
          <w:sz w:val="28"/>
          <w:szCs w:val="28"/>
        </w:rPr>
      </w:pPr>
      <w:r w:rsidRPr="00292E64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главы муниципального образования Ст</w:t>
      </w:r>
      <w:r>
        <w:rPr>
          <w:sz w:val="28"/>
          <w:szCs w:val="28"/>
        </w:rPr>
        <w:t>е</w:t>
      </w:r>
      <w:r w:rsidRPr="00292E64">
        <w:rPr>
          <w:sz w:val="28"/>
          <w:szCs w:val="28"/>
        </w:rPr>
        <w:t>панцевское от 09.06.2010 № 32 «О порядке разработки, формирования, утверждения и реализации муниципальных программ», Уставом муниципального образования Ст</w:t>
      </w:r>
      <w:r>
        <w:rPr>
          <w:sz w:val="28"/>
          <w:szCs w:val="28"/>
        </w:rPr>
        <w:t>е</w:t>
      </w:r>
      <w:r w:rsidRPr="00292E64">
        <w:rPr>
          <w:sz w:val="28"/>
          <w:szCs w:val="28"/>
        </w:rPr>
        <w:t>панцевское Вязниковского района</w:t>
      </w:r>
      <w:r w:rsidR="00BE3B8D" w:rsidRPr="00292E14">
        <w:rPr>
          <w:color w:val="000000"/>
          <w:sz w:val="28"/>
          <w:szCs w:val="28"/>
        </w:rPr>
        <w:t xml:space="preserve"> п о с </w:t>
      </w:r>
      <w:proofErr w:type="gramStart"/>
      <w:r w:rsidR="00BE3B8D" w:rsidRPr="00292E14">
        <w:rPr>
          <w:color w:val="000000"/>
          <w:sz w:val="28"/>
          <w:szCs w:val="28"/>
        </w:rPr>
        <w:t>т</w:t>
      </w:r>
      <w:proofErr w:type="gramEnd"/>
      <w:r w:rsidR="00BE3B8D" w:rsidRPr="00292E14">
        <w:rPr>
          <w:color w:val="000000"/>
          <w:sz w:val="28"/>
          <w:szCs w:val="28"/>
        </w:rPr>
        <w:t xml:space="preserve"> а н о в л я ю:</w:t>
      </w:r>
    </w:p>
    <w:p w:rsidR="00B41B07" w:rsidRPr="00B41B07" w:rsidRDefault="00BE3B8D" w:rsidP="00B41B07">
      <w:pPr>
        <w:pStyle w:val="a8"/>
        <w:numPr>
          <w:ilvl w:val="1"/>
          <w:numId w:val="3"/>
        </w:numPr>
        <w:spacing w:after="120"/>
        <w:ind w:left="0" w:firstLine="709"/>
        <w:contextualSpacing w:val="0"/>
        <w:jc w:val="both"/>
        <w:rPr>
          <w:sz w:val="28"/>
          <w:szCs w:val="28"/>
        </w:rPr>
      </w:pPr>
      <w:r w:rsidRPr="00B41B07">
        <w:rPr>
          <w:color w:val="000000"/>
          <w:sz w:val="28"/>
          <w:szCs w:val="28"/>
        </w:rPr>
        <w:t xml:space="preserve">Внести </w:t>
      </w:r>
      <w:r w:rsidR="00A17BC5" w:rsidRPr="00B41B07">
        <w:rPr>
          <w:color w:val="000000"/>
          <w:sz w:val="28"/>
          <w:szCs w:val="28"/>
        </w:rPr>
        <w:t xml:space="preserve">в приложение к постановлению </w:t>
      </w:r>
      <w:r w:rsidR="00293E51">
        <w:rPr>
          <w:color w:val="000000"/>
          <w:sz w:val="28"/>
          <w:szCs w:val="28"/>
        </w:rPr>
        <w:t>администрации</w:t>
      </w:r>
      <w:r w:rsidR="00A17BC5" w:rsidRPr="00B41B07">
        <w:rPr>
          <w:color w:val="000000"/>
          <w:sz w:val="28"/>
          <w:szCs w:val="28"/>
        </w:rPr>
        <w:t xml:space="preserve"> </w:t>
      </w:r>
      <w:r w:rsidR="00C96E09" w:rsidRPr="00B41B07">
        <w:rPr>
          <w:color w:val="000000"/>
          <w:sz w:val="28"/>
        </w:rPr>
        <w:t xml:space="preserve">от 07.08.2015 № </w:t>
      </w:r>
      <w:r w:rsidR="00DB2B36">
        <w:rPr>
          <w:color w:val="000000"/>
          <w:sz w:val="28"/>
        </w:rPr>
        <w:t>121</w:t>
      </w:r>
      <w:r w:rsidR="00C96E09" w:rsidRPr="00B41B07">
        <w:rPr>
          <w:color w:val="000000"/>
          <w:sz w:val="28"/>
        </w:rPr>
        <w:t xml:space="preserve"> </w:t>
      </w:r>
      <w:r w:rsidR="00C96E09" w:rsidRPr="00B41B07">
        <w:rPr>
          <w:sz w:val="28"/>
        </w:rPr>
        <w:t>«</w:t>
      </w:r>
      <w:r w:rsidR="00DB2B36" w:rsidRPr="00DB2B36">
        <w:rPr>
          <w:sz w:val="28"/>
        </w:rPr>
        <w:t xml:space="preserve">Об утверждении муниципальной программы </w:t>
      </w:r>
      <w:r w:rsidR="00293E51" w:rsidRPr="00293E51">
        <w:rPr>
          <w:color w:val="000000"/>
          <w:sz w:val="28"/>
        </w:rPr>
        <w:t>от 31.08.2018 № 100 «</w:t>
      </w:r>
      <w:r w:rsidR="00293E51" w:rsidRPr="00293E51">
        <w:rPr>
          <w:sz w:val="28"/>
        </w:rPr>
        <w:t>Информатизация муниципального образования Степанцевское Вязниковского района на 2019-2021 годы»</w:t>
      </w:r>
      <w:r w:rsidR="00A17BC5" w:rsidRPr="00B41B07">
        <w:rPr>
          <w:color w:val="000000"/>
          <w:sz w:val="32"/>
          <w:szCs w:val="28"/>
        </w:rPr>
        <w:t xml:space="preserve"> </w:t>
      </w:r>
      <w:r w:rsidR="00A17BC5" w:rsidRPr="00B41B07">
        <w:rPr>
          <w:color w:val="000000"/>
          <w:sz w:val="28"/>
          <w:szCs w:val="28"/>
        </w:rPr>
        <w:t>следующие изменения</w:t>
      </w:r>
      <w:r w:rsidR="00374A57" w:rsidRPr="00B41B07">
        <w:rPr>
          <w:color w:val="000000"/>
          <w:sz w:val="28"/>
          <w:szCs w:val="28"/>
        </w:rPr>
        <w:t>:</w:t>
      </w:r>
    </w:p>
    <w:p w:rsidR="0072273D" w:rsidRDefault="0072273D" w:rsidP="00B41B07">
      <w:pPr>
        <w:pStyle w:val="a8"/>
        <w:numPr>
          <w:ilvl w:val="1"/>
          <w:numId w:val="9"/>
        </w:numPr>
        <w:spacing w:after="1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Восьмую строку «Паспорта программы» изложить в следующей редакции:</w:t>
      </w:r>
    </w:p>
    <w:tbl>
      <w:tblPr>
        <w:tblW w:w="9639" w:type="dxa"/>
        <w:jc w:val="center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3314"/>
        <w:gridCol w:w="6325"/>
      </w:tblGrid>
      <w:tr w:rsidR="0060624D" w:rsidRPr="00866411" w:rsidTr="0060624D">
        <w:trPr>
          <w:trHeight w:val="620"/>
          <w:jc w:val="center"/>
        </w:trPr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4D" w:rsidRPr="00292E64" w:rsidRDefault="0060624D" w:rsidP="0060624D">
            <w:pPr>
              <w:jc w:val="center"/>
              <w:rPr>
                <w:sz w:val="28"/>
                <w:szCs w:val="28"/>
              </w:rPr>
            </w:pPr>
            <w:r w:rsidRPr="00292E64">
              <w:rPr>
                <w:sz w:val="28"/>
                <w:szCs w:val="28"/>
              </w:rPr>
              <w:t>Объем и источники финансирования</w:t>
            </w:r>
          </w:p>
          <w:p w:rsidR="0060624D" w:rsidRPr="00292E64" w:rsidRDefault="0060624D" w:rsidP="0060624D">
            <w:pPr>
              <w:jc w:val="center"/>
              <w:rPr>
                <w:sz w:val="28"/>
                <w:szCs w:val="28"/>
              </w:rPr>
            </w:pPr>
          </w:p>
          <w:p w:rsidR="0060624D" w:rsidRPr="00292E64" w:rsidRDefault="0060624D" w:rsidP="0060624D">
            <w:pPr>
              <w:jc w:val="center"/>
              <w:rPr>
                <w:sz w:val="28"/>
                <w:szCs w:val="28"/>
              </w:rPr>
            </w:pPr>
          </w:p>
          <w:p w:rsidR="0060624D" w:rsidRPr="00292E64" w:rsidRDefault="0060624D" w:rsidP="0060624D">
            <w:pPr>
              <w:jc w:val="center"/>
              <w:rPr>
                <w:sz w:val="28"/>
                <w:szCs w:val="28"/>
              </w:rPr>
            </w:pPr>
          </w:p>
          <w:p w:rsidR="0060624D" w:rsidRPr="00292E64" w:rsidRDefault="0060624D" w:rsidP="006062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4D" w:rsidRPr="00267F93" w:rsidRDefault="0060624D" w:rsidP="0060624D">
            <w:pPr>
              <w:jc w:val="both"/>
              <w:rPr>
                <w:sz w:val="28"/>
                <w:szCs w:val="28"/>
              </w:rPr>
            </w:pPr>
            <w:r w:rsidRPr="00267F93">
              <w:rPr>
                <w:sz w:val="28"/>
                <w:szCs w:val="28"/>
              </w:rPr>
              <w:t xml:space="preserve">Бюджет муниципального образования Степанцевское </w:t>
            </w:r>
          </w:p>
          <w:p w:rsidR="0060624D" w:rsidRPr="00267F93" w:rsidRDefault="0060624D" w:rsidP="0060624D">
            <w:pPr>
              <w:jc w:val="both"/>
              <w:rPr>
                <w:sz w:val="28"/>
                <w:szCs w:val="28"/>
              </w:rPr>
            </w:pPr>
            <w:r w:rsidRPr="00267F93">
              <w:rPr>
                <w:sz w:val="28"/>
                <w:szCs w:val="28"/>
              </w:rPr>
              <w:t xml:space="preserve">2019 г. – </w:t>
            </w:r>
            <w:r w:rsidR="002B1120">
              <w:rPr>
                <w:sz w:val="28"/>
                <w:szCs w:val="28"/>
              </w:rPr>
              <w:t>346,9</w:t>
            </w:r>
            <w:r w:rsidRPr="00267F93">
              <w:rPr>
                <w:sz w:val="28"/>
                <w:szCs w:val="28"/>
              </w:rPr>
              <w:t xml:space="preserve"> тыс. руб.</w:t>
            </w:r>
          </w:p>
          <w:p w:rsidR="0060624D" w:rsidRPr="00267F93" w:rsidRDefault="0060624D" w:rsidP="0060624D">
            <w:pPr>
              <w:jc w:val="both"/>
              <w:rPr>
                <w:sz w:val="28"/>
                <w:szCs w:val="28"/>
              </w:rPr>
            </w:pPr>
            <w:r w:rsidRPr="00267F93">
              <w:rPr>
                <w:sz w:val="28"/>
                <w:szCs w:val="28"/>
              </w:rPr>
              <w:t>2020 г. – 270,0 тыс. руб.</w:t>
            </w:r>
          </w:p>
          <w:p w:rsidR="0060624D" w:rsidRPr="00267F93" w:rsidRDefault="0060624D" w:rsidP="0060624D">
            <w:pPr>
              <w:jc w:val="both"/>
              <w:rPr>
                <w:sz w:val="28"/>
                <w:szCs w:val="28"/>
              </w:rPr>
            </w:pPr>
            <w:r w:rsidRPr="00267F93">
              <w:rPr>
                <w:sz w:val="28"/>
                <w:szCs w:val="28"/>
              </w:rPr>
              <w:t>2021 г. – 270,0 тыс. руб.</w:t>
            </w:r>
          </w:p>
          <w:p w:rsidR="0060624D" w:rsidRPr="00267F93" w:rsidRDefault="0060624D" w:rsidP="002B1120">
            <w:pPr>
              <w:jc w:val="both"/>
              <w:rPr>
                <w:sz w:val="28"/>
                <w:szCs w:val="28"/>
              </w:rPr>
            </w:pPr>
            <w:r w:rsidRPr="00267F93">
              <w:rPr>
                <w:sz w:val="28"/>
                <w:szCs w:val="28"/>
              </w:rPr>
              <w:t xml:space="preserve">                </w:t>
            </w:r>
            <w:r w:rsidR="002B1120">
              <w:rPr>
                <w:sz w:val="28"/>
                <w:szCs w:val="28"/>
              </w:rPr>
              <w:t>886,9</w:t>
            </w:r>
            <w:r w:rsidRPr="00267F93">
              <w:rPr>
                <w:sz w:val="28"/>
                <w:szCs w:val="28"/>
              </w:rPr>
              <w:t xml:space="preserve"> тыс. руб.</w:t>
            </w:r>
          </w:p>
        </w:tc>
      </w:tr>
    </w:tbl>
    <w:p w:rsidR="0072273D" w:rsidRDefault="0072273D" w:rsidP="00B41B07">
      <w:pPr>
        <w:pStyle w:val="a8"/>
        <w:numPr>
          <w:ilvl w:val="1"/>
          <w:numId w:val="9"/>
        </w:numPr>
        <w:spacing w:after="1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Раздел 5 «</w:t>
      </w:r>
      <w:r w:rsidRPr="009E7AE6">
        <w:rPr>
          <w:sz w:val="28"/>
          <w:szCs w:val="28"/>
        </w:rPr>
        <w:t>Обоснование ресурсного обеспечения программы</w:t>
      </w:r>
      <w:r>
        <w:rPr>
          <w:sz w:val="28"/>
          <w:szCs w:val="28"/>
        </w:rPr>
        <w:t>» изложить в следующей редакции:</w:t>
      </w:r>
    </w:p>
    <w:p w:rsidR="009E7AE6" w:rsidRPr="00292E64" w:rsidRDefault="0072273D" w:rsidP="009E7AE6">
      <w:pPr>
        <w:spacing w:after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E7AE6" w:rsidRPr="00292E64">
        <w:rPr>
          <w:sz w:val="28"/>
          <w:szCs w:val="28"/>
        </w:rPr>
        <w:t xml:space="preserve">Общий объем финансирования программы составляет </w:t>
      </w:r>
      <w:r w:rsidR="002B1120">
        <w:rPr>
          <w:sz w:val="28"/>
          <w:szCs w:val="28"/>
        </w:rPr>
        <w:t>886,9</w:t>
      </w:r>
      <w:r w:rsidR="009E7AE6" w:rsidRPr="00292E64">
        <w:rPr>
          <w:sz w:val="28"/>
          <w:szCs w:val="28"/>
        </w:rPr>
        <w:t xml:space="preserve"> тыс. руб., в том числе по годам: </w:t>
      </w:r>
    </w:p>
    <w:p w:rsidR="009E7AE6" w:rsidRPr="005D2902" w:rsidRDefault="009E7AE6" w:rsidP="009E7AE6">
      <w:pPr>
        <w:spacing w:after="120"/>
        <w:ind w:firstLine="708"/>
        <w:jc w:val="both"/>
        <w:rPr>
          <w:sz w:val="28"/>
          <w:szCs w:val="28"/>
        </w:rPr>
      </w:pPr>
      <w:r w:rsidRPr="00292E64">
        <w:rPr>
          <w:sz w:val="28"/>
          <w:szCs w:val="28"/>
        </w:rPr>
        <w:t xml:space="preserve">                 </w:t>
      </w:r>
      <w:r w:rsidRPr="005D2902">
        <w:rPr>
          <w:sz w:val="28"/>
          <w:szCs w:val="28"/>
        </w:rPr>
        <w:t xml:space="preserve">2019 – </w:t>
      </w:r>
      <w:r w:rsidR="002B1120">
        <w:rPr>
          <w:sz w:val="28"/>
          <w:szCs w:val="28"/>
        </w:rPr>
        <w:t>346,9</w:t>
      </w:r>
      <w:r w:rsidRPr="005D2902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5D2902">
        <w:rPr>
          <w:sz w:val="28"/>
          <w:szCs w:val="28"/>
        </w:rPr>
        <w:t>руб.</w:t>
      </w:r>
    </w:p>
    <w:p w:rsidR="009E7AE6" w:rsidRPr="005D2902" w:rsidRDefault="009E7AE6" w:rsidP="009E7AE6">
      <w:pPr>
        <w:spacing w:after="120"/>
        <w:ind w:firstLine="708"/>
        <w:jc w:val="both"/>
        <w:rPr>
          <w:sz w:val="28"/>
          <w:szCs w:val="28"/>
        </w:rPr>
      </w:pPr>
      <w:r w:rsidRPr="005D2902">
        <w:rPr>
          <w:sz w:val="28"/>
          <w:szCs w:val="28"/>
        </w:rPr>
        <w:t xml:space="preserve">                 2020 – 270,0 тыс. руб.</w:t>
      </w:r>
    </w:p>
    <w:p w:rsidR="009E7AE6" w:rsidRPr="00292E64" w:rsidRDefault="009E7AE6" w:rsidP="009E7AE6">
      <w:pPr>
        <w:spacing w:after="120"/>
        <w:ind w:firstLine="708"/>
        <w:jc w:val="both"/>
        <w:rPr>
          <w:sz w:val="28"/>
          <w:szCs w:val="28"/>
        </w:rPr>
      </w:pPr>
      <w:r w:rsidRPr="005D2902">
        <w:rPr>
          <w:sz w:val="28"/>
          <w:szCs w:val="28"/>
        </w:rPr>
        <w:t xml:space="preserve">                 2021 – 270,0 тыс. руб.</w:t>
      </w:r>
    </w:p>
    <w:p w:rsidR="0072273D" w:rsidRPr="0072273D" w:rsidRDefault="009E7AE6" w:rsidP="009E7AE6">
      <w:pPr>
        <w:spacing w:after="120"/>
        <w:ind w:firstLine="708"/>
        <w:jc w:val="both"/>
        <w:rPr>
          <w:sz w:val="28"/>
          <w:szCs w:val="28"/>
        </w:rPr>
      </w:pPr>
      <w:r w:rsidRPr="00292E64">
        <w:rPr>
          <w:sz w:val="28"/>
          <w:szCs w:val="28"/>
        </w:rPr>
        <w:t>Источник Финансирования программы – бюджет администрации муниципального образования Степанцевское</w:t>
      </w:r>
      <w:r>
        <w:rPr>
          <w:sz w:val="28"/>
          <w:szCs w:val="28"/>
        </w:rPr>
        <w:t>.</w:t>
      </w:r>
      <w:r w:rsidR="0072273D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5C3977" w:rsidRDefault="00523BAE" w:rsidP="005C3977">
      <w:pPr>
        <w:pStyle w:val="a8"/>
        <w:numPr>
          <w:ilvl w:val="1"/>
          <w:numId w:val="9"/>
        </w:numPr>
        <w:spacing w:after="120"/>
        <w:ind w:left="0" w:firstLine="709"/>
        <w:jc w:val="both"/>
        <w:rPr>
          <w:sz w:val="28"/>
          <w:szCs w:val="28"/>
        </w:rPr>
      </w:pPr>
      <w:r w:rsidRPr="00B41B07">
        <w:rPr>
          <w:sz w:val="28"/>
          <w:szCs w:val="28"/>
        </w:rPr>
        <w:t xml:space="preserve">Раздел </w:t>
      </w:r>
      <w:r w:rsidR="00C96E09" w:rsidRPr="00B41B07">
        <w:rPr>
          <w:sz w:val="28"/>
          <w:szCs w:val="28"/>
        </w:rPr>
        <w:t>7</w:t>
      </w:r>
      <w:r w:rsidRPr="00B41B07">
        <w:rPr>
          <w:sz w:val="28"/>
          <w:szCs w:val="28"/>
        </w:rPr>
        <w:t xml:space="preserve"> «Перечень программных мероприятий» изложить в новой редакции:</w:t>
      </w:r>
    </w:p>
    <w:p w:rsidR="002B1120" w:rsidRDefault="002B1120" w:rsidP="002B1120">
      <w:pPr>
        <w:pStyle w:val="a8"/>
        <w:spacing w:after="120"/>
        <w:ind w:left="709"/>
        <w:jc w:val="both"/>
        <w:rPr>
          <w:sz w:val="28"/>
          <w:szCs w:val="28"/>
        </w:rPr>
      </w:pPr>
    </w:p>
    <w:tbl>
      <w:tblPr>
        <w:tblW w:w="5311" w:type="pct"/>
        <w:tblInd w:w="-176" w:type="dxa"/>
        <w:tblLayout w:type="fixed"/>
        <w:tblLook w:val="0000" w:firstRow="0" w:lastRow="0" w:firstColumn="0" w:lastColumn="0" w:noHBand="0" w:noVBand="0"/>
      </w:tblPr>
      <w:tblGrid>
        <w:gridCol w:w="421"/>
        <w:gridCol w:w="2082"/>
        <w:gridCol w:w="895"/>
        <w:gridCol w:w="737"/>
        <w:gridCol w:w="594"/>
        <w:gridCol w:w="595"/>
        <w:gridCol w:w="595"/>
        <w:gridCol w:w="774"/>
        <w:gridCol w:w="982"/>
        <w:gridCol w:w="1133"/>
        <w:gridCol w:w="1569"/>
      </w:tblGrid>
      <w:tr w:rsidR="002F1EBF" w:rsidRPr="00292E64" w:rsidTr="00276A35">
        <w:trPr>
          <w:cantSplit/>
          <w:trHeight w:hRule="exact" w:val="241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F1EBF" w:rsidRPr="00292E64" w:rsidRDefault="002F1EBF" w:rsidP="00D30FE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292E64">
              <w:rPr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2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EBF" w:rsidRPr="00292E64" w:rsidRDefault="002F1EBF" w:rsidP="00D30FE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292E64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8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EBF" w:rsidRPr="00292E64" w:rsidRDefault="002F1EBF" w:rsidP="00D30FE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292E64">
              <w:rPr>
                <w:sz w:val="20"/>
                <w:szCs w:val="20"/>
              </w:rPr>
              <w:t>Срок исполнения</w:t>
            </w:r>
          </w:p>
        </w:tc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EBF" w:rsidRPr="00292E64" w:rsidRDefault="002F1EBF" w:rsidP="00D30FE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292E64">
              <w:rPr>
                <w:sz w:val="20"/>
                <w:szCs w:val="20"/>
              </w:rPr>
              <w:t>Объем финансирования (тыс. руб.)</w:t>
            </w:r>
          </w:p>
        </w:tc>
        <w:tc>
          <w:tcPr>
            <w:tcW w:w="35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EBF" w:rsidRPr="00292E64" w:rsidRDefault="002F1EBF" w:rsidP="00D30FE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292E64">
              <w:rPr>
                <w:sz w:val="20"/>
                <w:szCs w:val="20"/>
              </w:rPr>
              <w:t>В том числе за счет средств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F1EBF" w:rsidRPr="00292E64" w:rsidRDefault="002F1EBF" w:rsidP="00D30FE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292E64">
              <w:rPr>
                <w:sz w:val="20"/>
                <w:szCs w:val="20"/>
              </w:rPr>
              <w:t>Исполнители ответственные за реализацию мероприятия</w:t>
            </w:r>
          </w:p>
        </w:tc>
        <w:tc>
          <w:tcPr>
            <w:tcW w:w="15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1EBF" w:rsidRPr="00292E64" w:rsidRDefault="002F1EBF" w:rsidP="00D30FE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292E64">
              <w:rPr>
                <w:sz w:val="20"/>
                <w:szCs w:val="20"/>
              </w:rPr>
              <w:t>Ожидаемые результаты (количественные или качественные показатели)</w:t>
            </w:r>
          </w:p>
        </w:tc>
      </w:tr>
      <w:tr w:rsidR="002F1EBF" w:rsidRPr="00292E64" w:rsidTr="00276A35">
        <w:trPr>
          <w:cantSplit/>
          <w:trHeight w:hRule="exact" w:val="1386"/>
        </w:trPr>
        <w:tc>
          <w:tcPr>
            <w:tcW w:w="42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F1EBF" w:rsidRPr="00292E64" w:rsidRDefault="002F1EBF" w:rsidP="00D30F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EBF" w:rsidRPr="00292E64" w:rsidRDefault="002F1EBF" w:rsidP="00D30FEE">
            <w:pPr>
              <w:rPr>
                <w:sz w:val="20"/>
                <w:szCs w:val="20"/>
              </w:rPr>
            </w:pPr>
          </w:p>
        </w:tc>
        <w:tc>
          <w:tcPr>
            <w:tcW w:w="8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EBF" w:rsidRPr="00292E64" w:rsidRDefault="002F1EBF" w:rsidP="00D30FEE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EBF" w:rsidRPr="00292E64" w:rsidRDefault="002F1EBF" w:rsidP="00D30FEE">
            <w:pPr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</w:tcPr>
          <w:p w:rsidR="002F1EBF" w:rsidRPr="00292E64" w:rsidRDefault="002F1EBF" w:rsidP="00D30FE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292E64">
              <w:rPr>
                <w:sz w:val="20"/>
                <w:szCs w:val="20"/>
              </w:rPr>
              <w:t>федерального бюджета</w:t>
            </w:r>
          </w:p>
        </w:tc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</w:tcPr>
          <w:p w:rsidR="002F1EBF" w:rsidRPr="00292E64" w:rsidRDefault="002F1EBF" w:rsidP="00D30FE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292E64">
              <w:rPr>
                <w:sz w:val="20"/>
                <w:szCs w:val="20"/>
              </w:rPr>
              <w:t>областного бюджета</w:t>
            </w:r>
          </w:p>
        </w:tc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</w:tcPr>
          <w:p w:rsidR="002F1EBF" w:rsidRPr="00292E64" w:rsidRDefault="002F1EBF" w:rsidP="00D30FE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292E64">
              <w:rPr>
                <w:sz w:val="20"/>
                <w:szCs w:val="20"/>
              </w:rPr>
              <w:t>районного бюджета</w:t>
            </w:r>
          </w:p>
        </w:tc>
        <w:tc>
          <w:tcPr>
            <w:tcW w:w="774" w:type="dxa"/>
            <w:tcBorders>
              <w:left w:val="single" w:sz="4" w:space="0" w:color="000000"/>
              <w:bottom w:val="single" w:sz="4" w:space="0" w:color="000000"/>
            </w:tcBorders>
          </w:tcPr>
          <w:p w:rsidR="002F1EBF" w:rsidRPr="00292E64" w:rsidRDefault="002F1EBF" w:rsidP="00D30FE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 w:rsidRPr="00292E64">
              <w:rPr>
                <w:sz w:val="20"/>
                <w:szCs w:val="20"/>
              </w:rPr>
              <w:t>местно</w:t>
            </w:r>
            <w:proofErr w:type="spellEnd"/>
          </w:p>
          <w:p w:rsidR="002F1EBF" w:rsidRPr="00292E64" w:rsidRDefault="002F1EBF" w:rsidP="00D30FEE">
            <w:pPr>
              <w:autoSpaceDE w:val="0"/>
              <w:jc w:val="center"/>
              <w:rPr>
                <w:sz w:val="20"/>
                <w:szCs w:val="20"/>
              </w:rPr>
            </w:pPr>
            <w:proofErr w:type="spellStart"/>
            <w:r w:rsidRPr="00292E64">
              <w:rPr>
                <w:sz w:val="20"/>
                <w:szCs w:val="20"/>
              </w:rPr>
              <w:t>го</w:t>
            </w:r>
            <w:proofErr w:type="spellEnd"/>
            <w:r w:rsidRPr="00292E64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982" w:type="dxa"/>
            <w:tcBorders>
              <w:left w:val="single" w:sz="4" w:space="0" w:color="000000"/>
              <w:bottom w:val="single" w:sz="4" w:space="0" w:color="000000"/>
            </w:tcBorders>
          </w:tcPr>
          <w:p w:rsidR="002F1EBF" w:rsidRPr="00292E64" w:rsidRDefault="002F1EBF" w:rsidP="00D30FE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292E64">
              <w:rPr>
                <w:sz w:val="20"/>
                <w:szCs w:val="20"/>
              </w:rPr>
              <w:t>Внебюджетных источников</w:t>
            </w:r>
          </w:p>
        </w:tc>
        <w:tc>
          <w:tcPr>
            <w:tcW w:w="113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F1EBF" w:rsidRPr="00292E64" w:rsidRDefault="002F1EBF" w:rsidP="00D30FEE">
            <w:pPr>
              <w:rPr>
                <w:sz w:val="20"/>
                <w:szCs w:val="20"/>
              </w:rPr>
            </w:pPr>
          </w:p>
        </w:tc>
        <w:tc>
          <w:tcPr>
            <w:tcW w:w="15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EBF" w:rsidRPr="00292E64" w:rsidRDefault="002F1EBF" w:rsidP="00D30FEE">
            <w:pPr>
              <w:rPr>
                <w:sz w:val="20"/>
                <w:szCs w:val="20"/>
              </w:rPr>
            </w:pPr>
          </w:p>
        </w:tc>
      </w:tr>
      <w:tr w:rsidR="002B1120" w:rsidRPr="00292E64" w:rsidTr="002F1EBF">
        <w:tc>
          <w:tcPr>
            <w:tcW w:w="421" w:type="dxa"/>
            <w:vMerge w:val="restart"/>
            <w:tcBorders>
              <w:left w:val="single" w:sz="4" w:space="0" w:color="000000"/>
            </w:tcBorders>
          </w:tcPr>
          <w:p w:rsidR="002B1120" w:rsidRPr="00292E64" w:rsidRDefault="002B1120" w:rsidP="002B112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292E64">
              <w:rPr>
                <w:sz w:val="20"/>
                <w:szCs w:val="20"/>
              </w:rPr>
              <w:t>1.</w:t>
            </w:r>
          </w:p>
        </w:tc>
        <w:tc>
          <w:tcPr>
            <w:tcW w:w="2082" w:type="dxa"/>
            <w:vMerge w:val="restart"/>
            <w:tcBorders>
              <w:left w:val="single" w:sz="4" w:space="0" w:color="000000"/>
            </w:tcBorders>
          </w:tcPr>
          <w:p w:rsidR="002B1120" w:rsidRPr="00292E64" w:rsidRDefault="002B1120" w:rsidP="002B112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292E64">
              <w:rPr>
                <w:sz w:val="20"/>
              </w:rPr>
              <w:t>Приобретение, оказание консультационных услуг, информационно-техническая поддержка лицензионного общесистемного, специализированного и антивирусного программного обеспечения</w:t>
            </w:r>
            <w:r w:rsidRPr="00292E64">
              <w:rPr>
                <w:sz w:val="20"/>
                <w:szCs w:val="20"/>
              </w:rPr>
              <w:t xml:space="preserve"> </w:t>
            </w: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</w:tcPr>
          <w:p w:rsidR="002B1120" w:rsidRPr="00292E64" w:rsidRDefault="002B1120" w:rsidP="002B112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2019-2021</w:t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</w:tcPr>
          <w:p w:rsidR="002B1120" w:rsidRPr="005D2902" w:rsidRDefault="002B1120" w:rsidP="002B112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459,9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</w:tcPr>
          <w:p w:rsidR="002B1120" w:rsidRPr="005D2902" w:rsidRDefault="002B1120" w:rsidP="002B112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D2902">
              <w:rPr>
                <w:sz w:val="20"/>
                <w:szCs w:val="20"/>
              </w:rPr>
              <w:t>0,0</w:t>
            </w:r>
          </w:p>
        </w:tc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</w:tcPr>
          <w:p w:rsidR="002B1120" w:rsidRPr="005D2902" w:rsidRDefault="002B1120" w:rsidP="002B112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D2902">
              <w:rPr>
                <w:sz w:val="20"/>
                <w:szCs w:val="20"/>
              </w:rPr>
              <w:t>0,0</w:t>
            </w:r>
          </w:p>
        </w:tc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</w:tcPr>
          <w:p w:rsidR="002B1120" w:rsidRPr="005D2902" w:rsidRDefault="002B1120" w:rsidP="002B112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D2902">
              <w:rPr>
                <w:sz w:val="20"/>
                <w:szCs w:val="20"/>
              </w:rPr>
              <w:t>0,0</w:t>
            </w:r>
          </w:p>
        </w:tc>
        <w:tc>
          <w:tcPr>
            <w:tcW w:w="774" w:type="dxa"/>
            <w:tcBorders>
              <w:left w:val="single" w:sz="4" w:space="0" w:color="000000"/>
              <w:bottom w:val="single" w:sz="4" w:space="0" w:color="000000"/>
            </w:tcBorders>
          </w:tcPr>
          <w:p w:rsidR="002B1120" w:rsidRPr="005D2902" w:rsidRDefault="002B1120" w:rsidP="002B112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459,9</w:t>
            </w:r>
          </w:p>
        </w:tc>
        <w:tc>
          <w:tcPr>
            <w:tcW w:w="982" w:type="dxa"/>
            <w:tcBorders>
              <w:left w:val="single" w:sz="4" w:space="0" w:color="000000"/>
              <w:bottom w:val="single" w:sz="4" w:space="0" w:color="000000"/>
            </w:tcBorders>
          </w:tcPr>
          <w:p w:rsidR="002B1120" w:rsidRPr="005D2902" w:rsidRDefault="002B1120" w:rsidP="002B112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D2902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  <w:vMerge w:val="restart"/>
            <w:tcBorders>
              <w:left w:val="single" w:sz="4" w:space="0" w:color="000000"/>
            </w:tcBorders>
          </w:tcPr>
          <w:p w:rsidR="002B1120" w:rsidRPr="00292E64" w:rsidRDefault="002B1120" w:rsidP="002B112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292E64">
              <w:rPr>
                <w:sz w:val="20"/>
                <w:szCs w:val="20"/>
              </w:rPr>
              <w:t>Администрация муниципального образования Степанцевское</w:t>
            </w:r>
          </w:p>
        </w:tc>
        <w:tc>
          <w:tcPr>
            <w:tcW w:w="156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B1120" w:rsidRPr="00292E64" w:rsidRDefault="002B1120" w:rsidP="002B1120">
            <w:pPr>
              <w:autoSpaceDE w:val="0"/>
              <w:snapToGrid w:val="0"/>
              <w:rPr>
                <w:sz w:val="20"/>
              </w:rPr>
            </w:pPr>
            <w:r w:rsidRPr="00292E64">
              <w:rPr>
                <w:sz w:val="20"/>
              </w:rPr>
              <w:t>Повышение качества и оперативности предоставления муниципальных услуг гражданам и организациям на основе использования информационных и телекоммуникационных технологий.</w:t>
            </w:r>
          </w:p>
        </w:tc>
      </w:tr>
      <w:tr w:rsidR="002B1120" w:rsidRPr="00292E64" w:rsidTr="002F1EBF">
        <w:tc>
          <w:tcPr>
            <w:tcW w:w="42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B1120" w:rsidRPr="00292E64" w:rsidRDefault="002B1120" w:rsidP="002B112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8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B1120" w:rsidRPr="00292E64" w:rsidRDefault="002B1120" w:rsidP="002B112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</w:tcPr>
          <w:p w:rsidR="002B1120" w:rsidRPr="00292E64" w:rsidRDefault="002B1120" w:rsidP="002B112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292E64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</w:p>
          <w:p w:rsidR="002B1120" w:rsidRPr="00292E64" w:rsidRDefault="002B1120" w:rsidP="002B112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292E64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</w:p>
          <w:p w:rsidR="002B1120" w:rsidRPr="00292E64" w:rsidRDefault="002B1120" w:rsidP="002B112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292E64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</w:tcPr>
          <w:p w:rsidR="002B1120" w:rsidRPr="005D2902" w:rsidRDefault="002B1120" w:rsidP="002B112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A6913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9,9</w:t>
            </w:r>
          </w:p>
          <w:p w:rsidR="002B1120" w:rsidRPr="005D2902" w:rsidRDefault="002B1120" w:rsidP="002B112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D2902">
              <w:rPr>
                <w:sz w:val="20"/>
                <w:szCs w:val="20"/>
              </w:rPr>
              <w:t>130,0</w:t>
            </w:r>
          </w:p>
          <w:p w:rsidR="002B1120" w:rsidRPr="005D2902" w:rsidRDefault="002B1120" w:rsidP="002B112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D2902">
              <w:rPr>
                <w:sz w:val="20"/>
                <w:szCs w:val="20"/>
              </w:rPr>
              <w:t>130,0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</w:tcPr>
          <w:p w:rsidR="002B1120" w:rsidRPr="005D2902" w:rsidRDefault="002B1120" w:rsidP="002B112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D2902">
              <w:rPr>
                <w:sz w:val="20"/>
                <w:szCs w:val="20"/>
              </w:rPr>
              <w:t>0,0</w:t>
            </w:r>
          </w:p>
          <w:p w:rsidR="002B1120" w:rsidRPr="005D2902" w:rsidRDefault="002B1120" w:rsidP="002B112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D2902">
              <w:rPr>
                <w:sz w:val="20"/>
                <w:szCs w:val="20"/>
              </w:rPr>
              <w:t>0,0</w:t>
            </w:r>
          </w:p>
          <w:p w:rsidR="002B1120" w:rsidRPr="005D2902" w:rsidRDefault="002B1120" w:rsidP="002B112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D2902">
              <w:rPr>
                <w:sz w:val="20"/>
                <w:szCs w:val="20"/>
              </w:rPr>
              <w:t>0,0</w:t>
            </w:r>
          </w:p>
        </w:tc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</w:tcPr>
          <w:p w:rsidR="002B1120" w:rsidRPr="005D2902" w:rsidRDefault="002B1120" w:rsidP="002B112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D2902">
              <w:rPr>
                <w:sz w:val="20"/>
                <w:szCs w:val="20"/>
              </w:rPr>
              <w:t>0,0</w:t>
            </w:r>
          </w:p>
          <w:p w:rsidR="002B1120" w:rsidRPr="005D2902" w:rsidRDefault="002B1120" w:rsidP="002B112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D2902">
              <w:rPr>
                <w:sz w:val="20"/>
                <w:szCs w:val="20"/>
              </w:rPr>
              <w:t>0,0</w:t>
            </w:r>
          </w:p>
          <w:p w:rsidR="002B1120" w:rsidRPr="005D2902" w:rsidRDefault="002B1120" w:rsidP="002B112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D2902">
              <w:rPr>
                <w:sz w:val="20"/>
                <w:szCs w:val="20"/>
              </w:rPr>
              <w:t>0,0</w:t>
            </w:r>
          </w:p>
        </w:tc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</w:tcPr>
          <w:p w:rsidR="002B1120" w:rsidRPr="005D2902" w:rsidRDefault="002B1120" w:rsidP="002B112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D2902">
              <w:rPr>
                <w:sz w:val="20"/>
                <w:szCs w:val="20"/>
              </w:rPr>
              <w:t>0,0</w:t>
            </w:r>
          </w:p>
          <w:p w:rsidR="002B1120" w:rsidRPr="005D2902" w:rsidRDefault="002B1120" w:rsidP="002B112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D2902">
              <w:rPr>
                <w:sz w:val="20"/>
                <w:szCs w:val="20"/>
              </w:rPr>
              <w:t>0,0</w:t>
            </w:r>
          </w:p>
          <w:p w:rsidR="002B1120" w:rsidRPr="005D2902" w:rsidRDefault="002B1120" w:rsidP="002B112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D2902">
              <w:rPr>
                <w:sz w:val="20"/>
                <w:szCs w:val="20"/>
              </w:rPr>
              <w:t>0,0</w:t>
            </w:r>
          </w:p>
        </w:tc>
        <w:tc>
          <w:tcPr>
            <w:tcW w:w="774" w:type="dxa"/>
            <w:tcBorders>
              <w:left w:val="single" w:sz="4" w:space="0" w:color="000000"/>
              <w:bottom w:val="single" w:sz="4" w:space="0" w:color="000000"/>
            </w:tcBorders>
          </w:tcPr>
          <w:p w:rsidR="002B1120" w:rsidRPr="005D2902" w:rsidRDefault="002B1120" w:rsidP="002B112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A6913">
              <w:rPr>
                <w:sz w:val="20"/>
                <w:szCs w:val="20"/>
              </w:rPr>
              <w:t>9</w:t>
            </w:r>
            <w:bookmarkStart w:id="0" w:name="_GoBack"/>
            <w:bookmarkEnd w:id="0"/>
            <w:r>
              <w:rPr>
                <w:sz w:val="20"/>
                <w:szCs w:val="20"/>
              </w:rPr>
              <w:t>9,9</w:t>
            </w:r>
          </w:p>
          <w:p w:rsidR="002B1120" w:rsidRPr="005D2902" w:rsidRDefault="002B1120" w:rsidP="002B112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D2902">
              <w:rPr>
                <w:sz w:val="20"/>
                <w:szCs w:val="20"/>
              </w:rPr>
              <w:t>130,0</w:t>
            </w:r>
          </w:p>
          <w:p w:rsidR="002B1120" w:rsidRPr="005D2902" w:rsidRDefault="002B1120" w:rsidP="002B112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D2902">
              <w:rPr>
                <w:sz w:val="20"/>
                <w:szCs w:val="20"/>
              </w:rPr>
              <w:t>130,0</w:t>
            </w:r>
          </w:p>
        </w:tc>
        <w:tc>
          <w:tcPr>
            <w:tcW w:w="982" w:type="dxa"/>
            <w:tcBorders>
              <w:left w:val="single" w:sz="4" w:space="0" w:color="000000"/>
              <w:bottom w:val="single" w:sz="4" w:space="0" w:color="000000"/>
            </w:tcBorders>
          </w:tcPr>
          <w:p w:rsidR="002B1120" w:rsidRPr="005D2902" w:rsidRDefault="002B1120" w:rsidP="002B112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D2902">
              <w:rPr>
                <w:sz w:val="20"/>
                <w:szCs w:val="20"/>
              </w:rPr>
              <w:t>0,0</w:t>
            </w:r>
          </w:p>
          <w:p w:rsidR="002B1120" w:rsidRPr="005D2902" w:rsidRDefault="002B1120" w:rsidP="002B112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D2902">
              <w:rPr>
                <w:sz w:val="20"/>
                <w:szCs w:val="20"/>
              </w:rPr>
              <w:t>0,0</w:t>
            </w:r>
          </w:p>
          <w:p w:rsidR="002B1120" w:rsidRPr="005D2902" w:rsidRDefault="002B1120" w:rsidP="002B112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D2902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B1120" w:rsidRPr="00292E64" w:rsidRDefault="002B1120" w:rsidP="002B112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20" w:rsidRPr="00292E64" w:rsidRDefault="002B1120" w:rsidP="002B1120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2B1120" w:rsidRPr="00292E64" w:rsidTr="002F1EBF">
        <w:tc>
          <w:tcPr>
            <w:tcW w:w="421" w:type="dxa"/>
            <w:vMerge w:val="restart"/>
            <w:tcBorders>
              <w:left w:val="single" w:sz="4" w:space="0" w:color="000000"/>
            </w:tcBorders>
          </w:tcPr>
          <w:p w:rsidR="002B1120" w:rsidRPr="00292E64" w:rsidRDefault="002B1120" w:rsidP="002B112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292E64">
              <w:rPr>
                <w:sz w:val="20"/>
                <w:szCs w:val="20"/>
              </w:rPr>
              <w:t>2.</w:t>
            </w:r>
          </w:p>
        </w:tc>
        <w:tc>
          <w:tcPr>
            <w:tcW w:w="2082" w:type="dxa"/>
            <w:vMerge w:val="restart"/>
            <w:tcBorders>
              <w:left w:val="single" w:sz="4" w:space="0" w:color="000000"/>
            </w:tcBorders>
          </w:tcPr>
          <w:p w:rsidR="002B1120" w:rsidRPr="00292E64" w:rsidRDefault="002B1120" w:rsidP="002B1120">
            <w:pPr>
              <w:jc w:val="both"/>
              <w:rPr>
                <w:sz w:val="20"/>
                <w:szCs w:val="20"/>
              </w:rPr>
            </w:pPr>
            <w:r w:rsidRPr="00292E64">
              <w:rPr>
                <w:sz w:val="20"/>
              </w:rPr>
              <w:t>Развитие и обеспечение функционирования услуг связи и Интернета (оплата за связь и интернет), ведение официального сайта администрации МО Степанцевское</w:t>
            </w: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</w:tcPr>
          <w:p w:rsidR="002B1120" w:rsidRPr="00292E64" w:rsidRDefault="002B1120" w:rsidP="002B112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2019-2021</w:t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</w:tcPr>
          <w:p w:rsidR="002B1120" w:rsidRPr="005D2902" w:rsidRDefault="002B1120" w:rsidP="002B112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</w:t>
            </w:r>
            <w:r w:rsidRPr="005D2902">
              <w:rPr>
                <w:sz w:val="20"/>
                <w:szCs w:val="20"/>
              </w:rPr>
              <w:t>,0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</w:tcPr>
          <w:p w:rsidR="002B1120" w:rsidRPr="005D2902" w:rsidRDefault="002B1120" w:rsidP="002B112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D2902">
              <w:rPr>
                <w:sz w:val="20"/>
                <w:szCs w:val="20"/>
              </w:rPr>
              <w:t>0,0</w:t>
            </w:r>
          </w:p>
        </w:tc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</w:tcPr>
          <w:p w:rsidR="002B1120" w:rsidRPr="005D2902" w:rsidRDefault="002B1120" w:rsidP="002B112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D2902">
              <w:rPr>
                <w:sz w:val="20"/>
                <w:szCs w:val="20"/>
              </w:rPr>
              <w:t>0,0</w:t>
            </w:r>
          </w:p>
        </w:tc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</w:tcPr>
          <w:p w:rsidR="002B1120" w:rsidRPr="005D2902" w:rsidRDefault="002B1120" w:rsidP="002B112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D2902">
              <w:rPr>
                <w:sz w:val="20"/>
                <w:szCs w:val="20"/>
              </w:rPr>
              <w:t>0,0</w:t>
            </w:r>
          </w:p>
        </w:tc>
        <w:tc>
          <w:tcPr>
            <w:tcW w:w="774" w:type="dxa"/>
            <w:tcBorders>
              <w:left w:val="single" w:sz="4" w:space="0" w:color="000000"/>
              <w:bottom w:val="single" w:sz="4" w:space="0" w:color="000000"/>
            </w:tcBorders>
          </w:tcPr>
          <w:p w:rsidR="002B1120" w:rsidRPr="005D2902" w:rsidRDefault="002B1120" w:rsidP="002B112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</w:t>
            </w:r>
            <w:r w:rsidRPr="005D2902">
              <w:rPr>
                <w:sz w:val="20"/>
                <w:szCs w:val="20"/>
              </w:rPr>
              <w:t>,0</w:t>
            </w:r>
          </w:p>
        </w:tc>
        <w:tc>
          <w:tcPr>
            <w:tcW w:w="982" w:type="dxa"/>
            <w:tcBorders>
              <w:left w:val="single" w:sz="4" w:space="0" w:color="000000"/>
              <w:bottom w:val="single" w:sz="4" w:space="0" w:color="000000"/>
            </w:tcBorders>
          </w:tcPr>
          <w:p w:rsidR="002B1120" w:rsidRPr="005D2902" w:rsidRDefault="002B1120" w:rsidP="002B112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D2902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  <w:vMerge w:val="restart"/>
            <w:tcBorders>
              <w:left w:val="single" w:sz="4" w:space="0" w:color="000000"/>
            </w:tcBorders>
          </w:tcPr>
          <w:p w:rsidR="002B1120" w:rsidRPr="00292E64" w:rsidRDefault="002B1120" w:rsidP="002B112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292E64">
              <w:rPr>
                <w:sz w:val="20"/>
                <w:szCs w:val="20"/>
              </w:rPr>
              <w:t>Администрация муниципального образования Степанцевское</w:t>
            </w:r>
          </w:p>
        </w:tc>
        <w:tc>
          <w:tcPr>
            <w:tcW w:w="156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B1120" w:rsidRPr="00292E64" w:rsidRDefault="002B1120" w:rsidP="002B1120">
            <w:pPr>
              <w:autoSpaceDE w:val="0"/>
              <w:snapToGrid w:val="0"/>
              <w:rPr>
                <w:sz w:val="20"/>
              </w:rPr>
            </w:pPr>
            <w:r w:rsidRPr="00292E64">
              <w:rPr>
                <w:sz w:val="20"/>
              </w:rPr>
              <w:t xml:space="preserve">Устойчивая телефонная  связь, широкополосный доступ к </w:t>
            </w:r>
            <w:proofErr w:type="spellStart"/>
            <w:r w:rsidRPr="00292E64">
              <w:rPr>
                <w:sz w:val="20"/>
              </w:rPr>
              <w:t>телематическим</w:t>
            </w:r>
            <w:proofErr w:type="spellEnd"/>
            <w:r w:rsidRPr="00292E64">
              <w:rPr>
                <w:sz w:val="20"/>
              </w:rPr>
              <w:t xml:space="preserve"> услугам связи с каждого рабочего места</w:t>
            </w:r>
          </w:p>
        </w:tc>
      </w:tr>
      <w:tr w:rsidR="002B1120" w:rsidRPr="00292E64" w:rsidTr="002F1EBF">
        <w:tc>
          <w:tcPr>
            <w:tcW w:w="42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B1120" w:rsidRPr="00292E64" w:rsidRDefault="002B1120" w:rsidP="002B112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8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B1120" w:rsidRPr="00292E64" w:rsidRDefault="002B1120" w:rsidP="002B112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</w:tcPr>
          <w:p w:rsidR="002B1120" w:rsidRPr="00292E64" w:rsidRDefault="002B1120" w:rsidP="002B112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292E64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</w:p>
          <w:p w:rsidR="002B1120" w:rsidRPr="00292E64" w:rsidRDefault="002B1120" w:rsidP="002B112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292E64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</w:p>
          <w:p w:rsidR="002B1120" w:rsidRPr="00292E64" w:rsidRDefault="002B1120" w:rsidP="002B112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292E64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</w:tcPr>
          <w:p w:rsidR="002B1120" w:rsidRPr="005D2902" w:rsidRDefault="002B1120" w:rsidP="002B112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  <w:r w:rsidRPr="005D2902">
              <w:rPr>
                <w:sz w:val="20"/>
                <w:szCs w:val="20"/>
              </w:rPr>
              <w:t>,0</w:t>
            </w:r>
          </w:p>
          <w:p w:rsidR="002B1120" w:rsidRPr="005D2902" w:rsidRDefault="002B1120" w:rsidP="002B112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D2902">
              <w:rPr>
                <w:sz w:val="20"/>
                <w:szCs w:val="20"/>
              </w:rPr>
              <w:t>90,0</w:t>
            </w:r>
          </w:p>
          <w:p w:rsidR="002B1120" w:rsidRPr="005D2902" w:rsidRDefault="002B1120" w:rsidP="002B112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D2902">
              <w:rPr>
                <w:sz w:val="20"/>
                <w:szCs w:val="20"/>
              </w:rPr>
              <w:t>90,0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</w:tcPr>
          <w:p w:rsidR="002B1120" w:rsidRPr="005D2902" w:rsidRDefault="002B1120" w:rsidP="002B112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D2902">
              <w:rPr>
                <w:sz w:val="20"/>
                <w:szCs w:val="20"/>
              </w:rPr>
              <w:t>0,0</w:t>
            </w:r>
          </w:p>
          <w:p w:rsidR="002B1120" w:rsidRPr="005D2902" w:rsidRDefault="002B1120" w:rsidP="002B112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D2902">
              <w:rPr>
                <w:sz w:val="20"/>
                <w:szCs w:val="20"/>
              </w:rPr>
              <w:t>0,0</w:t>
            </w:r>
          </w:p>
          <w:p w:rsidR="002B1120" w:rsidRPr="005D2902" w:rsidRDefault="002B1120" w:rsidP="002B112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D2902">
              <w:rPr>
                <w:sz w:val="20"/>
                <w:szCs w:val="20"/>
              </w:rPr>
              <w:t>0,0</w:t>
            </w:r>
          </w:p>
        </w:tc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</w:tcPr>
          <w:p w:rsidR="002B1120" w:rsidRPr="005D2902" w:rsidRDefault="002B1120" w:rsidP="002B112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D2902">
              <w:rPr>
                <w:sz w:val="20"/>
                <w:szCs w:val="20"/>
              </w:rPr>
              <w:t>0,0</w:t>
            </w:r>
          </w:p>
          <w:p w:rsidR="002B1120" w:rsidRPr="005D2902" w:rsidRDefault="002B1120" w:rsidP="002B112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D2902">
              <w:rPr>
                <w:sz w:val="20"/>
                <w:szCs w:val="20"/>
              </w:rPr>
              <w:t>0,0</w:t>
            </w:r>
          </w:p>
          <w:p w:rsidR="002B1120" w:rsidRPr="005D2902" w:rsidRDefault="002B1120" w:rsidP="002B112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D2902">
              <w:rPr>
                <w:sz w:val="20"/>
                <w:szCs w:val="20"/>
              </w:rPr>
              <w:t>0,0</w:t>
            </w:r>
          </w:p>
        </w:tc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</w:tcPr>
          <w:p w:rsidR="002B1120" w:rsidRPr="005D2902" w:rsidRDefault="002B1120" w:rsidP="002B112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D2902">
              <w:rPr>
                <w:sz w:val="20"/>
                <w:szCs w:val="20"/>
              </w:rPr>
              <w:t>0,0</w:t>
            </w:r>
          </w:p>
          <w:p w:rsidR="002B1120" w:rsidRPr="005D2902" w:rsidRDefault="002B1120" w:rsidP="002B112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D2902">
              <w:rPr>
                <w:sz w:val="20"/>
                <w:szCs w:val="20"/>
              </w:rPr>
              <w:t>0,0</w:t>
            </w:r>
          </w:p>
          <w:p w:rsidR="002B1120" w:rsidRPr="005D2902" w:rsidRDefault="002B1120" w:rsidP="002B112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D2902">
              <w:rPr>
                <w:sz w:val="20"/>
                <w:szCs w:val="20"/>
              </w:rPr>
              <w:t>0,0</w:t>
            </w:r>
          </w:p>
        </w:tc>
        <w:tc>
          <w:tcPr>
            <w:tcW w:w="774" w:type="dxa"/>
            <w:tcBorders>
              <w:left w:val="single" w:sz="4" w:space="0" w:color="000000"/>
              <w:bottom w:val="single" w:sz="4" w:space="0" w:color="000000"/>
            </w:tcBorders>
          </w:tcPr>
          <w:p w:rsidR="002B1120" w:rsidRPr="005D2902" w:rsidRDefault="002B1120" w:rsidP="002B112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  <w:r w:rsidRPr="005D2902">
              <w:rPr>
                <w:sz w:val="20"/>
                <w:szCs w:val="20"/>
              </w:rPr>
              <w:t>,0</w:t>
            </w:r>
          </w:p>
          <w:p w:rsidR="002B1120" w:rsidRPr="005D2902" w:rsidRDefault="002B1120" w:rsidP="002B112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D2902">
              <w:rPr>
                <w:sz w:val="20"/>
                <w:szCs w:val="20"/>
              </w:rPr>
              <w:t>90,0</w:t>
            </w:r>
          </w:p>
          <w:p w:rsidR="002B1120" w:rsidRPr="005D2902" w:rsidRDefault="002B1120" w:rsidP="002B112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D2902">
              <w:rPr>
                <w:sz w:val="20"/>
                <w:szCs w:val="20"/>
              </w:rPr>
              <w:t>90,0</w:t>
            </w:r>
          </w:p>
        </w:tc>
        <w:tc>
          <w:tcPr>
            <w:tcW w:w="982" w:type="dxa"/>
            <w:tcBorders>
              <w:left w:val="single" w:sz="4" w:space="0" w:color="000000"/>
              <w:bottom w:val="single" w:sz="4" w:space="0" w:color="000000"/>
            </w:tcBorders>
          </w:tcPr>
          <w:p w:rsidR="002B1120" w:rsidRPr="005D2902" w:rsidRDefault="002B1120" w:rsidP="002B112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D2902">
              <w:rPr>
                <w:sz w:val="20"/>
                <w:szCs w:val="20"/>
              </w:rPr>
              <w:t>0,0</w:t>
            </w:r>
          </w:p>
          <w:p w:rsidR="002B1120" w:rsidRPr="005D2902" w:rsidRDefault="002B1120" w:rsidP="002B112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D2902">
              <w:rPr>
                <w:sz w:val="20"/>
                <w:szCs w:val="20"/>
              </w:rPr>
              <w:t>0,0</w:t>
            </w:r>
          </w:p>
          <w:p w:rsidR="002B1120" w:rsidRPr="005D2902" w:rsidRDefault="002B1120" w:rsidP="002B112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D2902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B1120" w:rsidRPr="00292E64" w:rsidRDefault="002B1120" w:rsidP="002B112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20" w:rsidRPr="00292E64" w:rsidRDefault="002B1120" w:rsidP="002B1120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2B1120" w:rsidRPr="00292E64" w:rsidTr="002F1EBF">
        <w:tc>
          <w:tcPr>
            <w:tcW w:w="421" w:type="dxa"/>
            <w:vMerge w:val="restart"/>
            <w:tcBorders>
              <w:left w:val="single" w:sz="4" w:space="0" w:color="000000"/>
            </w:tcBorders>
          </w:tcPr>
          <w:p w:rsidR="002B1120" w:rsidRPr="00292E64" w:rsidRDefault="002B1120" w:rsidP="002B112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292E64">
              <w:rPr>
                <w:sz w:val="20"/>
                <w:szCs w:val="20"/>
              </w:rPr>
              <w:t>3.</w:t>
            </w:r>
          </w:p>
        </w:tc>
        <w:tc>
          <w:tcPr>
            <w:tcW w:w="2082" w:type="dxa"/>
            <w:vMerge w:val="restart"/>
            <w:tcBorders>
              <w:left w:val="single" w:sz="4" w:space="0" w:color="000000"/>
            </w:tcBorders>
          </w:tcPr>
          <w:p w:rsidR="002B1120" w:rsidRPr="00292E64" w:rsidRDefault="002B1120" w:rsidP="002B112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292E64">
              <w:rPr>
                <w:sz w:val="20"/>
                <w:szCs w:val="20"/>
              </w:rPr>
              <w:t>Обновление и содержание средств вычислительной техники   (приобретение оргтехники и запасных частей).</w:t>
            </w: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</w:tcPr>
          <w:p w:rsidR="002B1120" w:rsidRPr="00292E64" w:rsidRDefault="002B1120" w:rsidP="002B112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2019-2021</w:t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</w:tcPr>
          <w:p w:rsidR="002B1120" w:rsidRPr="005D2902" w:rsidRDefault="002B1120" w:rsidP="002B112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  <w:r w:rsidRPr="005D2902">
              <w:rPr>
                <w:sz w:val="20"/>
                <w:szCs w:val="20"/>
              </w:rPr>
              <w:t>,0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</w:tcPr>
          <w:p w:rsidR="002B1120" w:rsidRPr="005D2902" w:rsidRDefault="002B1120" w:rsidP="002B112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D2902">
              <w:rPr>
                <w:sz w:val="20"/>
                <w:szCs w:val="20"/>
              </w:rPr>
              <w:t>0,0</w:t>
            </w:r>
          </w:p>
        </w:tc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</w:tcPr>
          <w:p w:rsidR="002B1120" w:rsidRPr="005D2902" w:rsidRDefault="002B1120" w:rsidP="002B112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D2902">
              <w:rPr>
                <w:sz w:val="20"/>
                <w:szCs w:val="20"/>
              </w:rPr>
              <w:t>0,0</w:t>
            </w:r>
          </w:p>
        </w:tc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</w:tcPr>
          <w:p w:rsidR="002B1120" w:rsidRPr="005D2902" w:rsidRDefault="002B1120" w:rsidP="002B112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D2902">
              <w:rPr>
                <w:sz w:val="20"/>
                <w:szCs w:val="20"/>
              </w:rPr>
              <w:t>0,0</w:t>
            </w:r>
          </w:p>
        </w:tc>
        <w:tc>
          <w:tcPr>
            <w:tcW w:w="774" w:type="dxa"/>
            <w:tcBorders>
              <w:left w:val="single" w:sz="4" w:space="0" w:color="000000"/>
              <w:bottom w:val="single" w:sz="4" w:space="0" w:color="000000"/>
            </w:tcBorders>
          </w:tcPr>
          <w:p w:rsidR="002B1120" w:rsidRPr="005D2902" w:rsidRDefault="002B1120" w:rsidP="002B112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  <w:r w:rsidRPr="005D2902">
              <w:rPr>
                <w:sz w:val="20"/>
                <w:szCs w:val="20"/>
              </w:rPr>
              <w:t>,0</w:t>
            </w:r>
          </w:p>
        </w:tc>
        <w:tc>
          <w:tcPr>
            <w:tcW w:w="982" w:type="dxa"/>
            <w:tcBorders>
              <w:left w:val="single" w:sz="4" w:space="0" w:color="000000"/>
              <w:bottom w:val="single" w:sz="4" w:space="0" w:color="000000"/>
            </w:tcBorders>
          </w:tcPr>
          <w:p w:rsidR="002B1120" w:rsidRPr="005D2902" w:rsidRDefault="002B1120" w:rsidP="002B112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D2902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  <w:vMerge w:val="restart"/>
            <w:tcBorders>
              <w:left w:val="single" w:sz="4" w:space="0" w:color="000000"/>
            </w:tcBorders>
          </w:tcPr>
          <w:p w:rsidR="002B1120" w:rsidRPr="00292E64" w:rsidRDefault="002B1120" w:rsidP="002B112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292E64">
              <w:rPr>
                <w:sz w:val="20"/>
                <w:szCs w:val="20"/>
              </w:rPr>
              <w:t>Администрация муниципального образования Степанцевское</w:t>
            </w:r>
          </w:p>
        </w:tc>
        <w:tc>
          <w:tcPr>
            <w:tcW w:w="156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B1120" w:rsidRPr="00292E64" w:rsidRDefault="002B1120" w:rsidP="002B1120">
            <w:pPr>
              <w:autoSpaceDE w:val="0"/>
              <w:snapToGrid w:val="0"/>
              <w:rPr>
                <w:sz w:val="20"/>
              </w:rPr>
            </w:pPr>
            <w:r w:rsidRPr="00292E64">
              <w:rPr>
                <w:sz w:val="20"/>
              </w:rPr>
              <w:t>100% обеспечение муниципальных служащих современной вычислительной и организационной техникой в целях создания условий для повышения эффективности управления и взаимодействия с населением и организациями</w:t>
            </w:r>
          </w:p>
        </w:tc>
      </w:tr>
      <w:tr w:rsidR="002B1120" w:rsidRPr="00292E64" w:rsidTr="002F1EBF">
        <w:tc>
          <w:tcPr>
            <w:tcW w:w="42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B1120" w:rsidRPr="00292E64" w:rsidRDefault="002B1120" w:rsidP="002B112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8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B1120" w:rsidRPr="00292E64" w:rsidRDefault="002B1120" w:rsidP="002B112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</w:tcPr>
          <w:p w:rsidR="002B1120" w:rsidRPr="00292E64" w:rsidRDefault="002B1120" w:rsidP="002B112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292E64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</w:p>
          <w:p w:rsidR="002B1120" w:rsidRPr="00292E64" w:rsidRDefault="002B1120" w:rsidP="002B112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292E64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</w:p>
          <w:p w:rsidR="002B1120" w:rsidRPr="00292E64" w:rsidRDefault="002B1120" w:rsidP="002B112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292E64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</w:tcPr>
          <w:p w:rsidR="002B1120" w:rsidRPr="005D2902" w:rsidRDefault="002B1120" w:rsidP="002B112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Pr="005D2902">
              <w:rPr>
                <w:sz w:val="20"/>
                <w:szCs w:val="20"/>
              </w:rPr>
              <w:t>,0</w:t>
            </w:r>
          </w:p>
          <w:p w:rsidR="002B1120" w:rsidRPr="005D2902" w:rsidRDefault="002B1120" w:rsidP="002B112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D2902">
              <w:rPr>
                <w:sz w:val="20"/>
                <w:szCs w:val="20"/>
              </w:rPr>
              <w:t>50,0</w:t>
            </w:r>
          </w:p>
          <w:p w:rsidR="002B1120" w:rsidRPr="005D2902" w:rsidRDefault="002B1120" w:rsidP="002B112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D2902">
              <w:rPr>
                <w:sz w:val="20"/>
                <w:szCs w:val="20"/>
              </w:rPr>
              <w:t>50,0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</w:tcPr>
          <w:p w:rsidR="002B1120" w:rsidRPr="005D2902" w:rsidRDefault="002B1120" w:rsidP="002B112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D2902">
              <w:rPr>
                <w:sz w:val="20"/>
                <w:szCs w:val="20"/>
              </w:rPr>
              <w:t>0,0</w:t>
            </w:r>
          </w:p>
          <w:p w:rsidR="002B1120" w:rsidRPr="005D2902" w:rsidRDefault="002B1120" w:rsidP="002B112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D2902">
              <w:rPr>
                <w:sz w:val="20"/>
                <w:szCs w:val="20"/>
              </w:rPr>
              <w:t>0,0</w:t>
            </w:r>
          </w:p>
          <w:p w:rsidR="002B1120" w:rsidRPr="005D2902" w:rsidRDefault="002B1120" w:rsidP="002B112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D2902">
              <w:rPr>
                <w:sz w:val="20"/>
                <w:szCs w:val="20"/>
              </w:rPr>
              <w:t>0,0</w:t>
            </w:r>
          </w:p>
        </w:tc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</w:tcPr>
          <w:p w:rsidR="002B1120" w:rsidRPr="005D2902" w:rsidRDefault="002B1120" w:rsidP="002B112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D2902">
              <w:rPr>
                <w:sz w:val="20"/>
                <w:szCs w:val="20"/>
              </w:rPr>
              <w:t>0,0</w:t>
            </w:r>
          </w:p>
          <w:p w:rsidR="002B1120" w:rsidRPr="005D2902" w:rsidRDefault="002B1120" w:rsidP="002B112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D2902">
              <w:rPr>
                <w:sz w:val="20"/>
                <w:szCs w:val="20"/>
              </w:rPr>
              <w:t>0,0</w:t>
            </w:r>
          </w:p>
          <w:p w:rsidR="002B1120" w:rsidRPr="005D2902" w:rsidRDefault="002B1120" w:rsidP="002B112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D2902">
              <w:rPr>
                <w:sz w:val="20"/>
                <w:szCs w:val="20"/>
              </w:rPr>
              <w:t>0,0</w:t>
            </w:r>
          </w:p>
        </w:tc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</w:tcPr>
          <w:p w:rsidR="002B1120" w:rsidRPr="005D2902" w:rsidRDefault="002B1120" w:rsidP="002B112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D2902">
              <w:rPr>
                <w:sz w:val="20"/>
                <w:szCs w:val="20"/>
              </w:rPr>
              <w:t>0,0</w:t>
            </w:r>
          </w:p>
          <w:p w:rsidR="002B1120" w:rsidRPr="005D2902" w:rsidRDefault="002B1120" w:rsidP="002B112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D2902">
              <w:rPr>
                <w:sz w:val="20"/>
                <w:szCs w:val="20"/>
              </w:rPr>
              <w:t>0,0</w:t>
            </w:r>
          </w:p>
          <w:p w:rsidR="002B1120" w:rsidRPr="005D2902" w:rsidRDefault="002B1120" w:rsidP="002B112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D2902">
              <w:rPr>
                <w:sz w:val="20"/>
                <w:szCs w:val="20"/>
              </w:rPr>
              <w:t>0,0</w:t>
            </w:r>
          </w:p>
        </w:tc>
        <w:tc>
          <w:tcPr>
            <w:tcW w:w="774" w:type="dxa"/>
            <w:tcBorders>
              <w:left w:val="single" w:sz="4" w:space="0" w:color="000000"/>
              <w:bottom w:val="single" w:sz="4" w:space="0" w:color="000000"/>
            </w:tcBorders>
          </w:tcPr>
          <w:p w:rsidR="002B1120" w:rsidRPr="005D2902" w:rsidRDefault="002B1120" w:rsidP="002B112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Pr="005D2902">
              <w:rPr>
                <w:sz w:val="20"/>
                <w:szCs w:val="20"/>
              </w:rPr>
              <w:t>,0</w:t>
            </w:r>
          </w:p>
          <w:p w:rsidR="002B1120" w:rsidRPr="005D2902" w:rsidRDefault="002B1120" w:rsidP="002B112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D2902">
              <w:rPr>
                <w:sz w:val="20"/>
                <w:szCs w:val="20"/>
              </w:rPr>
              <w:t>50,0</w:t>
            </w:r>
          </w:p>
          <w:p w:rsidR="002B1120" w:rsidRPr="005D2902" w:rsidRDefault="002B1120" w:rsidP="002B112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D2902">
              <w:rPr>
                <w:sz w:val="20"/>
                <w:szCs w:val="20"/>
              </w:rPr>
              <w:t>50,0</w:t>
            </w:r>
          </w:p>
        </w:tc>
        <w:tc>
          <w:tcPr>
            <w:tcW w:w="982" w:type="dxa"/>
            <w:tcBorders>
              <w:left w:val="single" w:sz="4" w:space="0" w:color="000000"/>
              <w:bottom w:val="single" w:sz="4" w:space="0" w:color="000000"/>
            </w:tcBorders>
          </w:tcPr>
          <w:p w:rsidR="002B1120" w:rsidRPr="005D2902" w:rsidRDefault="002B1120" w:rsidP="002B112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D2902">
              <w:rPr>
                <w:sz w:val="20"/>
                <w:szCs w:val="20"/>
              </w:rPr>
              <w:t>0,0</w:t>
            </w:r>
          </w:p>
          <w:p w:rsidR="002B1120" w:rsidRPr="005D2902" w:rsidRDefault="002B1120" w:rsidP="002B112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D2902">
              <w:rPr>
                <w:sz w:val="20"/>
                <w:szCs w:val="20"/>
              </w:rPr>
              <w:t>0,0</w:t>
            </w:r>
          </w:p>
          <w:p w:rsidR="002B1120" w:rsidRPr="005D2902" w:rsidRDefault="002B1120" w:rsidP="002B112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D2902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B1120" w:rsidRPr="00292E64" w:rsidRDefault="002B1120" w:rsidP="002B112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20" w:rsidRPr="00292E64" w:rsidRDefault="002B1120" w:rsidP="002B1120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2B1120" w:rsidRPr="00292E64" w:rsidTr="002F1EBF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20" w:rsidRPr="00292E64" w:rsidRDefault="002B1120" w:rsidP="002B112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1120" w:rsidRPr="00292E64" w:rsidRDefault="002B1120" w:rsidP="002B1120">
            <w:pPr>
              <w:autoSpaceDE w:val="0"/>
              <w:snapToGrid w:val="0"/>
              <w:jc w:val="right"/>
              <w:rPr>
                <w:b/>
                <w:sz w:val="20"/>
                <w:szCs w:val="20"/>
              </w:rPr>
            </w:pPr>
            <w:r w:rsidRPr="00292E64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20" w:rsidRPr="00292E64" w:rsidRDefault="002B1120" w:rsidP="002B1120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1120" w:rsidRPr="005D2902" w:rsidRDefault="002B1120" w:rsidP="002B1120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886,9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20" w:rsidRPr="005D2902" w:rsidRDefault="002B1120" w:rsidP="002B1120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5D290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20" w:rsidRPr="005D2902" w:rsidRDefault="002B1120" w:rsidP="002B1120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5D290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20" w:rsidRPr="005D2902" w:rsidRDefault="002B1120" w:rsidP="002B1120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5D290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1120" w:rsidRPr="005D2902" w:rsidRDefault="002B1120" w:rsidP="002B1120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886,9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20" w:rsidRPr="005D2902" w:rsidRDefault="002B1120" w:rsidP="002B1120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5D290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20" w:rsidRPr="00292E64" w:rsidRDefault="002B1120" w:rsidP="002B112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20" w:rsidRPr="00292E64" w:rsidRDefault="002B1120" w:rsidP="002B112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2B1120" w:rsidRPr="00292E64" w:rsidTr="002F1EBF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20" w:rsidRPr="00292E64" w:rsidRDefault="002B1120" w:rsidP="002B112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1120" w:rsidRPr="00292E64" w:rsidRDefault="002B1120" w:rsidP="002B1120">
            <w:pPr>
              <w:autoSpaceDE w:val="0"/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20" w:rsidRPr="00292E64" w:rsidRDefault="002B1120" w:rsidP="002B1120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1120" w:rsidRPr="005D2902" w:rsidRDefault="002B1120" w:rsidP="002B1120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346,9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20" w:rsidRPr="005D2902" w:rsidRDefault="002B1120" w:rsidP="002B1120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5D290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20" w:rsidRPr="005D2902" w:rsidRDefault="002B1120" w:rsidP="002B1120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5D290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20" w:rsidRPr="005D2902" w:rsidRDefault="002B1120" w:rsidP="002B1120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5D290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1120" w:rsidRPr="005D2902" w:rsidRDefault="002B1120" w:rsidP="002B1120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346,9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20" w:rsidRPr="005D2902" w:rsidRDefault="002B1120" w:rsidP="002B1120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5D290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20" w:rsidRPr="00292E64" w:rsidRDefault="002B1120" w:rsidP="002B112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20" w:rsidRPr="00292E64" w:rsidRDefault="002B1120" w:rsidP="002B112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2B1120" w:rsidRPr="00292E64" w:rsidTr="002F1EBF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20" w:rsidRPr="00292E64" w:rsidRDefault="002B1120" w:rsidP="002B112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1120" w:rsidRPr="00292E64" w:rsidRDefault="002B1120" w:rsidP="002B1120">
            <w:pPr>
              <w:autoSpaceDE w:val="0"/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20" w:rsidRPr="00292E64" w:rsidRDefault="002B1120" w:rsidP="002B1120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1120" w:rsidRPr="005D2902" w:rsidRDefault="002B1120" w:rsidP="002B1120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5D2902">
              <w:rPr>
                <w:b/>
                <w:sz w:val="20"/>
                <w:szCs w:val="20"/>
              </w:rPr>
              <w:t>270,0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20" w:rsidRPr="005D2902" w:rsidRDefault="002B1120" w:rsidP="002B1120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5D290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20" w:rsidRPr="005D2902" w:rsidRDefault="002B1120" w:rsidP="002B1120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5D290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20" w:rsidRPr="005D2902" w:rsidRDefault="002B1120" w:rsidP="002B1120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5D290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1120" w:rsidRPr="005D2902" w:rsidRDefault="002B1120" w:rsidP="002B1120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5D2902">
              <w:rPr>
                <w:b/>
                <w:sz w:val="20"/>
                <w:szCs w:val="20"/>
              </w:rPr>
              <w:t>270,0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20" w:rsidRPr="005D2902" w:rsidRDefault="002B1120" w:rsidP="002B1120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5D290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20" w:rsidRPr="00292E64" w:rsidRDefault="002B1120" w:rsidP="002B112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20" w:rsidRPr="00292E64" w:rsidRDefault="002B1120" w:rsidP="002B112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2B1120" w:rsidRPr="00292E64" w:rsidTr="002F1EBF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20" w:rsidRPr="00292E64" w:rsidRDefault="002B1120" w:rsidP="002B112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1120" w:rsidRPr="00292E64" w:rsidRDefault="002B1120" w:rsidP="002B1120">
            <w:pPr>
              <w:autoSpaceDE w:val="0"/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20" w:rsidRPr="00292E64" w:rsidRDefault="002B1120" w:rsidP="002B1120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1120" w:rsidRPr="005D2902" w:rsidRDefault="002B1120" w:rsidP="002B1120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5D2902">
              <w:rPr>
                <w:b/>
                <w:sz w:val="20"/>
                <w:szCs w:val="20"/>
              </w:rPr>
              <w:t>270,0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20" w:rsidRPr="005D2902" w:rsidRDefault="002B1120" w:rsidP="002B1120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5D290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20" w:rsidRPr="005D2902" w:rsidRDefault="002B1120" w:rsidP="002B1120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5D290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20" w:rsidRPr="005D2902" w:rsidRDefault="002B1120" w:rsidP="002B1120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5D290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1120" w:rsidRPr="005D2902" w:rsidRDefault="002B1120" w:rsidP="002B1120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5D2902">
              <w:rPr>
                <w:b/>
                <w:sz w:val="20"/>
                <w:szCs w:val="20"/>
              </w:rPr>
              <w:t>270,0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20" w:rsidRPr="005D2902" w:rsidRDefault="002B1120" w:rsidP="002B1120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5D290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20" w:rsidRPr="00292E64" w:rsidRDefault="002B1120" w:rsidP="002B112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20" w:rsidRPr="00292E64" w:rsidRDefault="002B1120" w:rsidP="002B112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</w:tbl>
    <w:p w:rsidR="00523BAE" w:rsidRDefault="00523BAE" w:rsidP="006E6D94">
      <w:pPr>
        <w:rPr>
          <w:sz w:val="28"/>
          <w:szCs w:val="28"/>
        </w:rPr>
      </w:pPr>
    </w:p>
    <w:p w:rsidR="006E6D94" w:rsidRPr="00801BD2" w:rsidRDefault="006E6D94" w:rsidP="002B1AD7">
      <w:pPr>
        <w:numPr>
          <w:ilvl w:val="0"/>
          <w:numId w:val="3"/>
        </w:numPr>
        <w:tabs>
          <w:tab w:val="clear" w:pos="720"/>
        </w:tabs>
        <w:ind w:left="0" w:firstLine="426"/>
        <w:jc w:val="both"/>
        <w:rPr>
          <w:color w:val="000000"/>
          <w:sz w:val="28"/>
        </w:rPr>
      </w:pPr>
      <w:r w:rsidRPr="00801BD2">
        <w:rPr>
          <w:color w:val="000000"/>
          <w:sz w:val="28"/>
          <w:szCs w:val="28"/>
        </w:rPr>
        <w:t>Контроль за исполнением настоящего постановления оставляю за</w:t>
      </w:r>
      <w:r w:rsidR="00801BD2">
        <w:rPr>
          <w:color w:val="000000"/>
          <w:sz w:val="28"/>
          <w:szCs w:val="28"/>
        </w:rPr>
        <w:t xml:space="preserve"> </w:t>
      </w:r>
      <w:r w:rsidRPr="00801BD2">
        <w:rPr>
          <w:color w:val="000000"/>
          <w:sz w:val="28"/>
          <w:szCs w:val="28"/>
        </w:rPr>
        <w:t>собой.</w:t>
      </w:r>
    </w:p>
    <w:p w:rsidR="006E6D94" w:rsidRPr="00292E14" w:rsidRDefault="006E6D94" w:rsidP="002B1AD7">
      <w:pPr>
        <w:tabs>
          <w:tab w:val="num" w:pos="426"/>
        </w:tabs>
        <w:ind w:firstLine="426"/>
        <w:rPr>
          <w:color w:val="000000"/>
          <w:sz w:val="16"/>
          <w:szCs w:val="16"/>
        </w:rPr>
      </w:pPr>
    </w:p>
    <w:p w:rsidR="006E6D94" w:rsidRPr="002B1AD7" w:rsidRDefault="006E6D94" w:rsidP="002B1120">
      <w:pPr>
        <w:numPr>
          <w:ilvl w:val="0"/>
          <w:numId w:val="3"/>
        </w:numPr>
        <w:spacing w:after="360"/>
        <w:ind w:left="0" w:firstLine="425"/>
        <w:jc w:val="both"/>
        <w:rPr>
          <w:color w:val="000000"/>
          <w:sz w:val="28"/>
          <w:szCs w:val="28"/>
        </w:rPr>
      </w:pPr>
      <w:r w:rsidRPr="002B1AD7">
        <w:rPr>
          <w:color w:val="000000"/>
          <w:sz w:val="28"/>
          <w:szCs w:val="28"/>
        </w:rPr>
        <w:t>Настоящее постановление вступает в силу со дня его опубликования в</w:t>
      </w:r>
      <w:r w:rsidR="002B1AD7">
        <w:rPr>
          <w:color w:val="000000"/>
          <w:sz w:val="28"/>
          <w:szCs w:val="28"/>
        </w:rPr>
        <w:t xml:space="preserve"> </w:t>
      </w:r>
      <w:r w:rsidRPr="002B1AD7">
        <w:rPr>
          <w:color w:val="000000"/>
          <w:sz w:val="28"/>
          <w:szCs w:val="28"/>
        </w:rPr>
        <w:t>газете «Маяк».</w:t>
      </w:r>
    </w:p>
    <w:p w:rsidR="002B1120" w:rsidRDefault="002B1120" w:rsidP="00316E4C">
      <w:pPr>
        <w:tabs>
          <w:tab w:val="left" w:pos="975"/>
        </w:tabs>
        <w:ind w:firstLine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Исполняющий обязанности</w:t>
      </w:r>
    </w:p>
    <w:p w:rsidR="00B47E5A" w:rsidRPr="00292E14" w:rsidRDefault="002B1120" w:rsidP="00316E4C">
      <w:pPr>
        <w:tabs>
          <w:tab w:val="left" w:pos="975"/>
        </w:tabs>
        <w:ind w:firstLine="425"/>
        <w:jc w:val="both"/>
        <w:rPr>
          <w:color w:val="000000"/>
        </w:rPr>
      </w:pPr>
      <w:r>
        <w:rPr>
          <w:color w:val="000000"/>
          <w:sz w:val="28"/>
          <w:szCs w:val="28"/>
        </w:rPr>
        <w:t>г</w:t>
      </w:r>
      <w:r w:rsidR="00316E4C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ы</w:t>
      </w:r>
      <w:r w:rsidR="00316E4C">
        <w:rPr>
          <w:color w:val="000000"/>
          <w:sz w:val="28"/>
          <w:szCs w:val="28"/>
        </w:rPr>
        <w:t xml:space="preserve"> местной администрации</w:t>
      </w:r>
      <w:r w:rsidR="006E6D94" w:rsidRPr="00292E14">
        <w:rPr>
          <w:color w:val="000000"/>
          <w:sz w:val="28"/>
          <w:szCs w:val="28"/>
        </w:rPr>
        <w:t xml:space="preserve">                          </w:t>
      </w:r>
      <w:r w:rsidR="002B1AD7">
        <w:rPr>
          <w:color w:val="000000"/>
          <w:sz w:val="28"/>
          <w:szCs w:val="28"/>
        </w:rPr>
        <w:t xml:space="preserve">  </w:t>
      </w:r>
      <w:r w:rsidR="00316E4C">
        <w:rPr>
          <w:color w:val="000000"/>
          <w:sz w:val="28"/>
          <w:szCs w:val="28"/>
        </w:rPr>
        <w:t xml:space="preserve">           </w:t>
      </w:r>
      <w:r w:rsidR="002B1AD7">
        <w:rPr>
          <w:color w:val="000000"/>
          <w:sz w:val="28"/>
          <w:szCs w:val="28"/>
        </w:rPr>
        <w:t xml:space="preserve">   </w:t>
      </w:r>
      <w:r w:rsidR="006E6D94" w:rsidRPr="00292E14">
        <w:rPr>
          <w:color w:val="000000"/>
          <w:sz w:val="28"/>
          <w:szCs w:val="28"/>
        </w:rPr>
        <w:t xml:space="preserve">           </w:t>
      </w:r>
      <w:r>
        <w:rPr>
          <w:color w:val="000000"/>
          <w:sz w:val="28"/>
          <w:szCs w:val="28"/>
        </w:rPr>
        <w:t>А.Е. Ефремов</w:t>
      </w:r>
    </w:p>
    <w:sectPr w:rsidR="00B47E5A" w:rsidRPr="00292E14" w:rsidSect="002B1120">
      <w:headerReference w:type="default" r:id="rId8"/>
      <w:headerReference w:type="first" r:id="rId9"/>
      <w:footnotePr>
        <w:numFmt w:val="chicago"/>
      </w:footnotePr>
      <w:pgSz w:w="11906" w:h="16838"/>
      <w:pgMar w:top="851" w:right="851" w:bottom="567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0BB8" w:rsidRDefault="00120BB8">
      <w:r>
        <w:separator/>
      </w:r>
    </w:p>
  </w:endnote>
  <w:endnote w:type="continuationSeparator" w:id="0">
    <w:p w:rsidR="00120BB8" w:rsidRDefault="00120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0BB8" w:rsidRDefault="00120BB8">
      <w:r>
        <w:separator/>
      </w:r>
    </w:p>
  </w:footnote>
  <w:footnote w:type="continuationSeparator" w:id="0">
    <w:p w:rsidR="00120BB8" w:rsidRDefault="00120B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7802246"/>
      <w:docPartObj>
        <w:docPartGallery w:val="Page Numbers (Top of Page)"/>
        <w:docPartUnique/>
      </w:docPartObj>
    </w:sdtPr>
    <w:sdtEndPr/>
    <w:sdtContent>
      <w:p w:rsidR="00DB2B36" w:rsidRDefault="0079749C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91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B2B36" w:rsidRDefault="00DB2B36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6DD" w:rsidRDefault="007006DD">
    <w:pPr>
      <w:pStyle w:val="a9"/>
      <w:jc w:val="center"/>
    </w:pPr>
  </w:p>
  <w:p w:rsidR="007006DD" w:rsidRDefault="007006DD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9158E"/>
    <w:multiLevelType w:val="hybridMultilevel"/>
    <w:tmpl w:val="9CB4544A"/>
    <w:lvl w:ilvl="0" w:tplc="2D1A9724">
      <w:start w:val="5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0A451B7D"/>
    <w:multiLevelType w:val="hybridMultilevel"/>
    <w:tmpl w:val="7EBA3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E25833"/>
    <w:multiLevelType w:val="hybridMultilevel"/>
    <w:tmpl w:val="E7A690B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2574805"/>
    <w:multiLevelType w:val="multilevel"/>
    <w:tmpl w:val="1B725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2."/>
      <w:lvlJc w:val="left"/>
      <w:pPr>
        <w:ind w:left="1434" w:hanging="720"/>
      </w:pPr>
      <w:rPr>
        <w:rFonts w:ascii="Times New Roman" w:eastAsia="Times New Roman" w:hAnsi="Times New Roman" w:cs="Times New Roman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52" w:hanging="2160"/>
      </w:pPr>
      <w:rPr>
        <w:rFonts w:hint="default"/>
      </w:rPr>
    </w:lvl>
  </w:abstractNum>
  <w:abstractNum w:abstractNumId="4" w15:restartNumberingAfterBreak="0">
    <w:nsid w:val="143152D0"/>
    <w:multiLevelType w:val="multilevel"/>
    <w:tmpl w:val="5A0600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32" w:hanging="2160"/>
      </w:pPr>
      <w:rPr>
        <w:rFonts w:hint="default"/>
      </w:rPr>
    </w:lvl>
  </w:abstractNum>
  <w:abstractNum w:abstractNumId="5" w15:restartNumberingAfterBreak="0">
    <w:nsid w:val="233F519C"/>
    <w:multiLevelType w:val="hybridMultilevel"/>
    <w:tmpl w:val="A0E03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902F6A"/>
    <w:multiLevelType w:val="singleLevel"/>
    <w:tmpl w:val="59FA4A2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7" w15:restartNumberingAfterBreak="0">
    <w:nsid w:val="45D77CA2"/>
    <w:multiLevelType w:val="multilevel"/>
    <w:tmpl w:val="CF9AC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52" w:hanging="2160"/>
      </w:pPr>
      <w:rPr>
        <w:rFonts w:hint="default"/>
      </w:rPr>
    </w:lvl>
  </w:abstractNum>
  <w:abstractNum w:abstractNumId="8" w15:restartNumberingAfterBreak="0">
    <w:nsid w:val="4D741869"/>
    <w:multiLevelType w:val="hybridMultilevel"/>
    <w:tmpl w:val="C3F40B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1AB740A"/>
    <w:multiLevelType w:val="multilevel"/>
    <w:tmpl w:val="CF9ACE4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782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00" w:hanging="216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9"/>
  </w:num>
  <w:num w:numId="5">
    <w:abstractNumId w:val="6"/>
  </w:num>
  <w:num w:numId="6">
    <w:abstractNumId w:val="7"/>
  </w:num>
  <w:num w:numId="7">
    <w:abstractNumId w:val="2"/>
  </w:num>
  <w:num w:numId="8">
    <w:abstractNumId w:val="0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683"/>
    <w:rsid w:val="000277B8"/>
    <w:rsid w:val="00060845"/>
    <w:rsid w:val="00073FC3"/>
    <w:rsid w:val="00074193"/>
    <w:rsid w:val="0008435D"/>
    <w:rsid w:val="000C3A74"/>
    <w:rsid w:val="000E369B"/>
    <w:rsid w:val="000F3D21"/>
    <w:rsid w:val="001030F4"/>
    <w:rsid w:val="00120BB8"/>
    <w:rsid w:val="001410B3"/>
    <w:rsid w:val="00147AE4"/>
    <w:rsid w:val="001735BD"/>
    <w:rsid w:val="001756BB"/>
    <w:rsid w:val="00177E2C"/>
    <w:rsid w:val="00177FD6"/>
    <w:rsid w:val="001A26FF"/>
    <w:rsid w:val="001D0782"/>
    <w:rsid w:val="001D5565"/>
    <w:rsid w:val="001D75C9"/>
    <w:rsid w:val="00204FB5"/>
    <w:rsid w:val="00223621"/>
    <w:rsid w:val="00227F1B"/>
    <w:rsid w:val="002433B5"/>
    <w:rsid w:val="00254B40"/>
    <w:rsid w:val="00292E14"/>
    <w:rsid w:val="00293E51"/>
    <w:rsid w:val="002A7C6E"/>
    <w:rsid w:val="002B1120"/>
    <w:rsid w:val="002B1AD7"/>
    <w:rsid w:val="002C46B4"/>
    <w:rsid w:val="002D1281"/>
    <w:rsid w:val="002F1EBF"/>
    <w:rsid w:val="002F668A"/>
    <w:rsid w:val="00315C48"/>
    <w:rsid w:val="00316E4C"/>
    <w:rsid w:val="00330F24"/>
    <w:rsid w:val="00342D2A"/>
    <w:rsid w:val="00365169"/>
    <w:rsid w:val="00374A57"/>
    <w:rsid w:val="003822C1"/>
    <w:rsid w:val="00392CB9"/>
    <w:rsid w:val="003B3044"/>
    <w:rsid w:val="003B54A0"/>
    <w:rsid w:val="003B583D"/>
    <w:rsid w:val="003D3855"/>
    <w:rsid w:val="003E5505"/>
    <w:rsid w:val="003E5C7B"/>
    <w:rsid w:val="003F60D2"/>
    <w:rsid w:val="004029AC"/>
    <w:rsid w:val="00415CFA"/>
    <w:rsid w:val="00417B9F"/>
    <w:rsid w:val="004279A1"/>
    <w:rsid w:val="0044422A"/>
    <w:rsid w:val="0045792E"/>
    <w:rsid w:val="00461D2D"/>
    <w:rsid w:val="00496A2C"/>
    <w:rsid w:val="004A6913"/>
    <w:rsid w:val="004C6CDA"/>
    <w:rsid w:val="004F631C"/>
    <w:rsid w:val="00511254"/>
    <w:rsid w:val="00515FF4"/>
    <w:rsid w:val="00516D0D"/>
    <w:rsid w:val="005178D5"/>
    <w:rsid w:val="00521823"/>
    <w:rsid w:val="00523BAE"/>
    <w:rsid w:val="005437A5"/>
    <w:rsid w:val="00553C1E"/>
    <w:rsid w:val="005656F0"/>
    <w:rsid w:val="0057185B"/>
    <w:rsid w:val="005754E6"/>
    <w:rsid w:val="00581F4A"/>
    <w:rsid w:val="005C3977"/>
    <w:rsid w:val="005E1517"/>
    <w:rsid w:val="005F11EB"/>
    <w:rsid w:val="0060624D"/>
    <w:rsid w:val="00611CF6"/>
    <w:rsid w:val="006171BA"/>
    <w:rsid w:val="006249FC"/>
    <w:rsid w:val="00640DD9"/>
    <w:rsid w:val="00690EE3"/>
    <w:rsid w:val="006A25B0"/>
    <w:rsid w:val="006B75D6"/>
    <w:rsid w:val="006D5476"/>
    <w:rsid w:val="006E6D94"/>
    <w:rsid w:val="007006DD"/>
    <w:rsid w:val="0071617B"/>
    <w:rsid w:val="0072258A"/>
    <w:rsid w:val="0072273D"/>
    <w:rsid w:val="0077087F"/>
    <w:rsid w:val="00790B17"/>
    <w:rsid w:val="00793F3C"/>
    <w:rsid w:val="0079749C"/>
    <w:rsid w:val="007A4B02"/>
    <w:rsid w:val="007B73B2"/>
    <w:rsid w:val="007D4A21"/>
    <w:rsid w:val="007D4E50"/>
    <w:rsid w:val="007D552A"/>
    <w:rsid w:val="007E5B59"/>
    <w:rsid w:val="007F3683"/>
    <w:rsid w:val="00801BD2"/>
    <w:rsid w:val="00846200"/>
    <w:rsid w:val="00877D5E"/>
    <w:rsid w:val="00881E13"/>
    <w:rsid w:val="00884D5C"/>
    <w:rsid w:val="008B7572"/>
    <w:rsid w:val="008E4249"/>
    <w:rsid w:val="008E7DA9"/>
    <w:rsid w:val="008F015A"/>
    <w:rsid w:val="008F71B4"/>
    <w:rsid w:val="009013A0"/>
    <w:rsid w:val="00933A96"/>
    <w:rsid w:val="00935A82"/>
    <w:rsid w:val="00942B3F"/>
    <w:rsid w:val="00955193"/>
    <w:rsid w:val="00976E1E"/>
    <w:rsid w:val="009A3185"/>
    <w:rsid w:val="009C6114"/>
    <w:rsid w:val="009D0049"/>
    <w:rsid w:val="009E7AE6"/>
    <w:rsid w:val="009F0DC5"/>
    <w:rsid w:val="00A17BC5"/>
    <w:rsid w:val="00A24CE9"/>
    <w:rsid w:val="00A32CA1"/>
    <w:rsid w:val="00A37355"/>
    <w:rsid w:val="00A47593"/>
    <w:rsid w:val="00A60074"/>
    <w:rsid w:val="00A604B7"/>
    <w:rsid w:val="00A70A96"/>
    <w:rsid w:val="00A71931"/>
    <w:rsid w:val="00AA5B52"/>
    <w:rsid w:val="00AB369D"/>
    <w:rsid w:val="00AB5894"/>
    <w:rsid w:val="00B05897"/>
    <w:rsid w:val="00B11CA3"/>
    <w:rsid w:val="00B16594"/>
    <w:rsid w:val="00B176B0"/>
    <w:rsid w:val="00B20F3D"/>
    <w:rsid w:val="00B214B3"/>
    <w:rsid w:val="00B33D05"/>
    <w:rsid w:val="00B349F5"/>
    <w:rsid w:val="00B37D95"/>
    <w:rsid w:val="00B416F2"/>
    <w:rsid w:val="00B41B07"/>
    <w:rsid w:val="00B47E5A"/>
    <w:rsid w:val="00B601AD"/>
    <w:rsid w:val="00B643FA"/>
    <w:rsid w:val="00B8037D"/>
    <w:rsid w:val="00B83B57"/>
    <w:rsid w:val="00B92FF5"/>
    <w:rsid w:val="00BA13AC"/>
    <w:rsid w:val="00BA1497"/>
    <w:rsid w:val="00BA7011"/>
    <w:rsid w:val="00BB41A7"/>
    <w:rsid w:val="00BC39B9"/>
    <w:rsid w:val="00BE2FF1"/>
    <w:rsid w:val="00BE3B8D"/>
    <w:rsid w:val="00BF2EED"/>
    <w:rsid w:val="00C121E6"/>
    <w:rsid w:val="00C306A7"/>
    <w:rsid w:val="00C3191B"/>
    <w:rsid w:val="00C4632F"/>
    <w:rsid w:val="00C612BD"/>
    <w:rsid w:val="00C96E09"/>
    <w:rsid w:val="00CA4881"/>
    <w:rsid w:val="00CA61B1"/>
    <w:rsid w:val="00CE7440"/>
    <w:rsid w:val="00D02DEA"/>
    <w:rsid w:val="00D04542"/>
    <w:rsid w:val="00D05386"/>
    <w:rsid w:val="00D067CF"/>
    <w:rsid w:val="00D119F7"/>
    <w:rsid w:val="00D476B0"/>
    <w:rsid w:val="00D72802"/>
    <w:rsid w:val="00D73182"/>
    <w:rsid w:val="00DB0A33"/>
    <w:rsid w:val="00DB2B36"/>
    <w:rsid w:val="00DC16B4"/>
    <w:rsid w:val="00DD1768"/>
    <w:rsid w:val="00DD1903"/>
    <w:rsid w:val="00DD4D87"/>
    <w:rsid w:val="00DE0AA1"/>
    <w:rsid w:val="00DF5837"/>
    <w:rsid w:val="00E00042"/>
    <w:rsid w:val="00E470A0"/>
    <w:rsid w:val="00E47462"/>
    <w:rsid w:val="00EA547C"/>
    <w:rsid w:val="00EB036E"/>
    <w:rsid w:val="00EF0659"/>
    <w:rsid w:val="00F071DD"/>
    <w:rsid w:val="00F234D7"/>
    <w:rsid w:val="00F26A40"/>
    <w:rsid w:val="00F448B8"/>
    <w:rsid w:val="00F646FA"/>
    <w:rsid w:val="00F8540B"/>
    <w:rsid w:val="00FB050E"/>
    <w:rsid w:val="00FB4224"/>
    <w:rsid w:val="00FC430C"/>
    <w:rsid w:val="00FE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817175"/>
  <w15:docId w15:val="{BC9C4656-028E-4649-A0D4-DB5E3EA03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683"/>
    <w:rPr>
      <w:sz w:val="24"/>
      <w:szCs w:val="24"/>
    </w:rPr>
  </w:style>
  <w:style w:type="paragraph" w:styleId="2">
    <w:name w:val="heading 2"/>
    <w:basedOn w:val="a"/>
    <w:next w:val="a"/>
    <w:qFormat/>
    <w:rsid w:val="007F3683"/>
    <w:pPr>
      <w:keepNext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rsid w:val="007F3683"/>
    <w:pPr>
      <w:keepNext/>
      <w:jc w:val="center"/>
      <w:outlineLvl w:val="2"/>
    </w:pPr>
    <w:rPr>
      <w:b/>
      <w:szCs w:val="20"/>
    </w:rPr>
  </w:style>
  <w:style w:type="paragraph" w:styleId="5">
    <w:name w:val="heading 5"/>
    <w:basedOn w:val="a"/>
    <w:next w:val="a"/>
    <w:qFormat/>
    <w:rsid w:val="007F368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7F3683"/>
    <w:rPr>
      <w:rFonts w:ascii="Verdana" w:hAnsi="Verdana" w:cs="Verdana"/>
      <w:sz w:val="20"/>
      <w:szCs w:val="20"/>
      <w:lang w:val="en-US" w:eastAsia="en-US"/>
    </w:rPr>
  </w:style>
  <w:style w:type="paragraph" w:styleId="a4">
    <w:name w:val="endnote text"/>
    <w:basedOn w:val="a"/>
    <w:semiHidden/>
    <w:rsid w:val="00060845"/>
    <w:rPr>
      <w:sz w:val="20"/>
      <w:szCs w:val="20"/>
    </w:rPr>
  </w:style>
  <w:style w:type="character" w:styleId="a5">
    <w:name w:val="endnote reference"/>
    <w:basedOn w:val="a0"/>
    <w:semiHidden/>
    <w:rsid w:val="00060845"/>
    <w:rPr>
      <w:vertAlign w:val="superscript"/>
    </w:rPr>
  </w:style>
  <w:style w:type="paragraph" w:styleId="a6">
    <w:name w:val="footnote text"/>
    <w:basedOn w:val="a"/>
    <w:semiHidden/>
    <w:rsid w:val="00060845"/>
    <w:rPr>
      <w:sz w:val="20"/>
      <w:szCs w:val="20"/>
    </w:rPr>
  </w:style>
  <w:style w:type="character" w:styleId="a7">
    <w:name w:val="footnote reference"/>
    <w:basedOn w:val="a0"/>
    <w:semiHidden/>
    <w:rsid w:val="00060845"/>
    <w:rPr>
      <w:vertAlign w:val="superscript"/>
    </w:rPr>
  </w:style>
  <w:style w:type="paragraph" w:styleId="a8">
    <w:name w:val="List Paragraph"/>
    <w:basedOn w:val="a"/>
    <w:uiPriority w:val="34"/>
    <w:qFormat/>
    <w:rsid w:val="004F631C"/>
    <w:pPr>
      <w:ind w:left="720"/>
      <w:contextualSpacing/>
    </w:pPr>
  </w:style>
  <w:style w:type="paragraph" w:styleId="a9">
    <w:name w:val="header"/>
    <w:basedOn w:val="a"/>
    <w:link w:val="aa"/>
    <w:uiPriority w:val="99"/>
    <w:rsid w:val="001410B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410B3"/>
    <w:rPr>
      <w:sz w:val="24"/>
      <w:szCs w:val="24"/>
    </w:rPr>
  </w:style>
  <w:style w:type="paragraph" w:styleId="ab">
    <w:name w:val="footer"/>
    <w:basedOn w:val="a"/>
    <w:link w:val="ac"/>
    <w:rsid w:val="001410B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1410B3"/>
    <w:rPr>
      <w:sz w:val="24"/>
      <w:szCs w:val="24"/>
    </w:rPr>
  </w:style>
  <w:style w:type="paragraph" w:customStyle="1" w:styleId="ConsPlusCell">
    <w:name w:val="ConsPlusCell"/>
    <w:rsid w:val="00523BAE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8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A19DF-EC6E-491C-90A4-047CFA174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503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cp:lastModifiedBy>Пользователь Windows</cp:lastModifiedBy>
  <cp:revision>5</cp:revision>
  <cp:lastPrinted>2016-10-13T12:04:00Z</cp:lastPrinted>
  <dcterms:created xsi:type="dcterms:W3CDTF">2019-08-14T06:53:00Z</dcterms:created>
  <dcterms:modified xsi:type="dcterms:W3CDTF">2019-08-14T12:16:00Z</dcterms:modified>
</cp:coreProperties>
</file>