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29" w:rsidRPr="005A7A67" w:rsidRDefault="00F72629" w:rsidP="00F72629">
      <w:pPr>
        <w:pStyle w:val="1"/>
        <w:rPr>
          <w:color w:val="000000"/>
          <w:sz w:val="28"/>
          <w:szCs w:val="28"/>
        </w:rPr>
      </w:pPr>
      <w:r w:rsidRPr="005A7A67">
        <w:rPr>
          <w:color w:val="000000"/>
          <w:sz w:val="28"/>
          <w:szCs w:val="28"/>
        </w:rPr>
        <w:t>АДМИНИСТРАЦИЯ МУНИЦИПАЛЬНОГО ОБРАЗОВАНИЯ</w:t>
      </w:r>
    </w:p>
    <w:p w:rsidR="00F72629" w:rsidRPr="005A7A67" w:rsidRDefault="00F72629" w:rsidP="00F72629">
      <w:pPr>
        <w:ind w:right="3"/>
        <w:jc w:val="center"/>
        <w:rPr>
          <w:b/>
          <w:bCs/>
          <w:color w:val="000000"/>
          <w:szCs w:val="28"/>
        </w:rPr>
      </w:pPr>
      <w:r w:rsidRPr="005A7A67">
        <w:rPr>
          <w:b/>
          <w:bCs/>
          <w:color w:val="000000"/>
          <w:sz w:val="32"/>
          <w:szCs w:val="32"/>
        </w:rPr>
        <w:t>СТ</w:t>
      </w:r>
      <w:r w:rsidR="00B103D8">
        <w:rPr>
          <w:b/>
          <w:bCs/>
          <w:color w:val="000000"/>
          <w:sz w:val="32"/>
          <w:szCs w:val="32"/>
        </w:rPr>
        <w:t>Е</w:t>
      </w:r>
      <w:r w:rsidRPr="005A7A67">
        <w:rPr>
          <w:b/>
          <w:bCs/>
          <w:color w:val="000000"/>
          <w:sz w:val="32"/>
          <w:szCs w:val="32"/>
        </w:rPr>
        <w:t>ПАНЦЕВСКОЕ</w:t>
      </w:r>
    </w:p>
    <w:p w:rsidR="00F72629" w:rsidRPr="005A7A67" w:rsidRDefault="00F72629" w:rsidP="00F72629">
      <w:pPr>
        <w:ind w:right="3"/>
        <w:jc w:val="center"/>
        <w:rPr>
          <w:b/>
          <w:bCs/>
          <w:color w:val="000000"/>
          <w:szCs w:val="28"/>
        </w:rPr>
      </w:pPr>
      <w:r w:rsidRPr="005A7A67">
        <w:rPr>
          <w:b/>
          <w:bCs/>
          <w:color w:val="000000"/>
          <w:szCs w:val="28"/>
        </w:rPr>
        <w:t>ВЯЗНИКОВСКОГО РАЙОНА</w:t>
      </w:r>
    </w:p>
    <w:p w:rsidR="00F72629" w:rsidRPr="00265789" w:rsidRDefault="00F72629" w:rsidP="00F72629">
      <w:pPr>
        <w:ind w:right="3"/>
        <w:jc w:val="center"/>
        <w:rPr>
          <w:b/>
          <w:bCs/>
          <w:color w:val="000000"/>
          <w:sz w:val="24"/>
        </w:rPr>
      </w:pPr>
    </w:p>
    <w:p w:rsidR="00F72629" w:rsidRPr="00265789" w:rsidRDefault="00F72629" w:rsidP="00F72629">
      <w:pPr>
        <w:ind w:right="3"/>
        <w:jc w:val="center"/>
        <w:rPr>
          <w:b/>
          <w:bCs/>
          <w:color w:val="000000"/>
          <w:sz w:val="32"/>
          <w:szCs w:val="32"/>
        </w:rPr>
      </w:pPr>
      <w:r w:rsidRPr="00265789">
        <w:rPr>
          <w:b/>
          <w:bCs/>
          <w:color w:val="000000"/>
          <w:sz w:val="32"/>
          <w:szCs w:val="32"/>
        </w:rPr>
        <w:t>П О С Т А Н О В Л Е Н И Е</w:t>
      </w:r>
    </w:p>
    <w:p w:rsidR="00D233F0" w:rsidRDefault="00D233F0"/>
    <w:p w:rsidR="002A1C99" w:rsidRPr="005E6E8A" w:rsidRDefault="00D00277" w:rsidP="005E6E8A">
      <w:pPr>
        <w:spacing w:after="360"/>
        <w:jc w:val="both"/>
        <w:rPr>
          <w:szCs w:val="28"/>
        </w:rPr>
      </w:pPr>
      <w:r>
        <w:rPr>
          <w:szCs w:val="28"/>
        </w:rPr>
        <w:t>26.06.2023                                                                                                                    № 67</w:t>
      </w:r>
    </w:p>
    <w:p w:rsidR="00F72629" w:rsidRPr="00587DB3" w:rsidRDefault="00875611" w:rsidP="00AE3B56">
      <w:pPr>
        <w:spacing w:after="360"/>
        <w:ind w:right="5103"/>
        <w:jc w:val="both"/>
        <w:rPr>
          <w:i/>
          <w:sz w:val="24"/>
        </w:rPr>
      </w:pPr>
      <w:r w:rsidRPr="00875611">
        <w:rPr>
          <w:i/>
          <w:sz w:val="24"/>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w:t>
      </w:r>
      <w:r>
        <w:rPr>
          <w:i/>
          <w:sz w:val="24"/>
        </w:rPr>
        <w:t>ктов о местных налогах и сборах</w:t>
      </w:r>
      <w:r w:rsidR="00226491">
        <w:rPr>
          <w:i/>
          <w:sz w:val="24"/>
        </w:rPr>
        <w:t>»</w:t>
      </w:r>
    </w:p>
    <w:p w:rsidR="00F72629" w:rsidRDefault="007B597A" w:rsidP="00505494">
      <w:pPr>
        <w:spacing w:after="120"/>
        <w:ind w:firstLine="709"/>
        <w:jc w:val="both"/>
        <w:rPr>
          <w:szCs w:val="28"/>
        </w:rPr>
      </w:pPr>
      <w:proofErr w:type="gramStart"/>
      <w:r w:rsidRPr="007B597A">
        <w:rPr>
          <w:szCs w:val="28"/>
        </w:rPr>
        <w:t>В соответствии с Федеральным законом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proofErr w:type="gramEnd"/>
      <w:r w:rsidR="00270C5F" w:rsidRPr="00DC5D93">
        <w:rPr>
          <w:szCs w:val="28"/>
        </w:rPr>
        <w:t xml:space="preserve"> муниципального образования Степанцевское Вязниковского района Владимирской области</w:t>
      </w:r>
      <w:r w:rsidR="00270C5F">
        <w:rPr>
          <w:szCs w:val="28"/>
        </w:rPr>
        <w:t xml:space="preserve"> </w:t>
      </w:r>
      <w:proofErr w:type="gramStart"/>
      <w:r w:rsidR="00F72629">
        <w:rPr>
          <w:szCs w:val="28"/>
        </w:rPr>
        <w:t>п</w:t>
      </w:r>
      <w:proofErr w:type="gramEnd"/>
      <w:r w:rsidR="00F72629">
        <w:rPr>
          <w:szCs w:val="28"/>
        </w:rPr>
        <w:t xml:space="preserve"> о с т а н о в л я ю:</w:t>
      </w:r>
    </w:p>
    <w:p w:rsidR="00E059EE" w:rsidRPr="00505494" w:rsidRDefault="00E059EE" w:rsidP="00E63574">
      <w:pPr>
        <w:widowControl w:val="0"/>
        <w:autoSpaceDE w:val="0"/>
        <w:autoSpaceDN w:val="0"/>
        <w:adjustRightInd w:val="0"/>
        <w:spacing w:after="120"/>
        <w:ind w:firstLine="709"/>
        <w:jc w:val="both"/>
        <w:rPr>
          <w:szCs w:val="28"/>
        </w:rPr>
      </w:pPr>
      <w:r w:rsidRPr="00DC5D93">
        <w:rPr>
          <w:szCs w:val="28"/>
        </w:rPr>
        <w:t xml:space="preserve">1. </w:t>
      </w:r>
      <w:r w:rsidR="00E63574" w:rsidRPr="00E63574">
        <w:t xml:space="preserve">Утвердить административный регламент по предоставлению муниципальной услуги </w:t>
      </w:r>
      <w:r w:rsidR="00E63574" w:rsidRPr="00E63574">
        <w:rPr>
          <w:rStyle w:val="ab"/>
          <w:rFonts w:cs="Times New Roman CYR"/>
          <w:bCs/>
          <w:color w:val="auto"/>
        </w:rPr>
        <w:t>«</w:t>
      </w:r>
      <w:r w:rsidR="00E63574" w:rsidRPr="00E63574">
        <w:rPr>
          <w:rStyle w:val="ab"/>
          <w:rFonts w:cs="Times New Roman CYR"/>
          <w:color w:val="auto"/>
        </w:rPr>
        <w:t>Дача письменных разъяснений налогоплательщикам по вопросам применения нормативных правовых актов о местных налогах и сборах</w:t>
      </w:r>
      <w:r w:rsidR="00E63574" w:rsidRPr="00E63574">
        <w:rPr>
          <w:rStyle w:val="ab"/>
          <w:rFonts w:cs="Times New Roman CYR"/>
          <w:bCs/>
          <w:color w:val="auto"/>
        </w:rPr>
        <w:t>»</w:t>
      </w:r>
      <w:r w:rsidR="00E63574" w:rsidRPr="00E63574">
        <w:t xml:space="preserve"> согласно </w:t>
      </w:r>
      <w:r w:rsidR="00E63574" w:rsidRPr="00E63574">
        <w:rPr>
          <w:rStyle w:val="ab"/>
          <w:rFonts w:cs="Times New Roman CYR"/>
          <w:color w:val="auto"/>
        </w:rPr>
        <w:t>приложению</w:t>
      </w:r>
      <w:r w:rsidR="00117A6F" w:rsidRPr="00E63574">
        <w:rPr>
          <w:szCs w:val="28"/>
        </w:rPr>
        <w:t>.</w:t>
      </w:r>
    </w:p>
    <w:p w:rsidR="00E059EE" w:rsidRPr="00DC5D93" w:rsidRDefault="00E059EE" w:rsidP="00E059EE">
      <w:pPr>
        <w:suppressAutoHyphens/>
        <w:spacing w:after="120"/>
        <w:ind w:firstLine="709"/>
        <w:jc w:val="both"/>
        <w:rPr>
          <w:szCs w:val="28"/>
          <w:lang w:eastAsia="ar-SA"/>
        </w:rPr>
      </w:pPr>
      <w:r w:rsidRPr="00DC5D93">
        <w:rPr>
          <w:szCs w:val="28"/>
          <w:lang w:eastAsia="ar-SA"/>
        </w:rPr>
        <w:t>2. Контроль за исполнением настоящего постановления оставляю за собой.</w:t>
      </w:r>
    </w:p>
    <w:p w:rsidR="00C15458" w:rsidRPr="00C20C70" w:rsidRDefault="00E059EE" w:rsidP="00E059EE">
      <w:pPr>
        <w:spacing w:after="600"/>
        <w:ind w:firstLine="709"/>
        <w:jc w:val="both"/>
        <w:rPr>
          <w:szCs w:val="28"/>
        </w:rPr>
      </w:pPr>
      <w:r w:rsidRPr="00DC5D93">
        <w:rPr>
          <w:szCs w:val="28"/>
          <w:lang w:eastAsia="ar-SA"/>
        </w:rPr>
        <w:t>3. Постановление вступает в силу со дня его опубликования в газете «Маяк»</w:t>
      </w:r>
      <w:r w:rsidR="00C15458">
        <w:rPr>
          <w:szCs w:val="28"/>
        </w:rPr>
        <w:t>.</w:t>
      </w:r>
    </w:p>
    <w:p w:rsidR="0097013B" w:rsidRDefault="00C15458" w:rsidP="00770179">
      <w:pPr>
        <w:spacing w:after="120"/>
        <w:ind w:firstLine="709"/>
        <w:jc w:val="both"/>
        <w:rPr>
          <w:szCs w:val="28"/>
        </w:rPr>
      </w:pPr>
      <w:r w:rsidRPr="00C20C70">
        <w:rPr>
          <w:szCs w:val="28"/>
        </w:rPr>
        <w:t>Глава</w:t>
      </w:r>
      <w:r>
        <w:rPr>
          <w:szCs w:val="28"/>
        </w:rPr>
        <w:t xml:space="preserve"> </w:t>
      </w:r>
      <w:r w:rsidR="00DA7E84">
        <w:rPr>
          <w:szCs w:val="28"/>
        </w:rPr>
        <w:t xml:space="preserve">местной администрации       </w:t>
      </w:r>
      <w:r>
        <w:rPr>
          <w:szCs w:val="28"/>
        </w:rPr>
        <w:t xml:space="preserve">                                           О.Ю. Рябинина</w:t>
      </w:r>
    </w:p>
    <w:p w:rsidR="00E63574" w:rsidRDefault="00E63574" w:rsidP="00770179">
      <w:pPr>
        <w:spacing w:after="120"/>
        <w:ind w:firstLine="709"/>
        <w:jc w:val="both"/>
        <w:rPr>
          <w:szCs w:val="28"/>
        </w:rPr>
      </w:pPr>
    </w:p>
    <w:p w:rsidR="00E63574" w:rsidRDefault="00E63574" w:rsidP="00770179">
      <w:pPr>
        <w:spacing w:after="120"/>
        <w:ind w:firstLine="709"/>
        <w:jc w:val="both"/>
        <w:rPr>
          <w:szCs w:val="28"/>
        </w:rPr>
      </w:pPr>
    </w:p>
    <w:p w:rsidR="00E63574" w:rsidRDefault="00E63574" w:rsidP="00770179">
      <w:pPr>
        <w:spacing w:after="120"/>
        <w:ind w:firstLine="709"/>
        <w:jc w:val="both"/>
        <w:rPr>
          <w:szCs w:val="28"/>
        </w:rPr>
      </w:pPr>
    </w:p>
    <w:p w:rsidR="00E63574" w:rsidRDefault="00E63574" w:rsidP="00770179">
      <w:pPr>
        <w:spacing w:after="120"/>
        <w:ind w:firstLine="709"/>
        <w:jc w:val="both"/>
        <w:rPr>
          <w:szCs w:val="28"/>
        </w:rPr>
      </w:pPr>
    </w:p>
    <w:p w:rsidR="00E63574" w:rsidRDefault="00E63574" w:rsidP="00770179">
      <w:pPr>
        <w:spacing w:after="120"/>
        <w:ind w:firstLine="709"/>
        <w:jc w:val="both"/>
        <w:rPr>
          <w:szCs w:val="28"/>
        </w:rPr>
      </w:pPr>
    </w:p>
    <w:p w:rsidR="00E63574" w:rsidRDefault="00E63574" w:rsidP="00770179">
      <w:pPr>
        <w:spacing w:after="120"/>
        <w:ind w:firstLine="709"/>
        <w:jc w:val="both"/>
        <w:rPr>
          <w:szCs w:val="28"/>
        </w:rPr>
      </w:pPr>
    </w:p>
    <w:p w:rsidR="00E63574" w:rsidRPr="0097013B" w:rsidRDefault="00E63574" w:rsidP="00770179">
      <w:pPr>
        <w:spacing w:after="120"/>
        <w:ind w:firstLine="709"/>
        <w:jc w:val="both"/>
        <w:rPr>
          <w:szCs w:val="28"/>
        </w:rPr>
      </w:pPr>
    </w:p>
    <w:p w:rsidR="00C86324" w:rsidRPr="00C86324" w:rsidRDefault="00C86324" w:rsidP="00C86324">
      <w:pPr>
        <w:spacing w:after="120"/>
        <w:jc w:val="both"/>
        <w:rPr>
          <w:szCs w:val="28"/>
        </w:rPr>
      </w:pPr>
    </w:p>
    <w:p w:rsidR="00970CE9" w:rsidRPr="009F3D0F" w:rsidRDefault="009F3D0F" w:rsidP="009F3D0F">
      <w:pPr>
        <w:ind w:left="5670"/>
        <w:jc w:val="center"/>
        <w:rPr>
          <w:sz w:val="24"/>
          <w:szCs w:val="28"/>
        </w:rPr>
      </w:pPr>
      <w:r w:rsidRPr="009F3D0F">
        <w:rPr>
          <w:sz w:val="24"/>
          <w:szCs w:val="28"/>
        </w:rPr>
        <w:lastRenderedPageBreak/>
        <w:t>Приложение</w:t>
      </w:r>
    </w:p>
    <w:p w:rsidR="009F3D0F" w:rsidRPr="009F3D0F" w:rsidRDefault="009F3D0F" w:rsidP="009F3D0F">
      <w:pPr>
        <w:ind w:left="5670"/>
        <w:jc w:val="center"/>
        <w:rPr>
          <w:sz w:val="24"/>
          <w:szCs w:val="28"/>
        </w:rPr>
      </w:pPr>
      <w:r>
        <w:rPr>
          <w:sz w:val="24"/>
          <w:szCs w:val="28"/>
        </w:rPr>
        <w:t>к</w:t>
      </w:r>
      <w:r w:rsidRPr="009F3D0F">
        <w:rPr>
          <w:sz w:val="24"/>
          <w:szCs w:val="28"/>
        </w:rPr>
        <w:t xml:space="preserve"> постановлению администрации муниципального образования Степанцевское Вязниковского района</w:t>
      </w:r>
    </w:p>
    <w:p w:rsidR="009F3D0F" w:rsidRPr="009F3D0F" w:rsidRDefault="009F3D0F" w:rsidP="009F3D0F">
      <w:pPr>
        <w:spacing w:after="360"/>
        <w:ind w:left="5670"/>
        <w:jc w:val="center"/>
        <w:rPr>
          <w:sz w:val="24"/>
          <w:szCs w:val="28"/>
        </w:rPr>
      </w:pPr>
      <w:r>
        <w:rPr>
          <w:sz w:val="24"/>
          <w:szCs w:val="28"/>
        </w:rPr>
        <w:t>о</w:t>
      </w:r>
      <w:r w:rsidRPr="009F3D0F">
        <w:rPr>
          <w:sz w:val="24"/>
          <w:szCs w:val="28"/>
        </w:rPr>
        <w:t>т</w:t>
      </w:r>
      <w:r w:rsidR="00F106CC">
        <w:rPr>
          <w:sz w:val="24"/>
          <w:szCs w:val="28"/>
        </w:rPr>
        <w:t xml:space="preserve"> 26.06.2023</w:t>
      </w:r>
      <w:r w:rsidRPr="009F3D0F">
        <w:rPr>
          <w:sz w:val="24"/>
          <w:szCs w:val="28"/>
        </w:rPr>
        <w:t xml:space="preserve"> №</w:t>
      </w:r>
      <w:r w:rsidR="00F106CC">
        <w:rPr>
          <w:sz w:val="24"/>
          <w:szCs w:val="28"/>
        </w:rPr>
        <w:t xml:space="preserve"> 67</w:t>
      </w:r>
    </w:p>
    <w:p w:rsidR="00685EB6" w:rsidRPr="00685EB6" w:rsidRDefault="00685EB6" w:rsidP="00685EB6">
      <w:pPr>
        <w:jc w:val="center"/>
        <w:rPr>
          <w:szCs w:val="28"/>
        </w:rPr>
      </w:pPr>
      <w:r w:rsidRPr="00685EB6">
        <w:rPr>
          <w:szCs w:val="28"/>
        </w:rPr>
        <w:t>Административный регламент</w:t>
      </w:r>
    </w:p>
    <w:p w:rsidR="00DE51A2" w:rsidRDefault="00685EB6" w:rsidP="00685EB6">
      <w:pPr>
        <w:spacing w:after="120"/>
        <w:jc w:val="center"/>
        <w:rPr>
          <w:szCs w:val="28"/>
        </w:rPr>
      </w:pPr>
      <w:r w:rsidRPr="00685EB6">
        <w:rPr>
          <w:szCs w:val="28"/>
        </w:rPr>
        <w:t>по предоставлению муниципальной услуги «Дача письменных разъяснений налогоплательщикам по вопросам применения нормативных правовых актов о местных налогах и сборах»</w:t>
      </w:r>
    </w:p>
    <w:p w:rsidR="00F9225F" w:rsidRPr="00F9225F" w:rsidRDefault="00F9225F" w:rsidP="00F9225F">
      <w:pPr>
        <w:spacing w:after="120"/>
        <w:ind w:firstLine="709"/>
        <w:jc w:val="both"/>
        <w:rPr>
          <w:szCs w:val="28"/>
        </w:rPr>
      </w:pPr>
      <w:r w:rsidRPr="00F9225F">
        <w:rPr>
          <w:szCs w:val="28"/>
        </w:rPr>
        <w:t>I. Общие положения</w:t>
      </w:r>
    </w:p>
    <w:p w:rsidR="00F9225F" w:rsidRPr="00F9225F" w:rsidRDefault="00F9225F" w:rsidP="00F9225F">
      <w:pPr>
        <w:spacing w:after="120"/>
        <w:ind w:firstLine="709"/>
        <w:jc w:val="both"/>
        <w:rPr>
          <w:szCs w:val="28"/>
        </w:rPr>
      </w:pPr>
      <w:r w:rsidRPr="00F9225F">
        <w:rPr>
          <w:szCs w:val="28"/>
        </w:rPr>
        <w:t>Предмет регулирования Административного регламента</w:t>
      </w:r>
    </w:p>
    <w:p w:rsidR="00F9225F" w:rsidRPr="00F9225F" w:rsidRDefault="00F9225F" w:rsidP="00F9225F">
      <w:pPr>
        <w:spacing w:after="120"/>
        <w:ind w:firstLine="709"/>
        <w:jc w:val="both"/>
        <w:rPr>
          <w:szCs w:val="28"/>
        </w:rPr>
      </w:pPr>
      <w:r w:rsidRPr="00F9225F">
        <w:rPr>
          <w:szCs w:val="28"/>
        </w:rPr>
        <w:t>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требования к порядку их выполнения.</w:t>
      </w:r>
    </w:p>
    <w:p w:rsidR="00F9225F" w:rsidRPr="00F9225F" w:rsidRDefault="00F9225F" w:rsidP="00F9225F">
      <w:pPr>
        <w:spacing w:after="120"/>
        <w:ind w:firstLine="709"/>
        <w:jc w:val="both"/>
        <w:rPr>
          <w:szCs w:val="28"/>
        </w:rPr>
      </w:pPr>
      <w:r w:rsidRPr="00F9225F">
        <w:rPr>
          <w:szCs w:val="28"/>
        </w:rPr>
        <w:t>Возможные цели обращения:</w:t>
      </w:r>
    </w:p>
    <w:p w:rsidR="00E9488D" w:rsidRDefault="00F9225F" w:rsidP="00F9225F">
      <w:pPr>
        <w:spacing w:after="120"/>
        <w:ind w:firstLine="709"/>
        <w:jc w:val="both"/>
        <w:rPr>
          <w:szCs w:val="28"/>
        </w:rPr>
      </w:pPr>
      <w:r w:rsidRPr="00F9225F">
        <w:rPr>
          <w:szCs w:val="28"/>
        </w:rPr>
        <w:t>- письменные разъяснения по вопросам применения нормативных правовых актов о местных налогах и сборах.</w:t>
      </w:r>
    </w:p>
    <w:p w:rsidR="00F9225F" w:rsidRPr="00F9225F" w:rsidRDefault="00F9225F" w:rsidP="00F9225F">
      <w:pPr>
        <w:spacing w:after="120"/>
        <w:ind w:firstLine="709"/>
        <w:jc w:val="both"/>
        <w:rPr>
          <w:szCs w:val="28"/>
        </w:rPr>
      </w:pPr>
      <w:r w:rsidRPr="00F9225F">
        <w:rPr>
          <w:szCs w:val="28"/>
        </w:rPr>
        <w:t>Круг заявителей</w:t>
      </w:r>
    </w:p>
    <w:p w:rsidR="00F9225F" w:rsidRPr="00F9225F" w:rsidRDefault="00F9225F" w:rsidP="00F9225F">
      <w:pPr>
        <w:spacing w:after="120"/>
        <w:ind w:firstLine="709"/>
        <w:jc w:val="both"/>
        <w:rPr>
          <w:szCs w:val="28"/>
        </w:rPr>
      </w:pPr>
      <w:r w:rsidRPr="00F9225F">
        <w:rPr>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заявители).</w:t>
      </w:r>
    </w:p>
    <w:p w:rsidR="00F9225F" w:rsidRDefault="00F9225F" w:rsidP="00F9225F">
      <w:pPr>
        <w:spacing w:after="120"/>
        <w:ind w:firstLine="709"/>
        <w:jc w:val="both"/>
        <w:rPr>
          <w:szCs w:val="28"/>
        </w:rPr>
      </w:pPr>
      <w:r w:rsidRPr="00F9225F">
        <w:rPr>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1673" w:rsidRPr="00551673" w:rsidRDefault="00551673" w:rsidP="00551673">
      <w:pPr>
        <w:spacing w:after="120"/>
        <w:ind w:firstLine="709"/>
        <w:jc w:val="both"/>
        <w:rPr>
          <w:szCs w:val="28"/>
        </w:rPr>
      </w:pPr>
      <w:r w:rsidRPr="00551673">
        <w:rPr>
          <w:szCs w:val="28"/>
        </w:rPr>
        <w:t>Требования к порядку информирования о предоставлении муниципальной услуги</w:t>
      </w:r>
      <w:r>
        <w:rPr>
          <w:szCs w:val="28"/>
        </w:rPr>
        <w:t>.</w:t>
      </w:r>
    </w:p>
    <w:p w:rsidR="00551673" w:rsidRPr="00551673" w:rsidRDefault="00551673" w:rsidP="00551673">
      <w:pPr>
        <w:spacing w:after="120"/>
        <w:ind w:firstLine="709"/>
        <w:jc w:val="both"/>
        <w:rPr>
          <w:szCs w:val="28"/>
        </w:rPr>
      </w:pPr>
      <w:r w:rsidRPr="00551673">
        <w:rPr>
          <w:szCs w:val="28"/>
        </w:rPr>
        <w:t>1.4. Информирование о порядке предоставления муниципальной услуги осуществляется:</w:t>
      </w:r>
    </w:p>
    <w:p w:rsidR="00551673" w:rsidRPr="00551673" w:rsidRDefault="00551673" w:rsidP="00551673">
      <w:pPr>
        <w:spacing w:after="120"/>
        <w:ind w:firstLine="709"/>
        <w:jc w:val="both"/>
        <w:rPr>
          <w:szCs w:val="28"/>
        </w:rPr>
      </w:pPr>
      <w:r w:rsidRPr="00551673">
        <w:rPr>
          <w:szCs w:val="28"/>
        </w:rPr>
        <w:t>1) непосредственно при личном приеме Заявителя;</w:t>
      </w:r>
    </w:p>
    <w:p w:rsidR="00551673" w:rsidRPr="00551673" w:rsidRDefault="00551673" w:rsidP="00551673">
      <w:pPr>
        <w:spacing w:after="120"/>
        <w:ind w:firstLine="709"/>
        <w:jc w:val="both"/>
        <w:rPr>
          <w:szCs w:val="28"/>
        </w:rPr>
      </w:pPr>
      <w:r w:rsidRPr="00551673">
        <w:rPr>
          <w:szCs w:val="28"/>
        </w:rPr>
        <w:t>2) по телефону в уполномоченном органе или многофункциональном центре;</w:t>
      </w:r>
    </w:p>
    <w:p w:rsidR="00551673" w:rsidRPr="00551673" w:rsidRDefault="00551673" w:rsidP="00551673">
      <w:pPr>
        <w:spacing w:after="120"/>
        <w:ind w:firstLine="709"/>
        <w:jc w:val="both"/>
        <w:rPr>
          <w:szCs w:val="28"/>
        </w:rPr>
      </w:pPr>
      <w:r w:rsidRPr="00551673">
        <w:rPr>
          <w:szCs w:val="28"/>
        </w:rPr>
        <w:t>3) письменно, в том числе посредством электронной почты, факсимильной связи;</w:t>
      </w:r>
    </w:p>
    <w:p w:rsidR="00551673" w:rsidRPr="00551673" w:rsidRDefault="00551673" w:rsidP="00551673">
      <w:pPr>
        <w:spacing w:after="120"/>
        <w:ind w:firstLine="709"/>
        <w:jc w:val="both"/>
        <w:rPr>
          <w:szCs w:val="28"/>
        </w:rPr>
      </w:pPr>
      <w:r w:rsidRPr="00551673">
        <w:rPr>
          <w:szCs w:val="28"/>
        </w:rPr>
        <w:t>4) посредством размещения в открытой и доступной форме информации:</w:t>
      </w:r>
    </w:p>
    <w:p w:rsidR="00551673" w:rsidRPr="00551673" w:rsidRDefault="00551673" w:rsidP="00551673">
      <w:pPr>
        <w:spacing w:after="120"/>
        <w:ind w:firstLine="709"/>
        <w:jc w:val="both"/>
        <w:rPr>
          <w:szCs w:val="28"/>
        </w:rPr>
      </w:pPr>
      <w:r w:rsidRPr="00551673">
        <w:rPr>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51673" w:rsidRPr="00551673" w:rsidRDefault="00551673" w:rsidP="00551673">
      <w:pPr>
        <w:spacing w:after="120"/>
        <w:ind w:firstLine="709"/>
        <w:jc w:val="both"/>
        <w:rPr>
          <w:szCs w:val="28"/>
        </w:rPr>
      </w:pPr>
      <w:r w:rsidRPr="00551673">
        <w:rPr>
          <w:szCs w:val="28"/>
        </w:rPr>
        <w:lastRenderedPageBreak/>
        <w:t xml:space="preserve">на официальном сайте Уполномоченного органа: </w:t>
      </w:r>
      <w:hyperlink r:id="rId8" w:history="1">
        <w:r w:rsidRPr="00652C6C">
          <w:rPr>
            <w:rStyle w:val="ac"/>
            <w:szCs w:val="28"/>
          </w:rPr>
          <w:t>http://www.stepancevoadm.ru/</w:t>
        </w:r>
      </w:hyperlink>
      <w:r w:rsidRPr="00551673">
        <w:rPr>
          <w:szCs w:val="28"/>
        </w:rPr>
        <w:t>;</w:t>
      </w:r>
    </w:p>
    <w:p w:rsidR="00551673" w:rsidRDefault="00551673" w:rsidP="00551673">
      <w:pPr>
        <w:spacing w:after="120"/>
        <w:ind w:firstLine="709"/>
        <w:jc w:val="both"/>
        <w:rPr>
          <w:szCs w:val="28"/>
        </w:rPr>
      </w:pPr>
      <w:r w:rsidRPr="00551673">
        <w:rPr>
          <w:szCs w:val="28"/>
        </w:rPr>
        <w:t>5) посредством размещения информации на информационных стендах Уполномоченного органа или многофункционального центра.</w:t>
      </w:r>
    </w:p>
    <w:p w:rsidR="0027294B" w:rsidRPr="0027294B" w:rsidRDefault="0027294B" w:rsidP="0027294B">
      <w:pPr>
        <w:spacing w:after="120"/>
        <w:ind w:firstLine="709"/>
        <w:jc w:val="both"/>
        <w:rPr>
          <w:szCs w:val="28"/>
        </w:rPr>
      </w:pPr>
      <w:r w:rsidRPr="0027294B">
        <w:rPr>
          <w:szCs w:val="28"/>
        </w:rPr>
        <w:t>1.5. Информирование осуществляется по вопросам, касающимся: способов подачи заявления о предоставлении муниципальной услуги;</w:t>
      </w:r>
    </w:p>
    <w:p w:rsidR="0027294B" w:rsidRPr="0027294B" w:rsidRDefault="0027294B" w:rsidP="0027294B">
      <w:pPr>
        <w:spacing w:after="120"/>
        <w:ind w:firstLine="709"/>
        <w:jc w:val="both"/>
        <w:rPr>
          <w:szCs w:val="28"/>
        </w:rPr>
      </w:pPr>
      <w:r w:rsidRPr="0027294B">
        <w:rPr>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7294B" w:rsidRPr="0027294B" w:rsidRDefault="0027294B" w:rsidP="0027294B">
      <w:pPr>
        <w:spacing w:after="120"/>
        <w:ind w:firstLine="709"/>
        <w:jc w:val="both"/>
        <w:rPr>
          <w:szCs w:val="28"/>
        </w:rPr>
      </w:pPr>
      <w:r w:rsidRPr="0027294B">
        <w:rPr>
          <w:szCs w:val="28"/>
        </w:rPr>
        <w:t>справочной информации о работе уполномоченного органа (структурных подразделений уполномоченного органа);</w:t>
      </w:r>
    </w:p>
    <w:p w:rsidR="0027294B" w:rsidRPr="0027294B" w:rsidRDefault="0027294B" w:rsidP="0027294B">
      <w:pPr>
        <w:spacing w:after="120"/>
        <w:ind w:firstLine="709"/>
        <w:jc w:val="both"/>
        <w:rPr>
          <w:szCs w:val="28"/>
        </w:rPr>
      </w:pPr>
      <w:r w:rsidRPr="0027294B">
        <w:rPr>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294B" w:rsidRPr="0027294B" w:rsidRDefault="0027294B" w:rsidP="0027294B">
      <w:pPr>
        <w:spacing w:after="120"/>
        <w:ind w:firstLine="709"/>
        <w:jc w:val="both"/>
        <w:rPr>
          <w:szCs w:val="28"/>
        </w:rPr>
      </w:pPr>
      <w:r w:rsidRPr="0027294B">
        <w:rPr>
          <w:szCs w:val="28"/>
        </w:rPr>
        <w:t>порядка и сроков предоставления муниципальной услуги;</w:t>
      </w:r>
    </w:p>
    <w:p w:rsidR="0027294B" w:rsidRPr="0027294B" w:rsidRDefault="0027294B" w:rsidP="0027294B">
      <w:pPr>
        <w:spacing w:after="120"/>
        <w:ind w:firstLine="709"/>
        <w:jc w:val="both"/>
        <w:rPr>
          <w:szCs w:val="28"/>
        </w:rPr>
      </w:pPr>
      <w:r w:rsidRPr="0027294B">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94B" w:rsidRPr="0027294B" w:rsidRDefault="0027294B" w:rsidP="0027294B">
      <w:pPr>
        <w:spacing w:after="120"/>
        <w:ind w:firstLine="709"/>
        <w:jc w:val="both"/>
        <w:rPr>
          <w:szCs w:val="28"/>
        </w:rPr>
      </w:pPr>
      <w:r w:rsidRPr="0027294B">
        <w:rPr>
          <w:szCs w:val="28"/>
        </w:rPr>
        <w:t>по вопросам предоставления услуг, которые являются необходимыми и обязательными для предоставления муниципальной услуги;</w:t>
      </w:r>
    </w:p>
    <w:p w:rsidR="0027294B" w:rsidRPr="0027294B" w:rsidRDefault="0027294B" w:rsidP="0027294B">
      <w:pPr>
        <w:spacing w:after="120"/>
        <w:ind w:firstLine="709"/>
        <w:jc w:val="both"/>
        <w:rPr>
          <w:szCs w:val="28"/>
        </w:rPr>
      </w:pPr>
      <w:r w:rsidRPr="0027294B">
        <w:rPr>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94B" w:rsidRDefault="0027294B" w:rsidP="0027294B">
      <w:pPr>
        <w:spacing w:after="120"/>
        <w:ind w:firstLine="709"/>
        <w:jc w:val="both"/>
        <w:rPr>
          <w:szCs w:val="28"/>
        </w:rPr>
      </w:pPr>
      <w:r w:rsidRPr="0027294B">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2FDD" w:rsidRPr="008E2FDD" w:rsidRDefault="008E2FDD" w:rsidP="008E2FDD">
      <w:pPr>
        <w:spacing w:after="120"/>
        <w:ind w:firstLine="709"/>
        <w:jc w:val="both"/>
        <w:rPr>
          <w:szCs w:val="28"/>
        </w:rPr>
      </w:pPr>
      <w:r w:rsidRPr="008E2FDD">
        <w:rPr>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E2FDD">
        <w:rPr>
          <w:szCs w:val="28"/>
        </w:rPr>
        <w:t>обратившихся</w:t>
      </w:r>
      <w:proofErr w:type="gramEnd"/>
      <w:r w:rsidRPr="008E2FDD">
        <w:rPr>
          <w:szCs w:val="28"/>
        </w:rPr>
        <w:t xml:space="preserve"> по интересующим вопросам.</w:t>
      </w:r>
    </w:p>
    <w:p w:rsidR="008E2FDD" w:rsidRPr="008E2FDD" w:rsidRDefault="008E2FDD" w:rsidP="008E2FDD">
      <w:pPr>
        <w:spacing w:after="120"/>
        <w:ind w:firstLine="709"/>
        <w:jc w:val="both"/>
        <w:rPr>
          <w:szCs w:val="28"/>
        </w:rPr>
      </w:pPr>
      <w:r w:rsidRPr="008E2FDD">
        <w:rPr>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E2FDD" w:rsidRPr="008E2FDD" w:rsidRDefault="008E2FDD" w:rsidP="008E2FDD">
      <w:pPr>
        <w:spacing w:after="120"/>
        <w:ind w:firstLine="709"/>
        <w:jc w:val="both"/>
        <w:rPr>
          <w:szCs w:val="28"/>
        </w:rPr>
      </w:pPr>
      <w:r w:rsidRPr="008E2FDD">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2FDD" w:rsidRPr="008E2FDD" w:rsidRDefault="008E2FDD" w:rsidP="008E2FDD">
      <w:pPr>
        <w:spacing w:after="120"/>
        <w:ind w:firstLine="709"/>
        <w:jc w:val="both"/>
        <w:rPr>
          <w:szCs w:val="28"/>
        </w:rPr>
      </w:pPr>
      <w:r w:rsidRPr="008E2FDD">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E2FDD" w:rsidRPr="008E2FDD" w:rsidRDefault="008E2FDD" w:rsidP="008E2FDD">
      <w:pPr>
        <w:spacing w:after="120"/>
        <w:ind w:firstLine="709"/>
        <w:jc w:val="both"/>
        <w:rPr>
          <w:szCs w:val="28"/>
        </w:rPr>
      </w:pPr>
      <w:r w:rsidRPr="008E2FDD">
        <w:rPr>
          <w:szCs w:val="28"/>
        </w:rPr>
        <w:lastRenderedPageBreak/>
        <w:t>изложить обращение в письменной форме;</w:t>
      </w:r>
    </w:p>
    <w:p w:rsidR="008E2FDD" w:rsidRPr="008E2FDD" w:rsidRDefault="008E2FDD" w:rsidP="008E2FDD">
      <w:pPr>
        <w:spacing w:after="120"/>
        <w:ind w:firstLine="709"/>
        <w:jc w:val="both"/>
        <w:rPr>
          <w:szCs w:val="28"/>
        </w:rPr>
      </w:pPr>
      <w:r w:rsidRPr="008E2FDD">
        <w:rPr>
          <w:szCs w:val="28"/>
        </w:rPr>
        <w:t>назначить другое время для консультаций.</w:t>
      </w:r>
    </w:p>
    <w:p w:rsidR="008E2FDD" w:rsidRPr="008E2FDD" w:rsidRDefault="008E2FDD" w:rsidP="008E2FDD">
      <w:pPr>
        <w:spacing w:after="120"/>
        <w:ind w:firstLine="709"/>
        <w:jc w:val="both"/>
        <w:rPr>
          <w:szCs w:val="28"/>
        </w:rPr>
      </w:pPr>
      <w:r w:rsidRPr="008E2FDD">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2FDD" w:rsidRPr="008E2FDD" w:rsidRDefault="008E2FDD" w:rsidP="008E2FDD">
      <w:pPr>
        <w:spacing w:after="120"/>
        <w:ind w:firstLine="709"/>
        <w:jc w:val="both"/>
        <w:rPr>
          <w:szCs w:val="28"/>
        </w:rPr>
      </w:pPr>
      <w:r w:rsidRPr="008E2FDD">
        <w:rPr>
          <w:szCs w:val="28"/>
        </w:rPr>
        <w:t>Продолжительность информирования по телефону не должна превышать 10 минут.</w:t>
      </w:r>
    </w:p>
    <w:p w:rsidR="008E2FDD" w:rsidRDefault="008E2FDD" w:rsidP="008E2FDD">
      <w:pPr>
        <w:spacing w:after="120"/>
        <w:ind w:firstLine="709"/>
        <w:jc w:val="both"/>
        <w:rPr>
          <w:szCs w:val="28"/>
        </w:rPr>
      </w:pPr>
      <w:r w:rsidRPr="008E2FDD">
        <w:rPr>
          <w:szCs w:val="28"/>
        </w:rPr>
        <w:t>Информирование осуществляется в соответствии с графиком приема граждан.</w:t>
      </w:r>
    </w:p>
    <w:p w:rsidR="008E2FDD" w:rsidRPr="008E2FDD" w:rsidRDefault="008E2FDD" w:rsidP="008E2FDD">
      <w:pPr>
        <w:spacing w:after="120"/>
        <w:ind w:firstLine="709"/>
        <w:jc w:val="both"/>
        <w:rPr>
          <w:szCs w:val="28"/>
        </w:rPr>
      </w:pPr>
      <w:r w:rsidRPr="008E2FDD">
        <w:rPr>
          <w:szCs w:val="28"/>
        </w:rPr>
        <w:t xml:space="preserve">1.7. </w:t>
      </w:r>
      <w:proofErr w:type="gramStart"/>
      <w:r w:rsidRPr="008E2FDD">
        <w:rPr>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8E2FDD" w:rsidRPr="008E2FDD" w:rsidRDefault="008E2FDD" w:rsidP="008E2FDD">
      <w:pPr>
        <w:spacing w:after="120"/>
        <w:ind w:firstLine="709"/>
        <w:jc w:val="both"/>
        <w:rPr>
          <w:szCs w:val="28"/>
        </w:rPr>
      </w:pPr>
      <w:r w:rsidRPr="008E2FDD">
        <w:rPr>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8E2FDD" w:rsidRPr="008E2FDD" w:rsidRDefault="008E2FDD" w:rsidP="008E2FDD">
      <w:pPr>
        <w:spacing w:after="120"/>
        <w:ind w:firstLine="709"/>
        <w:jc w:val="both"/>
        <w:rPr>
          <w:szCs w:val="28"/>
        </w:rPr>
      </w:pPr>
      <w:proofErr w:type="gramStart"/>
      <w:r w:rsidRPr="008E2FDD">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2FDD" w:rsidRPr="008E2FDD" w:rsidRDefault="008E2FDD" w:rsidP="008E2FDD">
      <w:pPr>
        <w:spacing w:after="120"/>
        <w:ind w:firstLine="709"/>
        <w:jc w:val="both"/>
        <w:rPr>
          <w:szCs w:val="28"/>
        </w:rPr>
      </w:pPr>
      <w:r w:rsidRPr="008E2FDD">
        <w:rPr>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2FDD" w:rsidRPr="008E2FDD" w:rsidRDefault="008E2FDD" w:rsidP="008E2FDD">
      <w:pPr>
        <w:spacing w:after="120"/>
        <w:ind w:firstLine="709"/>
        <w:jc w:val="both"/>
        <w:rPr>
          <w:szCs w:val="28"/>
        </w:rPr>
      </w:pPr>
      <w:r w:rsidRPr="008E2FDD">
        <w:rPr>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E2FDD" w:rsidRPr="008E2FDD" w:rsidRDefault="008E2FDD" w:rsidP="008E2FDD">
      <w:pPr>
        <w:spacing w:after="120"/>
        <w:ind w:firstLine="709"/>
        <w:jc w:val="both"/>
        <w:rPr>
          <w:szCs w:val="28"/>
        </w:rPr>
      </w:pPr>
      <w:r w:rsidRPr="008E2FDD">
        <w:rPr>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E2FDD" w:rsidRPr="008E2FDD" w:rsidRDefault="008E2FDD" w:rsidP="008E2FDD">
      <w:pPr>
        <w:spacing w:after="120"/>
        <w:ind w:firstLine="709"/>
        <w:jc w:val="both"/>
        <w:rPr>
          <w:szCs w:val="28"/>
        </w:rPr>
      </w:pPr>
      <w:r w:rsidRPr="008E2FDD">
        <w:rPr>
          <w:szCs w:val="28"/>
        </w:rPr>
        <w:t>адрес официального сайта, а также электронной почты и (или) формы обратной связи Уполномоченного органа в сети "Интернет".</w:t>
      </w:r>
    </w:p>
    <w:p w:rsidR="008E2FDD" w:rsidRPr="008E2FDD" w:rsidRDefault="008E2FDD" w:rsidP="008E2FDD">
      <w:pPr>
        <w:spacing w:after="120"/>
        <w:ind w:firstLine="709"/>
        <w:jc w:val="both"/>
        <w:rPr>
          <w:szCs w:val="28"/>
        </w:rPr>
      </w:pPr>
      <w:r w:rsidRPr="008E2FDD">
        <w:rPr>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2FDD" w:rsidRPr="008E2FDD" w:rsidRDefault="008E2FDD" w:rsidP="008E2FDD">
      <w:pPr>
        <w:spacing w:after="120"/>
        <w:ind w:firstLine="709"/>
        <w:jc w:val="both"/>
        <w:rPr>
          <w:szCs w:val="28"/>
        </w:rPr>
      </w:pPr>
      <w:r w:rsidRPr="008E2FDD">
        <w:rPr>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E2FDD" w:rsidRDefault="008E2FDD" w:rsidP="008E2FDD">
      <w:pPr>
        <w:spacing w:after="120"/>
        <w:ind w:firstLine="709"/>
        <w:jc w:val="both"/>
        <w:rPr>
          <w:szCs w:val="28"/>
        </w:rPr>
      </w:pPr>
      <w:r w:rsidRPr="008E2FDD">
        <w:rPr>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493C" w:rsidRPr="0092493C" w:rsidRDefault="0092493C" w:rsidP="0092493C">
      <w:pPr>
        <w:spacing w:after="120"/>
        <w:ind w:firstLine="709"/>
        <w:jc w:val="both"/>
        <w:rPr>
          <w:szCs w:val="28"/>
        </w:rPr>
      </w:pPr>
      <w:r w:rsidRPr="0092493C">
        <w:rPr>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2493C" w:rsidRPr="0092493C" w:rsidRDefault="0092493C" w:rsidP="0092493C">
      <w:pPr>
        <w:spacing w:after="120"/>
        <w:ind w:firstLine="709"/>
        <w:jc w:val="both"/>
        <w:rPr>
          <w:szCs w:val="28"/>
        </w:rPr>
      </w:pPr>
      <w:r w:rsidRPr="0092493C">
        <w:rPr>
          <w:szCs w:val="28"/>
        </w:rPr>
        <w:t>1.13. Муниципальная услуга должна быть предоставлена заявителю в соответствии с вариантом предоставления муниципальной услуги (далее - вариант).</w:t>
      </w:r>
    </w:p>
    <w:p w:rsidR="0092493C" w:rsidRDefault="0092493C" w:rsidP="0092493C">
      <w:pPr>
        <w:spacing w:after="120"/>
        <w:ind w:firstLine="709"/>
        <w:jc w:val="both"/>
        <w:rPr>
          <w:szCs w:val="28"/>
        </w:rPr>
      </w:pPr>
      <w:r w:rsidRPr="0092493C">
        <w:rPr>
          <w:szCs w:val="28"/>
        </w:rPr>
        <w:t xml:space="preserve">1.14. </w:t>
      </w:r>
      <w:proofErr w:type="gramStart"/>
      <w:r w:rsidRPr="0092493C">
        <w:rPr>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roofErr w:type="gramEnd"/>
    </w:p>
    <w:p w:rsidR="004F0CE4" w:rsidRPr="004F0CE4" w:rsidRDefault="004F0CE4" w:rsidP="004F0CE4">
      <w:pPr>
        <w:spacing w:after="120"/>
        <w:ind w:firstLine="709"/>
        <w:jc w:val="both"/>
        <w:rPr>
          <w:szCs w:val="28"/>
        </w:rPr>
      </w:pPr>
      <w:r w:rsidRPr="004F0CE4">
        <w:rPr>
          <w:szCs w:val="28"/>
        </w:rPr>
        <w:t>II. Стандарт предоставления муниципальной услуги</w:t>
      </w:r>
    </w:p>
    <w:p w:rsidR="004F0CE4" w:rsidRPr="004F0CE4" w:rsidRDefault="004F0CE4" w:rsidP="004F0CE4">
      <w:pPr>
        <w:spacing w:after="120"/>
        <w:ind w:firstLine="709"/>
        <w:jc w:val="both"/>
        <w:rPr>
          <w:szCs w:val="28"/>
        </w:rPr>
      </w:pPr>
      <w:r w:rsidRPr="004F0CE4">
        <w:rPr>
          <w:szCs w:val="28"/>
        </w:rPr>
        <w:t>Наименование муниципальной услуги</w:t>
      </w:r>
    </w:p>
    <w:p w:rsidR="004F0CE4" w:rsidRPr="004F0CE4" w:rsidRDefault="004F0CE4" w:rsidP="004F0CE4">
      <w:pPr>
        <w:spacing w:after="120"/>
        <w:ind w:firstLine="709"/>
        <w:jc w:val="both"/>
        <w:rPr>
          <w:szCs w:val="28"/>
        </w:rPr>
      </w:pPr>
      <w:r w:rsidRPr="004F0CE4">
        <w:rPr>
          <w:szCs w:val="28"/>
        </w:rPr>
        <w:t>2.1. Муниципальная услуга «Дача письменных разъяснений налогоплательщикам по вопросам применения нормативных правовых актов о местных налогах и сборах».</w:t>
      </w:r>
    </w:p>
    <w:p w:rsidR="0092493C" w:rsidRDefault="004F0CE4" w:rsidP="004F0CE4">
      <w:pPr>
        <w:spacing w:after="120"/>
        <w:ind w:firstLine="709"/>
        <w:jc w:val="both"/>
        <w:rPr>
          <w:szCs w:val="28"/>
        </w:rPr>
      </w:pPr>
      <w:r w:rsidRPr="004F0CE4">
        <w:rPr>
          <w:szCs w:val="28"/>
        </w:rPr>
        <w:t>Наименование органа местного самоуправления, предоставляющего муниципальную услугу</w:t>
      </w:r>
    </w:p>
    <w:p w:rsidR="004F0CE4" w:rsidRPr="004F0CE4" w:rsidRDefault="004F0CE4" w:rsidP="004F0CE4">
      <w:pPr>
        <w:spacing w:after="120"/>
        <w:ind w:firstLine="709"/>
        <w:jc w:val="both"/>
        <w:rPr>
          <w:szCs w:val="28"/>
        </w:rPr>
      </w:pPr>
      <w:r w:rsidRPr="004F0CE4">
        <w:rPr>
          <w:szCs w:val="28"/>
        </w:rPr>
        <w:t xml:space="preserve">2.2. Муниципальная услуга предоставляется администрацией </w:t>
      </w:r>
      <w:r>
        <w:rPr>
          <w:szCs w:val="28"/>
        </w:rPr>
        <w:t>муниципального образования Степанцевское Вязниковского района</w:t>
      </w:r>
      <w:r w:rsidRPr="004F0CE4">
        <w:rPr>
          <w:szCs w:val="28"/>
        </w:rPr>
        <w:t xml:space="preserve"> Владимирской области (далее - уполномоченный орган).</w:t>
      </w:r>
    </w:p>
    <w:p w:rsidR="004F0CE4" w:rsidRPr="004F0CE4" w:rsidRDefault="004F0CE4" w:rsidP="004F0CE4">
      <w:pPr>
        <w:spacing w:after="120"/>
        <w:ind w:firstLine="709"/>
        <w:jc w:val="both"/>
        <w:rPr>
          <w:szCs w:val="28"/>
        </w:rPr>
      </w:pPr>
      <w:r w:rsidRPr="004F0CE4">
        <w:rPr>
          <w:szCs w:val="28"/>
        </w:rPr>
        <w:lastRenderedPageBreak/>
        <w:t>В предоставлении муниципальной услуги участвует филиал государственного бюджетного учреждения Владимирской области "Многофункциональный центр предоставления государственных и муниципальных услуг Владимирской области" в городе Суздале (далее - МФЦ).</w:t>
      </w:r>
    </w:p>
    <w:p w:rsidR="004F0CE4" w:rsidRPr="004F0CE4" w:rsidRDefault="004F0CE4" w:rsidP="004F0CE4">
      <w:pPr>
        <w:spacing w:after="120"/>
        <w:ind w:firstLine="709"/>
        <w:jc w:val="both"/>
        <w:rPr>
          <w:szCs w:val="28"/>
        </w:rPr>
      </w:pPr>
      <w:r w:rsidRPr="004F0CE4">
        <w:rPr>
          <w:szCs w:val="28"/>
        </w:rPr>
        <w:t xml:space="preserve">На официальном сайте администрации </w:t>
      </w:r>
      <w:r>
        <w:rPr>
          <w:szCs w:val="28"/>
        </w:rPr>
        <w:t xml:space="preserve">муниципального образования Степанцевское </w:t>
      </w:r>
      <w:r w:rsidRPr="004F0CE4">
        <w:rPr>
          <w:szCs w:val="28"/>
        </w:rPr>
        <w:t>в сети "Интернет", в государственной информационной системе "Реестр государственных и муниципальных услуг Владимирской области" (далее - региональный реестр) и на Едином портале государственных и муниципальных услуг (функций) (далее - ЕПГУ) указывается следующая информация:</w:t>
      </w:r>
    </w:p>
    <w:p w:rsidR="004F0CE4" w:rsidRPr="004F0CE4" w:rsidRDefault="004F0CE4" w:rsidP="004F0CE4">
      <w:pPr>
        <w:spacing w:after="120"/>
        <w:ind w:firstLine="709"/>
        <w:jc w:val="both"/>
        <w:rPr>
          <w:szCs w:val="28"/>
        </w:rPr>
      </w:pPr>
      <w:r w:rsidRPr="004F0CE4">
        <w:rPr>
          <w:szCs w:val="28"/>
        </w:rPr>
        <w:t>- место нахождения, графики работы, справочные телефоны уполномоченного органа, МФЦ;</w:t>
      </w:r>
    </w:p>
    <w:p w:rsidR="004F0CE4" w:rsidRDefault="004F0CE4" w:rsidP="004F0CE4">
      <w:pPr>
        <w:spacing w:after="120"/>
        <w:ind w:firstLine="709"/>
        <w:jc w:val="both"/>
        <w:rPr>
          <w:szCs w:val="28"/>
        </w:rPr>
      </w:pPr>
      <w:r w:rsidRPr="004F0CE4">
        <w:rPr>
          <w:szCs w:val="28"/>
        </w:rPr>
        <w:t>- адреса официальных сайтов, электронной почты уполномоченного органа.</w:t>
      </w:r>
    </w:p>
    <w:p w:rsidR="004F0CE4" w:rsidRPr="004F0CE4" w:rsidRDefault="004F0CE4" w:rsidP="004F0CE4">
      <w:pPr>
        <w:spacing w:after="120"/>
        <w:ind w:firstLine="709"/>
        <w:jc w:val="both"/>
        <w:rPr>
          <w:szCs w:val="28"/>
        </w:rPr>
      </w:pPr>
      <w:r w:rsidRPr="004F0CE4">
        <w:rPr>
          <w:szCs w:val="28"/>
        </w:rPr>
        <w:t>Результат предоставления муниципальной услуги</w:t>
      </w:r>
    </w:p>
    <w:p w:rsidR="004F0CE4" w:rsidRPr="004F0CE4" w:rsidRDefault="004F0CE4" w:rsidP="004F0CE4">
      <w:pPr>
        <w:spacing w:after="120"/>
        <w:ind w:firstLine="709"/>
        <w:jc w:val="both"/>
        <w:rPr>
          <w:szCs w:val="28"/>
        </w:rPr>
      </w:pPr>
      <w:r w:rsidRPr="004F0CE4">
        <w:rPr>
          <w:szCs w:val="28"/>
        </w:rPr>
        <w:t>2.3. В соответствии с вариантами, приведенными в пункте 3.7 настоящего Административного регламента, результатами предоставления муниципальной услуги являются:</w:t>
      </w:r>
    </w:p>
    <w:p w:rsidR="004F0CE4" w:rsidRPr="004F0CE4" w:rsidRDefault="004F0CE4" w:rsidP="004F0CE4">
      <w:pPr>
        <w:spacing w:after="120"/>
        <w:ind w:firstLine="709"/>
        <w:jc w:val="both"/>
        <w:rPr>
          <w:szCs w:val="28"/>
        </w:rPr>
      </w:pPr>
      <w:r w:rsidRPr="004F0CE4">
        <w:rPr>
          <w:szCs w:val="28"/>
        </w:rPr>
        <w:t>2.3.1. Письменное разъяснение по вопросам применения нормативных правовых актов о местных налогах и сборах;</w:t>
      </w:r>
    </w:p>
    <w:p w:rsidR="004F0CE4" w:rsidRPr="004F0CE4" w:rsidRDefault="004F0CE4" w:rsidP="004F0CE4">
      <w:pPr>
        <w:spacing w:after="120"/>
        <w:ind w:firstLine="709"/>
        <w:jc w:val="both"/>
        <w:rPr>
          <w:szCs w:val="28"/>
        </w:rPr>
      </w:pPr>
      <w:r w:rsidRPr="004F0CE4">
        <w:rPr>
          <w:szCs w:val="28"/>
        </w:rPr>
        <w:t>2.3.2. Решение об отказе в предоставлении услуги.</w:t>
      </w:r>
    </w:p>
    <w:p w:rsidR="004F0CE4" w:rsidRDefault="004F0CE4" w:rsidP="004F0CE4">
      <w:pPr>
        <w:spacing w:after="120"/>
        <w:ind w:firstLine="709"/>
        <w:jc w:val="both"/>
        <w:rPr>
          <w:szCs w:val="28"/>
        </w:rPr>
      </w:pPr>
      <w:r w:rsidRPr="004F0CE4">
        <w:rPr>
          <w:szCs w:val="28"/>
        </w:rPr>
        <w:t xml:space="preserve">2.4. </w:t>
      </w:r>
      <w:proofErr w:type="gramStart"/>
      <w:r w:rsidRPr="004F0CE4">
        <w:rPr>
          <w:szCs w:val="28"/>
        </w:rPr>
        <w:t>Результаты муниципальной услуги, указанные в пункте 2.3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должностного лица, уполномоченного на принятие решения.</w:t>
      </w:r>
      <w:proofErr w:type="gramEnd"/>
    </w:p>
    <w:p w:rsidR="00F029F6" w:rsidRPr="00F029F6" w:rsidRDefault="00F029F6" w:rsidP="00F029F6">
      <w:pPr>
        <w:spacing w:after="120"/>
        <w:ind w:firstLine="709"/>
        <w:jc w:val="both"/>
        <w:rPr>
          <w:szCs w:val="28"/>
        </w:rPr>
      </w:pPr>
      <w:r w:rsidRPr="00F029F6">
        <w:rPr>
          <w:szCs w:val="28"/>
        </w:rPr>
        <w:t>Срок предоставления муниципальной услуги</w:t>
      </w:r>
    </w:p>
    <w:p w:rsidR="00F029F6" w:rsidRPr="00F029F6" w:rsidRDefault="00F029F6" w:rsidP="00F029F6">
      <w:pPr>
        <w:spacing w:after="120"/>
        <w:ind w:firstLine="709"/>
        <w:jc w:val="both"/>
        <w:rPr>
          <w:szCs w:val="28"/>
        </w:rPr>
      </w:pPr>
      <w:r w:rsidRPr="00F029F6">
        <w:rPr>
          <w:szCs w:val="28"/>
        </w:rPr>
        <w:t>2.5. Срок предоставления муниципальной услуги – 2 месяца со дня регистрации заявления.</w:t>
      </w:r>
    </w:p>
    <w:p w:rsidR="00F029F6" w:rsidRPr="00F029F6" w:rsidRDefault="00F029F6" w:rsidP="00F029F6">
      <w:pPr>
        <w:spacing w:after="120"/>
        <w:ind w:firstLine="709"/>
        <w:jc w:val="both"/>
        <w:rPr>
          <w:szCs w:val="28"/>
        </w:rPr>
      </w:pPr>
      <w:r w:rsidRPr="00F029F6">
        <w:rPr>
          <w:szCs w:val="28"/>
        </w:rPr>
        <w:t>Правовые основания для предоставления муниципальной услуги</w:t>
      </w:r>
    </w:p>
    <w:p w:rsidR="00F029F6" w:rsidRDefault="00F029F6" w:rsidP="00F029F6">
      <w:pPr>
        <w:spacing w:after="120"/>
        <w:ind w:firstLine="709"/>
        <w:jc w:val="both"/>
        <w:rPr>
          <w:szCs w:val="28"/>
        </w:rPr>
      </w:pPr>
      <w:r w:rsidRPr="00F029F6">
        <w:rPr>
          <w:szCs w:val="2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размещен на официальном сайте уполномоченного органа, на ЕПГУ.</w:t>
      </w:r>
    </w:p>
    <w:p w:rsidR="00893B74" w:rsidRPr="00893B74" w:rsidRDefault="00893B74" w:rsidP="00893B74">
      <w:pPr>
        <w:spacing w:after="120"/>
        <w:ind w:firstLine="709"/>
        <w:jc w:val="both"/>
        <w:rPr>
          <w:szCs w:val="28"/>
        </w:rPr>
      </w:pPr>
      <w:r w:rsidRPr="00893B74">
        <w:rPr>
          <w:szCs w:val="28"/>
        </w:rPr>
        <w:t>Исчерпывающий перечень документов, необходимых для предоставления муниципальной услуги</w:t>
      </w:r>
    </w:p>
    <w:p w:rsidR="00893B74" w:rsidRPr="00893B74" w:rsidRDefault="00893B74" w:rsidP="00893B74">
      <w:pPr>
        <w:spacing w:after="120"/>
        <w:ind w:firstLine="709"/>
        <w:jc w:val="both"/>
        <w:rPr>
          <w:szCs w:val="28"/>
        </w:rPr>
      </w:pPr>
    </w:p>
    <w:p w:rsidR="00893B74" w:rsidRPr="00893B74" w:rsidRDefault="00893B74" w:rsidP="00893B74">
      <w:pPr>
        <w:spacing w:after="120"/>
        <w:ind w:firstLine="709"/>
        <w:jc w:val="both"/>
        <w:rPr>
          <w:szCs w:val="28"/>
        </w:rPr>
      </w:pPr>
      <w:r w:rsidRPr="00893B74">
        <w:rPr>
          <w:szCs w:val="28"/>
        </w:rPr>
        <w:lastRenderedPageBreak/>
        <w:t>2.7.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2 к настоящему Административному регламенту одним из следующих способов по личному усмотрению:</w:t>
      </w:r>
    </w:p>
    <w:p w:rsidR="00893B74" w:rsidRPr="00893B74" w:rsidRDefault="00893B74" w:rsidP="00893B74">
      <w:pPr>
        <w:spacing w:after="120"/>
        <w:ind w:firstLine="709"/>
        <w:jc w:val="both"/>
        <w:rPr>
          <w:szCs w:val="28"/>
        </w:rPr>
      </w:pPr>
      <w:r w:rsidRPr="00893B74">
        <w:rPr>
          <w:szCs w:val="28"/>
        </w:rPr>
        <w:t>2.7.1. В электронной форме посредством ЕПГУ (при наличии технической возможности):</w:t>
      </w:r>
    </w:p>
    <w:p w:rsidR="00893B74" w:rsidRPr="00893B74" w:rsidRDefault="00893B74" w:rsidP="00893B74">
      <w:pPr>
        <w:spacing w:after="120"/>
        <w:ind w:firstLine="709"/>
        <w:jc w:val="both"/>
        <w:rPr>
          <w:szCs w:val="28"/>
        </w:rPr>
      </w:pPr>
      <w:proofErr w:type="gramStart"/>
      <w:r w:rsidRPr="00893B74">
        <w:rPr>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93B74">
        <w:rPr>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93B74" w:rsidRPr="00893B74" w:rsidRDefault="00893B74" w:rsidP="00893B74">
      <w:pPr>
        <w:spacing w:after="120"/>
        <w:ind w:firstLine="709"/>
        <w:jc w:val="both"/>
        <w:rPr>
          <w:szCs w:val="28"/>
        </w:rPr>
      </w:pPr>
      <w:r w:rsidRPr="00893B74">
        <w:rPr>
          <w:szCs w:val="28"/>
        </w:rPr>
        <w:t xml:space="preserve">б) заявление направляется заявителем вместе с прикрепленными электронными документами, указанными в подпунктах 2 - 5 пункта 2.8 настоящего Административного регламента. </w:t>
      </w:r>
      <w:proofErr w:type="gramStart"/>
      <w:r w:rsidRPr="00893B74">
        <w:rPr>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93B74">
        <w:rPr>
          <w:szCs w:val="28"/>
        </w:rPr>
        <w:t xml:space="preserve"> </w:t>
      </w:r>
      <w:proofErr w:type="gramStart"/>
      <w:r w:rsidRPr="00893B74">
        <w:rPr>
          <w:szCs w:val="28"/>
        </w:rPr>
        <w:t>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w:t>
      </w:r>
      <w:proofErr w:type="gramEnd"/>
      <w:r w:rsidRPr="00893B74">
        <w:rPr>
          <w:szCs w:val="28"/>
        </w:rPr>
        <w:t>, утвержденными постановлением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893B74" w:rsidRDefault="00893B74" w:rsidP="00893B74">
      <w:pPr>
        <w:spacing w:after="120"/>
        <w:ind w:firstLine="709"/>
        <w:jc w:val="both"/>
        <w:rPr>
          <w:szCs w:val="28"/>
        </w:rPr>
      </w:pPr>
      <w:r w:rsidRPr="00893B74">
        <w:rPr>
          <w:szCs w:val="28"/>
        </w:rPr>
        <w:lastRenderedPageBreak/>
        <w:t>2.7.2.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93B74" w:rsidRPr="00893B74" w:rsidRDefault="00893B74" w:rsidP="00893B74">
      <w:pPr>
        <w:spacing w:after="120"/>
        <w:ind w:firstLine="709"/>
        <w:jc w:val="both"/>
        <w:rPr>
          <w:szCs w:val="28"/>
        </w:rPr>
      </w:pPr>
      <w:r w:rsidRPr="00893B74">
        <w:rPr>
          <w:szCs w:val="28"/>
        </w:rPr>
        <w:t xml:space="preserve">2.8. С заявлением о предоставлении муниципальной услуги заявитель самостоятельно </w:t>
      </w:r>
      <w:proofErr w:type="gramStart"/>
      <w:r w:rsidRPr="00893B74">
        <w:rPr>
          <w:szCs w:val="28"/>
        </w:rPr>
        <w:t>предоставляет следующие документы</w:t>
      </w:r>
      <w:proofErr w:type="gramEnd"/>
      <w:r w:rsidRPr="00893B74">
        <w:rPr>
          <w:szCs w:val="28"/>
        </w:rPr>
        <w:t>, необходимые для оказания муниципальной услуги и обязательные для предоставления:</w:t>
      </w:r>
    </w:p>
    <w:p w:rsidR="00893B74" w:rsidRPr="00893B74" w:rsidRDefault="00893B74" w:rsidP="00893B74">
      <w:pPr>
        <w:spacing w:after="120"/>
        <w:ind w:firstLine="709"/>
        <w:jc w:val="both"/>
        <w:rPr>
          <w:szCs w:val="28"/>
        </w:rPr>
      </w:pPr>
      <w:r w:rsidRPr="00893B74">
        <w:rPr>
          <w:szCs w:val="28"/>
        </w:rPr>
        <w:t>1)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93B74" w:rsidRPr="00893B74" w:rsidRDefault="00893B74" w:rsidP="00893B74">
      <w:pPr>
        <w:spacing w:after="120"/>
        <w:ind w:firstLine="709"/>
        <w:jc w:val="both"/>
        <w:rPr>
          <w:szCs w:val="28"/>
        </w:rPr>
      </w:pPr>
      <w:r w:rsidRPr="00893B74">
        <w:rPr>
          <w:szCs w:val="28"/>
        </w:rPr>
        <w:t xml:space="preserve">2) документ, подтверждающий полномочия представителя действовать от имени заявителя, - </w:t>
      </w:r>
      <w:proofErr w:type="gramStart"/>
      <w:r w:rsidRPr="00893B74">
        <w:rPr>
          <w:szCs w:val="28"/>
        </w:rPr>
        <w:t>случае</w:t>
      </w:r>
      <w:proofErr w:type="gramEnd"/>
      <w:r w:rsidRPr="00893B74">
        <w:rPr>
          <w:szCs w:val="28"/>
        </w:rPr>
        <w:t>, если заявление подается представителем.</w:t>
      </w:r>
    </w:p>
    <w:p w:rsidR="00893B74" w:rsidRPr="00893B74" w:rsidRDefault="00893B74" w:rsidP="00893B74">
      <w:pPr>
        <w:spacing w:after="120"/>
        <w:ind w:firstLine="709"/>
        <w:jc w:val="both"/>
        <w:rPr>
          <w:szCs w:val="28"/>
        </w:rPr>
      </w:pPr>
      <w:r w:rsidRPr="00893B74">
        <w:rPr>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B74" w:rsidRPr="00893B74" w:rsidRDefault="00893B74" w:rsidP="00893B74">
      <w:pPr>
        <w:spacing w:after="120"/>
        <w:ind w:firstLine="709"/>
        <w:jc w:val="both"/>
        <w:rPr>
          <w:szCs w:val="28"/>
        </w:rPr>
      </w:pPr>
      <w:r w:rsidRPr="00893B74">
        <w:rPr>
          <w:szCs w:val="28"/>
        </w:rPr>
        <w:t>При обращении посредством ЕПГУ указанный документ, выданный:</w:t>
      </w:r>
    </w:p>
    <w:p w:rsidR="00893B74" w:rsidRPr="00893B74" w:rsidRDefault="00893B74" w:rsidP="00893B74">
      <w:pPr>
        <w:spacing w:after="120"/>
        <w:ind w:firstLine="709"/>
        <w:jc w:val="both"/>
        <w:rPr>
          <w:szCs w:val="28"/>
        </w:rPr>
      </w:pPr>
      <w:r w:rsidRPr="00893B74">
        <w:rPr>
          <w:szCs w:val="28"/>
        </w:rPr>
        <w:t>а) организацией, удостоверяется УКЭП правомочного должностного лица организации;</w:t>
      </w:r>
    </w:p>
    <w:p w:rsidR="00893B74" w:rsidRDefault="00893B74" w:rsidP="00893B74">
      <w:pPr>
        <w:spacing w:after="120"/>
        <w:ind w:firstLine="709"/>
        <w:jc w:val="both"/>
        <w:rPr>
          <w:szCs w:val="28"/>
        </w:rPr>
      </w:pPr>
      <w:r w:rsidRPr="00893B74">
        <w:rPr>
          <w:szCs w:val="28"/>
        </w:rPr>
        <w:t xml:space="preserve">б) физическим лицом, - УКЭП нотариуса с приложением файла </w:t>
      </w:r>
      <w:proofErr w:type="gramStart"/>
      <w:r w:rsidRPr="00893B74">
        <w:rPr>
          <w:szCs w:val="28"/>
        </w:rPr>
        <w:t>открепленной</w:t>
      </w:r>
      <w:proofErr w:type="gramEnd"/>
      <w:r w:rsidRPr="00893B74">
        <w:rPr>
          <w:szCs w:val="28"/>
        </w:rPr>
        <w:t xml:space="preserve"> УКЭП в формате </w:t>
      </w:r>
      <w:proofErr w:type="spellStart"/>
      <w:r w:rsidRPr="00893B74">
        <w:rPr>
          <w:szCs w:val="28"/>
        </w:rPr>
        <w:t>sig</w:t>
      </w:r>
      <w:proofErr w:type="spellEnd"/>
      <w:r w:rsidRPr="00893B74">
        <w:rPr>
          <w:szCs w:val="28"/>
        </w:rPr>
        <w:t>.</w:t>
      </w:r>
    </w:p>
    <w:p w:rsidR="00E23D50" w:rsidRPr="00E23D50" w:rsidRDefault="00E23D50" w:rsidP="00E23D50">
      <w:pPr>
        <w:spacing w:after="120"/>
        <w:ind w:firstLine="709"/>
        <w:jc w:val="both"/>
        <w:rPr>
          <w:szCs w:val="28"/>
        </w:rPr>
      </w:pPr>
      <w:r w:rsidRPr="00E23D50">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D50" w:rsidRPr="00E23D50" w:rsidRDefault="00E23D50" w:rsidP="00E23D50">
      <w:pPr>
        <w:spacing w:after="120"/>
        <w:ind w:firstLine="709"/>
        <w:jc w:val="both"/>
        <w:rPr>
          <w:szCs w:val="28"/>
        </w:rPr>
      </w:pPr>
      <w:r w:rsidRPr="00E23D50">
        <w:rPr>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D50" w:rsidRDefault="00E23D50" w:rsidP="00E23D50">
      <w:pPr>
        <w:spacing w:after="120"/>
        <w:ind w:firstLine="709"/>
        <w:jc w:val="both"/>
        <w:rPr>
          <w:szCs w:val="28"/>
        </w:rPr>
      </w:pPr>
      <w:r w:rsidRPr="00E23D50">
        <w:rPr>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CB3BBD" w:rsidRPr="00CB3BBD" w:rsidRDefault="00CB3BBD" w:rsidP="00CB3BBD">
      <w:pPr>
        <w:spacing w:after="120"/>
        <w:ind w:firstLine="709"/>
        <w:jc w:val="both"/>
        <w:rPr>
          <w:szCs w:val="28"/>
        </w:rPr>
      </w:pPr>
      <w:r w:rsidRPr="00CB3BBD">
        <w:rPr>
          <w:szCs w:val="28"/>
        </w:rPr>
        <w:lastRenderedPageBreak/>
        <w:t>2.10. При предоставлении муниципальной услуги запрещается требовать от заявителя:</w:t>
      </w:r>
    </w:p>
    <w:p w:rsidR="00CB3BBD" w:rsidRPr="00CB3BBD" w:rsidRDefault="00CB3BBD" w:rsidP="00CB3BBD">
      <w:pPr>
        <w:spacing w:after="120"/>
        <w:ind w:firstLine="709"/>
        <w:jc w:val="both"/>
        <w:rPr>
          <w:szCs w:val="28"/>
        </w:rPr>
      </w:pPr>
      <w:r w:rsidRPr="00CB3BBD">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BBD" w:rsidRPr="00CB3BBD" w:rsidRDefault="00CB3BBD" w:rsidP="00CB3BBD">
      <w:pPr>
        <w:spacing w:after="120"/>
        <w:ind w:firstLine="709"/>
        <w:jc w:val="both"/>
        <w:rPr>
          <w:szCs w:val="28"/>
        </w:rPr>
      </w:pPr>
      <w:proofErr w:type="gramStart"/>
      <w:r w:rsidRPr="00CB3BBD">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w:t>
      </w:r>
      <w:proofErr w:type="gramEnd"/>
      <w:r w:rsidRPr="00CB3BBD">
        <w:rPr>
          <w:szCs w:val="28"/>
        </w:rPr>
        <w:t xml:space="preserve"> </w:t>
      </w:r>
      <w:proofErr w:type="gramStart"/>
      <w:r w:rsidRPr="00CB3BBD">
        <w:rPr>
          <w:szCs w:val="28"/>
        </w:rPr>
        <w:t>услуг" (далее - Федеральный закон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CB3BBD">
        <w:rPr>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3BBD" w:rsidRPr="00CB3BBD" w:rsidRDefault="00CB3BBD" w:rsidP="00CB3BBD">
      <w:pPr>
        <w:spacing w:after="120"/>
        <w:ind w:firstLine="709"/>
        <w:jc w:val="both"/>
        <w:rPr>
          <w:szCs w:val="28"/>
        </w:rPr>
      </w:pPr>
      <w:proofErr w:type="gramStart"/>
      <w:r w:rsidRPr="00CB3BBD">
        <w:rPr>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CB3BBD" w:rsidRPr="00CB3BBD" w:rsidRDefault="00CB3BBD" w:rsidP="00CB3BBD">
      <w:pPr>
        <w:spacing w:after="120"/>
        <w:ind w:firstLine="709"/>
        <w:jc w:val="both"/>
        <w:rPr>
          <w:szCs w:val="28"/>
        </w:rPr>
      </w:pPr>
      <w:r w:rsidRPr="00CB3BBD">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3BBD" w:rsidRPr="00CB3BBD" w:rsidRDefault="00CB3BBD" w:rsidP="00CB3BBD">
      <w:pPr>
        <w:spacing w:after="120"/>
        <w:ind w:firstLine="709"/>
        <w:jc w:val="both"/>
        <w:rPr>
          <w:szCs w:val="28"/>
        </w:rPr>
      </w:pPr>
      <w:r w:rsidRPr="00CB3BBD">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3BBD" w:rsidRPr="00CB3BBD" w:rsidRDefault="00CB3BBD" w:rsidP="00CB3BBD">
      <w:pPr>
        <w:spacing w:after="120"/>
        <w:ind w:firstLine="709"/>
        <w:jc w:val="both"/>
        <w:rPr>
          <w:szCs w:val="28"/>
        </w:rPr>
      </w:pPr>
      <w:r w:rsidRPr="00CB3BBD">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3BBD" w:rsidRPr="00CB3BBD" w:rsidRDefault="00CB3BBD" w:rsidP="00CB3BBD">
      <w:pPr>
        <w:spacing w:after="120"/>
        <w:ind w:firstLine="709"/>
        <w:jc w:val="both"/>
        <w:rPr>
          <w:szCs w:val="28"/>
        </w:rPr>
      </w:pPr>
      <w:r w:rsidRPr="00CB3BBD">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3BBD" w:rsidRPr="00CB3BBD" w:rsidRDefault="00CB3BBD" w:rsidP="00CB3BBD">
      <w:pPr>
        <w:spacing w:after="120"/>
        <w:ind w:firstLine="709"/>
        <w:jc w:val="both"/>
        <w:rPr>
          <w:szCs w:val="28"/>
        </w:rPr>
      </w:pPr>
      <w:proofErr w:type="gramStart"/>
      <w:r w:rsidRPr="00CB3BBD">
        <w:rPr>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B3BBD">
        <w:rPr>
          <w:szCs w:val="28"/>
        </w:rPr>
        <w:t xml:space="preserve"> </w:t>
      </w:r>
      <w:proofErr w:type="gramStart"/>
      <w:r w:rsidRPr="00CB3BBD">
        <w:rPr>
          <w:szCs w:val="28"/>
        </w:rPr>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roofErr w:type="gramEnd"/>
    </w:p>
    <w:p w:rsidR="00CB3BBD" w:rsidRDefault="00CB3BBD" w:rsidP="00CB3BBD">
      <w:pPr>
        <w:spacing w:after="120"/>
        <w:ind w:firstLine="709"/>
        <w:jc w:val="both"/>
        <w:rPr>
          <w:szCs w:val="28"/>
        </w:rPr>
      </w:pPr>
      <w:proofErr w:type="gramStart"/>
      <w:r w:rsidRPr="00CB3BBD">
        <w:rPr>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F2FEC" w:rsidRPr="00CF2FEC" w:rsidRDefault="00CF2FEC" w:rsidP="00CF2FEC">
      <w:pPr>
        <w:spacing w:after="120"/>
        <w:ind w:firstLine="709"/>
        <w:jc w:val="both"/>
        <w:rPr>
          <w:szCs w:val="28"/>
        </w:rPr>
      </w:pPr>
      <w:r w:rsidRPr="00CF2FEC">
        <w:rPr>
          <w:szCs w:val="28"/>
        </w:rPr>
        <w:t>Исчерпывающий перечень оснований для отказа в приеме документов, необходимых для предоставления муниципальной услуги</w:t>
      </w:r>
    </w:p>
    <w:p w:rsidR="00CF2FEC" w:rsidRPr="00CF2FEC" w:rsidRDefault="00CF2FEC" w:rsidP="00CF2FEC">
      <w:pPr>
        <w:spacing w:after="120"/>
        <w:ind w:firstLine="709"/>
        <w:jc w:val="both"/>
        <w:rPr>
          <w:szCs w:val="28"/>
        </w:rPr>
      </w:pPr>
      <w:r w:rsidRPr="00CF2FEC">
        <w:rPr>
          <w:szCs w:val="28"/>
        </w:rPr>
        <w:t>2.11. Основаниями для отказа в приеме к рассмотрению документов, необходимых для предоставления муниципальной услуги, являются:</w:t>
      </w:r>
    </w:p>
    <w:p w:rsidR="00CF2FEC" w:rsidRPr="00CF2FEC" w:rsidRDefault="00CF2FEC" w:rsidP="00CF2FEC">
      <w:pPr>
        <w:spacing w:after="120"/>
        <w:ind w:firstLine="709"/>
        <w:jc w:val="both"/>
        <w:rPr>
          <w:szCs w:val="28"/>
        </w:rPr>
      </w:pPr>
      <w:r w:rsidRPr="00CF2FEC">
        <w:rPr>
          <w:szCs w:val="28"/>
        </w:rPr>
        <w:t>2.11.1. Представление неполного комплекта документов.</w:t>
      </w:r>
    </w:p>
    <w:p w:rsidR="00CF2FEC" w:rsidRPr="00CF2FEC" w:rsidRDefault="00CF2FEC" w:rsidP="00CF2FEC">
      <w:pPr>
        <w:spacing w:after="120"/>
        <w:ind w:firstLine="709"/>
        <w:jc w:val="both"/>
        <w:rPr>
          <w:szCs w:val="28"/>
        </w:rPr>
      </w:pPr>
      <w:r w:rsidRPr="00CF2FEC">
        <w:rPr>
          <w:szCs w:val="28"/>
        </w:rPr>
        <w:t>2.11.2. Представленные документы утратили силу на момент обращения за услугой.</w:t>
      </w:r>
    </w:p>
    <w:p w:rsidR="00CF2FEC" w:rsidRPr="00CF2FEC" w:rsidRDefault="00CF2FEC" w:rsidP="00CF2FEC">
      <w:pPr>
        <w:spacing w:after="120"/>
        <w:ind w:firstLine="709"/>
        <w:jc w:val="both"/>
        <w:rPr>
          <w:szCs w:val="28"/>
        </w:rPr>
      </w:pPr>
      <w:r w:rsidRPr="00CF2FEC">
        <w:rPr>
          <w:szCs w:val="28"/>
        </w:rPr>
        <w:t>2.11.3.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2FEC" w:rsidRPr="00CF2FEC" w:rsidRDefault="00CF2FEC" w:rsidP="00CF2FEC">
      <w:pPr>
        <w:spacing w:after="120"/>
        <w:ind w:firstLine="709"/>
        <w:jc w:val="both"/>
        <w:rPr>
          <w:szCs w:val="28"/>
        </w:rPr>
      </w:pPr>
      <w:r w:rsidRPr="00CF2FEC">
        <w:rPr>
          <w:szCs w:val="28"/>
        </w:rPr>
        <w:t>2.11.4.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2FEC" w:rsidRPr="00CF2FEC" w:rsidRDefault="00CF2FEC" w:rsidP="00CF2FEC">
      <w:pPr>
        <w:spacing w:after="120"/>
        <w:ind w:firstLine="709"/>
        <w:jc w:val="both"/>
        <w:rPr>
          <w:szCs w:val="28"/>
        </w:rPr>
      </w:pPr>
      <w:r w:rsidRPr="00CF2FEC">
        <w:rPr>
          <w:szCs w:val="28"/>
        </w:rPr>
        <w:t>2.11.5.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CF2FEC" w:rsidRPr="00CF2FEC" w:rsidRDefault="00CF2FEC" w:rsidP="00CF2FEC">
      <w:pPr>
        <w:spacing w:after="120"/>
        <w:ind w:firstLine="709"/>
        <w:jc w:val="both"/>
        <w:rPr>
          <w:szCs w:val="28"/>
        </w:rPr>
      </w:pPr>
      <w:r w:rsidRPr="00CF2FEC">
        <w:rPr>
          <w:szCs w:val="28"/>
        </w:rPr>
        <w:t>2.11.6.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2FEC" w:rsidRPr="00CF2FEC" w:rsidRDefault="00CF2FEC" w:rsidP="00CF2FEC">
      <w:pPr>
        <w:spacing w:after="120"/>
        <w:ind w:firstLine="709"/>
        <w:jc w:val="both"/>
        <w:rPr>
          <w:szCs w:val="28"/>
        </w:rPr>
      </w:pPr>
      <w:r w:rsidRPr="00CF2FEC">
        <w:rPr>
          <w:szCs w:val="28"/>
        </w:rPr>
        <w:lastRenderedPageBreak/>
        <w:t>2.11.7. Неполное заполнение полей в форме заявления, в том числе в интерактивной форме заявления на ЕПГУ.</w:t>
      </w:r>
    </w:p>
    <w:p w:rsidR="00CF2FEC" w:rsidRPr="00CF2FEC" w:rsidRDefault="00CF2FEC" w:rsidP="00CF2FEC">
      <w:pPr>
        <w:spacing w:after="120"/>
        <w:ind w:firstLine="709"/>
        <w:jc w:val="both"/>
        <w:rPr>
          <w:szCs w:val="28"/>
        </w:rPr>
      </w:pPr>
      <w:r w:rsidRPr="00CF2FEC">
        <w:rPr>
          <w:szCs w:val="28"/>
        </w:rPr>
        <w:t>2.12. Решение об отказе в приеме документов, необходимых для предоставления муниципальной услуги, по форме, приведенной в приложении N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F2FEC" w:rsidRDefault="00CF2FEC" w:rsidP="00CF2FEC">
      <w:pPr>
        <w:spacing w:after="120"/>
        <w:ind w:firstLine="709"/>
        <w:jc w:val="both"/>
        <w:rPr>
          <w:szCs w:val="28"/>
        </w:rPr>
      </w:pPr>
      <w:r w:rsidRPr="00CF2FEC">
        <w:rPr>
          <w:szCs w:val="28"/>
        </w:rPr>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95F1C" w:rsidRPr="00895F1C" w:rsidRDefault="00895F1C" w:rsidP="00895F1C">
      <w:pPr>
        <w:spacing w:after="120"/>
        <w:ind w:firstLine="709"/>
        <w:jc w:val="both"/>
        <w:rPr>
          <w:szCs w:val="28"/>
        </w:rPr>
      </w:pPr>
      <w:r w:rsidRPr="00895F1C">
        <w:rPr>
          <w:szCs w:val="28"/>
        </w:rPr>
        <w:t>Исчерпывающий перечень оснований для приостановления предоставления муниципальной услуги или отказа в предоставлении государственной, муниципальной услуги</w:t>
      </w:r>
    </w:p>
    <w:p w:rsidR="00895F1C" w:rsidRPr="00895F1C" w:rsidRDefault="00895F1C" w:rsidP="00895F1C">
      <w:pPr>
        <w:spacing w:after="120"/>
        <w:ind w:firstLine="709"/>
        <w:jc w:val="both"/>
        <w:rPr>
          <w:szCs w:val="28"/>
        </w:rPr>
      </w:pPr>
      <w:r w:rsidRPr="00895F1C">
        <w:rPr>
          <w:szCs w:val="28"/>
        </w:rPr>
        <w:t>2.14. Основания для приостановления предоставления муниципальной услуги законодательством не установлены.</w:t>
      </w:r>
    </w:p>
    <w:p w:rsidR="00895F1C" w:rsidRPr="00895F1C" w:rsidRDefault="00895F1C" w:rsidP="00895F1C">
      <w:pPr>
        <w:spacing w:after="120"/>
        <w:ind w:firstLine="709"/>
        <w:jc w:val="both"/>
        <w:rPr>
          <w:szCs w:val="28"/>
        </w:rPr>
      </w:pPr>
      <w:r w:rsidRPr="00895F1C">
        <w:rPr>
          <w:szCs w:val="28"/>
        </w:rPr>
        <w:t>2.15. Основания для отказа в предоставлении муниципальной услуги:</w:t>
      </w:r>
    </w:p>
    <w:p w:rsidR="00895F1C" w:rsidRDefault="00895F1C" w:rsidP="00895F1C">
      <w:pPr>
        <w:spacing w:after="120"/>
        <w:ind w:firstLine="709"/>
        <w:jc w:val="both"/>
        <w:rPr>
          <w:szCs w:val="28"/>
        </w:rPr>
      </w:pPr>
      <w:r w:rsidRPr="00895F1C">
        <w:rPr>
          <w:szCs w:val="28"/>
        </w:rPr>
        <w:t xml:space="preserve">1) 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w:t>
      </w:r>
      <w:r w:rsidR="00203BDF">
        <w:rPr>
          <w:szCs w:val="28"/>
        </w:rPr>
        <w:t>муниципального образования Степанцевское Вязниковского района</w:t>
      </w:r>
      <w:r w:rsidRPr="00895F1C">
        <w:rPr>
          <w:szCs w:val="28"/>
        </w:rPr>
        <w:t>.</w:t>
      </w:r>
    </w:p>
    <w:p w:rsidR="001A08A6" w:rsidRPr="001A08A6" w:rsidRDefault="001A08A6" w:rsidP="001A08A6">
      <w:pPr>
        <w:spacing w:after="120"/>
        <w:ind w:firstLine="709"/>
        <w:jc w:val="both"/>
        <w:rPr>
          <w:szCs w:val="28"/>
        </w:rPr>
      </w:pPr>
      <w:r w:rsidRPr="001A08A6">
        <w:rPr>
          <w:szCs w:val="28"/>
        </w:rPr>
        <w:t>Размер платы, взимаемой с заявителя при предоставлении муниципальной услуги, и способы ее взимания</w:t>
      </w:r>
    </w:p>
    <w:p w:rsidR="001A08A6" w:rsidRPr="001A08A6" w:rsidRDefault="001A08A6" w:rsidP="001A08A6">
      <w:pPr>
        <w:spacing w:after="120"/>
        <w:ind w:firstLine="709"/>
        <w:jc w:val="both"/>
        <w:rPr>
          <w:szCs w:val="28"/>
        </w:rPr>
      </w:pPr>
      <w:r w:rsidRPr="001A08A6">
        <w:rPr>
          <w:szCs w:val="28"/>
        </w:rPr>
        <w:t>2.16. Предоставление муниципальной услуги осуществляется бесплатно.</w:t>
      </w:r>
    </w:p>
    <w:p w:rsidR="001A08A6" w:rsidRPr="001A08A6" w:rsidRDefault="001A08A6" w:rsidP="001A08A6">
      <w:pPr>
        <w:spacing w:after="120"/>
        <w:ind w:firstLine="709"/>
        <w:jc w:val="both"/>
        <w:rPr>
          <w:szCs w:val="28"/>
        </w:rPr>
      </w:pPr>
      <w:r w:rsidRPr="001A08A6">
        <w:rPr>
          <w:szCs w:val="28"/>
        </w:rPr>
        <w:t>Срок и порядок регистрации запроса заявителя о предоставлении муниципальной услуги, в том числе в электронной форме</w:t>
      </w:r>
    </w:p>
    <w:p w:rsidR="001A08A6" w:rsidRPr="001A08A6" w:rsidRDefault="001A08A6" w:rsidP="001A08A6">
      <w:pPr>
        <w:spacing w:after="120"/>
        <w:ind w:firstLine="709"/>
        <w:jc w:val="both"/>
        <w:rPr>
          <w:szCs w:val="28"/>
        </w:rPr>
      </w:pPr>
      <w:r w:rsidRPr="001A08A6">
        <w:rPr>
          <w:szCs w:val="28"/>
        </w:rPr>
        <w:t>2.17. Регистрация направленного заявителем заявления о предоставлении муниципальной услуги способами, указанными в пунктах 2.7.1 и 2.7.2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A08A6" w:rsidRDefault="001A08A6" w:rsidP="001A08A6">
      <w:pPr>
        <w:spacing w:after="120"/>
        <w:ind w:firstLine="709"/>
        <w:jc w:val="both"/>
        <w:rPr>
          <w:szCs w:val="28"/>
        </w:rPr>
      </w:pPr>
      <w:r w:rsidRPr="001A08A6">
        <w:rPr>
          <w:szCs w:val="28"/>
        </w:rPr>
        <w:t>2.18. В случае направления заявителем заявления о предоставлении муниципальной услуги способами, указанными в пунктах 2.7.1 и 2.7.2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D65B5" w:rsidRPr="00BD65B5" w:rsidRDefault="00BD65B5" w:rsidP="00BD65B5">
      <w:pPr>
        <w:spacing w:after="120"/>
        <w:ind w:firstLine="709"/>
        <w:jc w:val="both"/>
        <w:rPr>
          <w:szCs w:val="28"/>
        </w:rPr>
      </w:pPr>
      <w:r w:rsidRPr="00BD65B5">
        <w:rPr>
          <w:szCs w:val="28"/>
        </w:rPr>
        <w:t>Требования к помещениям, в которых предоставляется муниципальная услуга</w:t>
      </w:r>
    </w:p>
    <w:p w:rsidR="00BD65B5" w:rsidRPr="00BD65B5" w:rsidRDefault="00BD65B5" w:rsidP="00BD65B5">
      <w:pPr>
        <w:spacing w:after="120"/>
        <w:ind w:firstLine="709"/>
        <w:jc w:val="both"/>
        <w:rPr>
          <w:szCs w:val="28"/>
        </w:rPr>
      </w:pPr>
    </w:p>
    <w:p w:rsidR="00BD65B5" w:rsidRPr="00BD65B5" w:rsidRDefault="00BD65B5" w:rsidP="00BD65B5">
      <w:pPr>
        <w:spacing w:after="120"/>
        <w:ind w:firstLine="709"/>
        <w:jc w:val="both"/>
        <w:rPr>
          <w:szCs w:val="28"/>
        </w:rPr>
      </w:pPr>
      <w:r w:rsidRPr="00BD65B5">
        <w:rPr>
          <w:szCs w:val="28"/>
        </w:rPr>
        <w:t>2.19. Административные здания, в которых предоставляется муниципальная услуга, должны обеспечивать удобные и комфортные условия для заявителей.</w:t>
      </w:r>
    </w:p>
    <w:p w:rsidR="00BD65B5" w:rsidRPr="00BD65B5" w:rsidRDefault="00BD65B5" w:rsidP="00BD65B5">
      <w:pPr>
        <w:spacing w:after="120"/>
        <w:ind w:firstLine="709"/>
        <w:jc w:val="both"/>
        <w:rPr>
          <w:szCs w:val="28"/>
        </w:rPr>
      </w:pPr>
      <w:r w:rsidRPr="00BD65B5">
        <w:rPr>
          <w:szCs w:val="28"/>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65B5" w:rsidRPr="00BD65B5" w:rsidRDefault="00BD65B5" w:rsidP="00BD65B5">
      <w:pPr>
        <w:spacing w:after="120"/>
        <w:ind w:firstLine="709"/>
        <w:jc w:val="both"/>
        <w:rPr>
          <w:szCs w:val="28"/>
        </w:rPr>
      </w:pPr>
      <w:r w:rsidRPr="00BD65B5">
        <w:rPr>
          <w:szCs w:val="28"/>
        </w:rPr>
        <w:t>В случае</w:t>
      </w:r>
      <w:proofErr w:type="gramStart"/>
      <w:r w:rsidRPr="00BD65B5">
        <w:rPr>
          <w:szCs w:val="28"/>
        </w:rPr>
        <w:t>,</w:t>
      </w:r>
      <w:proofErr w:type="gramEnd"/>
      <w:r w:rsidRPr="00BD65B5">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65B5" w:rsidRPr="00BD65B5" w:rsidRDefault="00BD65B5" w:rsidP="00BD65B5">
      <w:pPr>
        <w:spacing w:after="120"/>
        <w:ind w:firstLine="709"/>
        <w:jc w:val="both"/>
        <w:rPr>
          <w:szCs w:val="28"/>
        </w:rPr>
      </w:pPr>
      <w:r w:rsidRPr="00BD65B5">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65B5" w:rsidRPr="00BD65B5" w:rsidRDefault="00BD65B5" w:rsidP="00BD65B5">
      <w:pPr>
        <w:spacing w:after="120"/>
        <w:ind w:firstLine="709"/>
        <w:jc w:val="both"/>
        <w:rPr>
          <w:szCs w:val="28"/>
        </w:rPr>
      </w:pPr>
      <w:r w:rsidRPr="00BD65B5">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65B5" w:rsidRPr="00BD65B5" w:rsidRDefault="00BD65B5" w:rsidP="00BD65B5">
      <w:pPr>
        <w:spacing w:after="120"/>
        <w:ind w:firstLine="709"/>
        <w:jc w:val="both"/>
        <w:rPr>
          <w:szCs w:val="28"/>
        </w:rPr>
      </w:pPr>
      <w:r w:rsidRPr="00BD65B5">
        <w:rPr>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D65B5" w:rsidRPr="00BD65B5" w:rsidRDefault="00BD65B5" w:rsidP="00BD65B5">
      <w:pPr>
        <w:spacing w:after="120"/>
        <w:ind w:firstLine="709"/>
        <w:jc w:val="both"/>
        <w:rPr>
          <w:szCs w:val="28"/>
        </w:rPr>
      </w:pPr>
      <w:r w:rsidRPr="00BD65B5">
        <w:rPr>
          <w:szCs w:val="28"/>
        </w:rPr>
        <w:t>наименование;</w:t>
      </w:r>
    </w:p>
    <w:p w:rsidR="00BD65B5" w:rsidRPr="00BD65B5" w:rsidRDefault="00BD65B5" w:rsidP="00BD65B5">
      <w:pPr>
        <w:spacing w:after="120"/>
        <w:ind w:firstLine="709"/>
        <w:jc w:val="both"/>
        <w:rPr>
          <w:szCs w:val="28"/>
        </w:rPr>
      </w:pPr>
      <w:r w:rsidRPr="00BD65B5">
        <w:rPr>
          <w:szCs w:val="28"/>
        </w:rPr>
        <w:t>местонахождение и юридический адрес;</w:t>
      </w:r>
    </w:p>
    <w:p w:rsidR="00BD65B5" w:rsidRPr="00BD65B5" w:rsidRDefault="00BD65B5" w:rsidP="00BD65B5">
      <w:pPr>
        <w:spacing w:after="120"/>
        <w:ind w:firstLine="709"/>
        <w:jc w:val="both"/>
        <w:rPr>
          <w:szCs w:val="28"/>
        </w:rPr>
      </w:pPr>
      <w:r w:rsidRPr="00BD65B5">
        <w:rPr>
          <w:szCs w:val="28"/>
        </w:rPr>
        <w:t>режим работы;</w:t>
      </w:r>
    </w:p>
    <w:p w:rsidR="00BD65B5" w:rsidRPr="00BD65B5" w:rsidRDefault="00BD65B5" w:rsidP="00BD65B5">
      <w:pPr>
        <w:spacing w:after="120"/>
        <w:ind w:firstLine="709"/>
        <w:jc w:val="both"/>
        <w:rPr>
          <w:szCs w:val="28"/>
        </w:rPr>
      </w:pPr>
      <w:r w:rsidRPr="00BD65B5">
        <w:rPr>
          <w:szCs w:val="28"/>
        </w:rPr>
        <w:t>график приема;</w:t>
      </w:r>
    </w:p>
    <w:p w:rsidR="00BD65B5" w:rsidRPr="00BD65B5" w:rsidRDefault="00BD65B5" w:rsidP="00BD65B5">
      <w:pPr>
        <w:spacing w:after="120"/>
        <w:ind w:firstLine="709"/>
        <w:jc w:val="both"/>
        <w:rPr>
          <w:szCs w:val="28"/>
        </w:rPr>
      </w:pPr>
      <w:r w:rsidRPr="00BD65B5">
        <w:rPr>
          <w:szCs w:val="28"/>
        </w:rPr>
        <w:t>номера телефонов для справок.</w:t>
      </w:r>
    </w:p>
    <w:p w:rsidR="00BD65B5" w:rsidRPr="00BD65B5" w:rsidRDefault="00BD65B5" w:rsidP="00BD65B5">
      <w:pPr>
        <w:spacing w:after="120"/>
        <w:ind w:firstLine="709"/>
        <w:jc w:val="both"/>
        <w:rPr>
          <w:szCs w:val="28"/>
        </w:rPr>
      </w:pPr>
      <w:r w:rsidRPr="00BD65B5">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D65B5" w:rsidRPr="00BD65B5" w:rsidRDefault="00BD65B5" w:rsidP="00BD65B5">
      <w:pPr>
        <w:spacing w:after="120"/>
        <w:ind w:firstLine="709"/>
        <w:jc w:val="both"/>
        <w:rPr>
          <w:szCs w:val="28"/>
        </w:rPr>
      </w:pPr>
      <w:r w:rsidRPr="00BD65B5">
        <w:rPr>
          <w:szCs w:val="28"/>
        </w:rPr>
        <w:t>Помещения, в которых предоставляется муниципальная услуга, оснащаются:</w:t>
      </w:r>
    </w:p>
    <w:p w:rsidR="00BD65B5" w:rsidRPr="00BD65B5" w:rsidRDefault="00BD65B5" w:rsidP="00BD65B5">
      <w:pPr>
        <w:spacing w:after="120"/>
        <w:ind w:firstLine="709"/>
        <w:jc w:val="both"/>
        <w:rPr>
          <w:szCs w:val="28"/>
        </w:rPr>
      </w:pPr>
      <w:r w:rsidRPr="00BD65B5">
        <w:rPr>
          <w:szCs w:val="28"/>
        </w:rPr>
        <w:t>противопожарной системой и средствами пожаротушения;</w:t>
      </w:r>
    </w:p>
    <w:p w:rsidR="00BD65B5" w:rsidRPr="00BD65B5" w:rsidRDefault="00BD65B5" w:rsidP="00BD65B5">
      <w:pPr>
        <w:spacing w:after="120"/>
        <w:ind w:firstLine="709"/>
        <w:jc w:val="both"/>
        <w:rPr>
          <w:szCs w:val="28"/>
        </w:rPr>
      </w:pPr>
      <w:r w:rsidRPr="00BD65B5">
        <w:rPr>
          <w:szCs w:val="28"/>
        </w:rPr>
        <w:t>системой оповещения о возникновении чрезвычайной ситуации;</w:t>
      </w:r>
    </w:p>
    <w:p w:rsidR="00BD65B5" w:rsidRPr="00BD65B5" w:rsidRDefault="00BD65B5" w:rsidP="00BD65B5">
      <w:pPr>
        <w:spacing w:after="120"/>
        <w:ind w:firstLine="709"/>
        <w:jc w:val="both"/>
        <w:rPr>
          <w:szCs w:val="28"/>
        </w:rPr>
      </w:pPr>
      <w:r w:rsidRPr="00BD65B5">
        <w:rPr>
          <w:szCs w:val="28"/>
        </w:rPr>
        <w:t>средствами оказания первой медицинской помощи;</w:t>
      </w:r>
    </w:p>
    <w:p w:rsidR="00BD65B5" w:rsidRPr="00BD65B5" w:rsidRDefault="00BD65B5" w:rsidP="00BD65B5">
      <w:pPr>
        <w:spacing w:after="120"/>
        <w:ind w:firstLine="709"/>
        <w:jc w:val="both"/>
        <w:rPr>
          <w:szCs w:val="28"/>
        </w:rPr>
      </w:pPr>
      <w:r w:rsidRPr="00BD65B5">
        <w:rPr>
          <w:szCs w:val="28"/>
        </w:rPr>
        <w:t>туалетными комнатами для посетителей.</w:t>
      </w:r>
    </w:p>
    <w:p w:rsidR="00BD65B5" w:rsidRPr="00BD65B5" w:rsidRDefault="00BD65B5" w:rsidP="00BD65B5">
      <w:pPr>
        <w:spacing w:after="120"/>
        <w:ind w:firstLine="709"/>
        <w:jc w:val="both"/>
        <w:rPr>
          <w:szCs w:val="28"/>
        </w:rPr>
      </w:pPr>
      <w:r w:rsidRPr="00BD65B5">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65B5" w:rsidRPr="00BD65B5" w:rsidRDefault="00BD65B5" w:rsidP="00BD65B5">
      <w:pPr>
        <w:spacing w:after="120"/>
        <w:ind w:firstLine="709"/>
        <w:jc w:val="both"/>
        <w:rPr>
          <w:szCs w:val="28"/>
        </w:rPr>
      </w:pPr>
      <w:r w:rsidRPr="00BD65B5">
        <w:rPr>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65B5" w:rsidRPr="00BD65B5" w:rsidRDefault="00BD65B5" w:rsidP="00BD65B5">
      <w:pPr>
        <w:spacing w:after="120"/>
        <w:ind w:firstLine="709"/>
        <w:jc w:val="both"/>
        <w:rPr>
          <w:szCs w:val="28"/>
        </w:rPr>
      </w:pPr>
      <w:r w:rsidRPr="00BD65B5">
        <w:rPr>
          <w:szCs w:val="28"/>
        </w:rPr>
        <w:t>Места для заполнения заявлений оборудуются стульями, столами (стойками), бланками заявлений, письменными принадлежностями.</w:t>
      </w:r>
    </w:p>
    <w:p w:rsidR="00BD65B5" w:rsidRPr="00BD65B5" w:rsidRDefault="00BD65B5" w:rsidP="00BD65B5">
      <w:pPr>
        <w:spacing w:after="120"/>
        <w:ind w:firstLine="709"/>
        <w:jc w:val="both"/>
        <w:rPr>
          <w:szCs w:val="28"/>
        </w:rPr>
      </w:pPr>
      <w:r w:rsidRPr="00BD65B5">
        <w:rPr>
          <w:szCs w:val="28"/>
        </w:rPr>
        <w:t>Места приема заявителей оборудуются информационными табличками (вывесками) с указанием:</w:t>
      </w:r>
    </w:p>
    <w:p w:rsidR="00BD65B5" w:rsidRPr="00BD65B5" w:rsidRDefault="00BD65B5" w:rsidP="00BD65B5">
      <w:pPr>
        <w:spacing w:after="120"/>
        <w:ind w:firstLine="709"/>
        <w:jc w:val="both"/>
        <w:rPr>
          <w:szCs w:val="28"/>
        </w:rPr>
      </w:pPr>
      <w:r w:rsidRPr="00BD65B5">
        <w:rPr>
          <w:szCs w:val="28"/>
        </w:rPr>
        <w:t>номера кабинета и наименования отдела;</w:t>
      </w:r>
    </w:p>
    <w:p w:rsidR="00BD65B5" w:rsidRPr="00BD65B5" w:rsidRDefault="00BD65B5" w:rsidP="00BD65B5">
      <w:pPr>
        <w:spacing w:after="120"/>
        <w:ind w:firstLine="709"/>
        <w:jc w:val="both"/>
        <w:rPr>
          <w:szCs w:val="28"/>
        </w:rPr>
      </w:pPr>
      <w:r w:rsidRPr="00BD65B5">
        <w:rPr>
          <w:szCs w:val="28"/>
        </w:rPr>
        <w:t>фамилии, имени и отчества (последнее - при наличии), должности ответственного лица за прием документов;</w:t>
      </w:r>
    </w:p>
    <w:p w:rsidR="00BD65B5" w:rsidRPr="00BD65B5" w:rsidRDefault="00BD65B5" w:rsidP="00BD65B5">
      <w:pPr>
        <w:spacing w:after="120"/>
        <w:ind w:firstLine="709"/>
        <w:jc w:val="both"/>
        <w:rPr>
          <w:szCs w:val="28"/>
        </w:rPr>
      </w:pPr>
      <w:r w:rsidRPr="00BD65B5">
        <w:rPr>
          <w:szCs w:val="28"/>
        </w:rPr>
        <w:t>графика приема заявителей.</w:t>
      </w:r>
    </w:p>
    <w:p w:rsidR="00BD65B5" w:rsidRPr="00BD65B5" w:rsidRDefault="00BD65B5" w:rsidP="00BD65B5">
      <w:pPr>
        <w:spacing w:after="120"/>
        <w:ind w:firstLine="709"/>
        <w:jc w:val="both"/>
        <w:rPr>
          <w:szCs w:val="28"/>
        </w:rPr>
      </w:pPr>
      <w:r w:rsidRPr="00BD65B5">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65B5" w:rsidRPr="00BD65B5" w:rsidRDefault="00BD65B5" w:rsidP="00BD65B5">
      <w:pPr>
        <w:spacing w:after="120"/>
        <w:ind w:firstLine="709"/>
        <w:jc w:val="both"/>
        <w:rPr>
          <w:szCs w:val="28"/>
        </w:rPr>
      </w:pPr>
      <w:r w:rsidRPr="00BD65B5">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65B5" w:rsidRPr="00BD65B5" w:rsidRDefault="00BD65B5" w:rsidP="00BD65B5">
      <w:pPr>
        <w:spacing w:after="120"/>
        <w:ind w:firstLine="709"/>
        <w:jc w:val="both"/>
        <w:rPr>
          <w:szCs w:val="28"/>
        </w:rPr>
      </w:pPr>
      <w:r w:rsidRPr="00BD65B5">
        <w:rPr>
          <w:szCs w:val="28"/>
        </w:rPr>
        <w:t>При предоставлении муниципальной услуги инвалидам обеспечиваются:</w:t>
      </w:r>
    </w:p>
    <w:p w:rsidR="00BD65B5" w:rsidRPr="00BD65B5" w:rsidRDefault="00BD65B5" w:rsidP="00BD65B5">
      <w:pPr>
        <w:spacing w:after="120"/>
        <w:ind w:firstLine="709"/>
        <w:jc w:val="both"/>
        <w:rPr>
          <w:szCs w:val="28"/>
        </w:rPr>
      </w:pPr>
      <w:r w:rsidRPr="00BD65B5">
        <w:rPr>
          <w:szCs w:val="28"/>
        </w:rPr>
        <w:t>возможность беспрепятственного доступа к объекту (зданию, помещению), в котором предоставляется муниципальная услуга;</w:t>
      </w:r>
    </w:p>
    <w:p w:rsidR="00BD65B5" w:rsidRPr="00BD65B5" w:rsidRDefault="00BD65B5" w:rsidP="00BD65B5">
      <w:pPr>
        <w:spacing w:after="120"/>
        <w:ind w:firstLine="709"/>
        <w:jc w:val="both"/>
        <w:rPr>
          <w:szCs w:val="28"/>
        </w:rPr>
      </w:pPr>
      <w:r w:rsidRPr="00BD65B5">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65B5" w:rsidRPr="00BD65B5" w:rsidRDefault="00BD65B5" w:rsidP="00BD65B5">
      <w:pPr>
        <w:spacing w:after="120"/>
        <w:ind w:firstLine="709"/>
        <w:jc w:val="both"/>
        <w:rPr>
          <w:szCs w:val="28"/>
        </w:rPr>
      </w:pPr>
      <w:r w:rsidRPr="00BD65B5">
        <w:rPr>
          <w:szCs w:val="28"/>
        </w:rPr>
        <w:t>сопровождение инвалидов, имеющих стойкие расстройства функции зрения и самостоятельного передвижения;</w:t>
      </w:r>
    </w:p>
    <w:p w:rsidR="00BD65B5" w:rsidRPr="00BD65B5" w:rsidRDefault="00BD65B5" w:rsidP="00BD65B5">
      <w:pPr>
        <w:spacing w:after="120"/>
        <w:ind w:firstLine="709"/>
        <w:jc w:val="both"/>
        <w:rPr>
          <w:szCs w:val="28"/>
        </w:rPr>
      </w:pPr>
      <w:r w:rsidRPr="00BD65B5">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65B5" w:rsidRPr="00BD65B5" w:rsidRDefault="00BD65B5" w:rsidP="00BD65B5">
      <w:pPr>
        <w:spacing w:after="120"/>
        <w:ind w:firstLine="709"/>
        <w:jc w:val="both"/>
        <w:rPr>
          <w:szCs w:val="28"/>
        </w:rPr>
      </w:pPr>
      <w:r w:rsidRPr="00BD65B5">
        <w:rPr>
          <w:szCs w:val="28"/>
        </w:rPr>
        <w:t xml:space="preserve">допуск </w:t>
      </w:r>
      <w:proofErr w:type="spellStart"/>
      <w:r w:rsidRPr="00BD65B5">
        <w:rPr>
          <w:szCs w:val="28"/>
        </w:rPr>
        <w:t>сурдопереводчика</w:t>
      </w:r>
      <w:proofErr w:type="spellEnd"/>
      <w:r w:rsidRPr="00BD65B5">
        <w:rPr>
          <w:szCs w:val="28"/>
        </w:rPr>
        <w:t xml:space="preserve"> и </w:t>
      </w:r>
      <w:proofErr w:type="spellStart"/>
      <w:r w:rsidRPr="00BD65B5">
        <w:rPr>
          <w:szCs w:val="28"/>
        </w:rPr>
        <w:t>тифлосурдопереводчика</w:t>
      </w:r>
      <w:proofErr w:type="spellEnd"/>
      <w:r w:rsidRPr="00BD65B5">
        <w:rPr>
          <w:szCs w:val="28"/>
        </w:rPr>
        <w:t>;</w:t>
      </w:r>
    </w:p>
    <w:p w:rsidR="00BD65B5" w:rsidRPr="00BD65B5" w:rsidRDefault="00BD65B5" w:rsidP="00BD65B5">
      <w:pPr>
        <w:spacing w:after="120"/>
        <w:ind w:firstLine="709"/>
        <w:jc w:val="both"/>
        <w:rPr>
          <w:szCs w:val="28"/>
        </w:rPr>
      </w:pPr>
      <w:r w:rsidRPr="00BD65B5">
        <w:rPr>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D65B5" w:rsidRDefault="00BD65B5" w:rsidP="00BD65B5">
      <w:pPr>
        <w:spacing w:after="120"/>
        <w:ind w:firstLine="709"/>
        <w:jc w:val="both"/>
        <w:rPr>
          <w:szCs w:val="28"/>
        </w:rPr>
      </w:pPr>
      <w:r w:rsidRPr="00BD65B5">
        <w:rPr>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1F1B" w:rsidRPr="00591F1B" w:rsidRDefault="00591F1B" w:rsidP="00591F1B">
      <w:pPr>
        <w:spacing w:after="120"/>
        <w:ind w:firstLine="709"/>
        <w:jc w:val="both"/>
        <w:rPr>
          <w:szCs w:val="28"/>
        </w:rPr>
      </w:pPr>
      <w:r w:rsidRPr="00591F1B">
        <w:rPr>
          <w:szCs w:val="28"/>
        </w:rPr>
        <w:t>Показатели доступности и качества муниципальной услуги</w:t>
      </w:r>
    </w:p>
    <w:p w:rsidR="00591F1B" w:rsidRPr="00591F1B" w:rsidRDefault="00591F1B" w:rsidP="00591F1B">
      <w:pPr>
        <w:spacing w:after="120"/>
        <w:ind w:firstLine="709"/>
        <w:jc w:val="both"/>
        <w:rPr>
          <w:szCs w:val="28"/>
        </w:rPr>
      </w:pPr>
      <w:r w:rsidRPr="00591F1B">
        <w:rPr>
          <w:szCs w:val="28"/>
        </w:rPr>
        <w:lastRenderedPageBreak/>
        <w:t>2.20. Основными показателями доступности предоставления муниципальной услуги являются:</w:t>
      </w:r>
    </w:p>
    <w:p w:rsidR="00591F1B" w:rsidRPr="00591F1B" w:rsidRDefault="00591F1B" w:rsidP="00591F1B">
      <w:pPr>
        <w:spacing w:after="120"/>
        <w:ind w:firstLine="709"/>
        <w:jc w:val="both"/>
        <w:rPr>
          <w:szCs w:val="28"/>
        </w:rPr>
      </w:pPr>
      <w:r w:rsidRPr="00591F1B">
        <w:rPr>
          <w:szCs w:val="28"/>
        </w:rPr>
        <w:t>2.20.1.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91F1B" w:rsidRPr="00591F1B" w:rsidRDefault="00591F1B" w:rsidP="00591F1B">
      <w:pPr>
        <w:spacing w:after="120"/>
        <w:ind w:firstLine="709"/>
        <w:jc w:val="both"/>
        <w:rPr>
          <w:szCs w:val="28"/>
        </w:rPr>
      </w:pPr>
      <w:r w:rsidRPr="00591F1B">
        <w:rPr>
          <w:szCs w:val="28"/>
        </w:rPr>
        <w:t>2.20.2. Доступность электронных форм документов, необходимых для предоставления муниципальной услуги.</w:t>
      </w:r>
    </w:p>
    <w:p w:rsidR="00591F1B" w:rsidRPr="00591F1B" w:rsidRDefault="00591F1B" w:rsidP="00591F1B">
      <w:pPr>
        <w:spacing w:after="120"/>
        <w:ind w:firstLine="709"/>
        <w:jc w:val="both"/>
        <w:rPr>
          <w:szCs w:val="28"/>
        </w:rPr>
      </w:pPr>
      <w:r w:rsidRPr="00591F1B">
        <w:rPr>
          <w:szCs w:val="28"/>
        </w:rPr>
        <w:t>2.20.3. Возможность подачи заявления на получение муниципальной услуги и документов в электронной форме.</w:t>
      </w:r>
    </w:p>
    <w:p w:rsidR="00591F1B" w:rsidRPr="00591F1B" w:rsidRDefault="00591F1B" w:rsidP="00591F1B">
      <w:pPr>
        <w:spacing w:after="120"/>
        <w:ind w:firstLine="709"/>
        <w:jc w:val="both"/>
        <w:rPr>
          <w:szCs w:val="28"/>
        </w:rPr>
      </w:pPr>
      <w:r w:rsidRPr="00591F1B">
        <w:rPr>
          <w:szCs w:val="28"/>
        </w:rPr>
        <w:t>2.20.4. Предоставление муниципальной услуги в соответствии с вариантом предоставления муниципальной услуги.</w:t>
      </w:r>
    </w:p>
    <w:p w:rsidR="00591F1B" w:rsidRPr="00591F1B" w:rsidRDefault="00591F1B" w:rsidP="00591F1B">
      <w:pPr>
        <w:spacing w:after="120"/>
        <w:ind w:firstLine="709"/>
        <w:jc w:val="both"/>
        <w:rPr>
          <w:szCs w:val="28"/>
        </w:rPr>
      </w:pPr>
      <w:r w:rsidRPr="00591F1B">
        <w:rPr>
          <w:szCs w:val="28"/>
        </w:rPr>
        <w:t>2.20.5.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91F1B" w:rsidRPr="00591F1B" w:rsidRDefault="00591F1B" w:rsidP="00591F1B">
      <w:pPr>
        <w:spacing w:after="120"/>
        <w:ind w:firstLine="709"/>
        <w:jc w:val="both"/>
        <w:rPr>
          <w:szCs w:val="28"/>
        </w:rPr>
      </w:pPr>
      <w:r w:rsidRPr="00591F1B">
        <w:rPr>
          <w:szCs w:val="28"/>
        </w:rPr>
        <w:t>2.20.6. Возможность получения заявителем уведомлений о предоставлении муниципальной услуги с помощью ЕПГУ.</w:t>
      </w:r>
    </w:p>
    <w:p w:rsidR="00591F1B" w:rsidRPr="00591F1B" w:rsidRDefault="00591F1B" w:rsidP="00591F1B">
      <w:pPr>
        <w:spacing w:after="120"/>
        <w:ind w:firstLine="709"/>
        <w:jc w:val="both"/>
        <w:rPr>
          <w:szCs w:val="28"/>
        </w:rPr>
      </w:pPr>
      <w:r w:rsidRPr="00591F1B">
        <w:rPr>
          <w:szCs w:val="28"/>
        </w:rPr>
        <w:t>2.20.7. Возможность получения информации о ходе предоставления государственной услуги, в том числе с использованием сети "Интернет".</w:t>
      </w:r>
    </w:p>
    <w:p w:rsidR="00591F1B" w:rsidRPr="00591F1B" w:rsidRDefault="00591F1B" w:rsidP="00591F1B">
      <w:pPr>
        <w:spacing w:after="120"/>
        <w:ind w:firstLine="709"/>
        <w:jc w:val="both"/>
        <w:rPr>
          <w:szCs w:val="28"/>
        </w:rPr>
      </w:pPr>
      <w:r w:rsidRPr="00591F1B">
        <w:rPr>
          <w:szCs w:val="28"/>
        </w:rPr>
        <w:t>2.21. Основными показателями качества предоставления муниципальной услуги являются:</w:t>
      </w:r>
    </w:p>
    <w:p w:rsidR="00591F1B" w:rsidRPr="00591F1B" w:rsidRDefault="00591F1B" w:rsidP="00591F1B">
      <w:pPr>
        <w:spacing w:after="120"/>
        <w:ind w:firstLine="709"/>
        <w:jc w:val="both"/>
        <w:rPr>
          <w:szCs w:val="28"/>
        </w:rPr>
      </w:pPr>
      <w:r w:rsidRPr="00591F1B">
        <w:rPr>
          <w:szCs w:val="28"/>
        </w:rPr>
        <w:t>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1F1B" w:rsidRPr="00591F1B" w:rsidRDefault="00591F1B" w:rsidP="00591F1B">
      <w:pPr>
        <w:spacing w:after="120"/>
        <w:ind w:firstLine="709"/>
        <w:jc w:val="both"/>
        <w:rPr>
          <w:szCs w:val="28"/>
        </w:rPr>
      </w:pPr>
      <w:r w:rsidRPr="00591F1B">
        <w:rPr>
          <w:szCs w:val="28"/>
        </w:rPr>
        <w:t>2.21.2. Минимально возможное количество взаимодействий гражданина с должностными лицами, участвующими в предоставлении муниципальной услуги.</w:t>
      </w:r>
    </w:p>
    <w:p w:rsidR="00591F1B" w:rsidRPr="00591F1B" w:rsidRDefault="00591F1B" w:rsidP="00591F1B">
      <w:pPr>
        <w:spacing w:after="120"/>
        <w:ind w:firstLine="709"/>
        <w:jc w:val="both"/>
        <w:rPr>
          <w:szCs w:val="28"/>
        </w:rPr>
      </w:pPr>
      <w:r w:rsidRPr="00591F1B">
        <w:rPr>
          <w:szCs w:val="28"/>
        </w:rPr>
        <w:t>2.21.3. Отсутствие обоснованных жалоб на действия (бездействие) сотрудников и их некорректное (невнимательное) отношение к заявителям.</w:t>
      </w:r>
    </w:p>
    <w:p w:rsidR="00591F1B" w:rsidRPr="00591F1B" w:rsidRDefault="00591F1B" w:rsidP="00591F1B">
      <w:pPr>
        <w:spacing w:after="120"/>
        <w:ind w:firstLine="709"/>
        <w:jc w:val="both"/>
        <w:rPr>
          <w:szCs w:val="28"/>
        </w:rPr>
      </w:pPr>
      <w:r w:rsidRPr="00591F1B">
        <w:rPr>
          <w:szCs w:val="28"/>
        </w:rPr>
        <w:t>2.21.4. Отсутствие нарушений установленных сроков в процессе предоставления муниципальной услуги.</w:t>
      </w:r>
    </w:p>
    <w:p w:rsidR="00591F1B" w:rsidRDefault="00591F1B" w:rsidP="00591F1B">
      <w:pPr>
        <w:spacing w:after="120"/>
        <w:ind w:firstLine="709"/>
        <w:jc w:val="both"/>
        <w:rPr>
          <w:szCs w:val="28"/>
        </w:rPr>
      </w:pPr>
      <w:r w:rsidRPr="00591F1B">
        <w:rPr>
          <w:szCs w:val="28"/>
        </w:rPr>
        <w:t xml:space="preserve">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1F1B">
        <w:rPr>
          <w:szCs w:val="28"/>
        </w:rPr>
        <w:t>итогам</w:t>
      </w:r>
      <w:proofErr w:type="gramEnd"/>
      <w:r w:rsidRPr="00591F1B">
        <w:rPr>
          <w:szCs w:val="28"/>
        </w:rPr>
        <w:t xml:space="preserve"> рассмотрения которых вынесены решения об удовлетворении (частичном удовлетворении) требований заявителей.</w:t>
      </w:r>
    </w:p>
    <w:p w:rsidR="00A816FA" w:rsidRPr="00A816FA" w:rsidRDefault="00A816FA" w:rsidP="00A816FA">
      <w:pPr>
        <w:spacing w:after="120"/>
        <w:ind w:firstLine="709"/>
        <w:jc w:val="both"/>
        <w:rPr>
          <w:szCs w:val="28"/>
        </w:rPr>
      </w:pPr>
      <w:r w:rsidRPr="00A816FA">
        <w:rPr>
          <w:szCs w:val="28"/>
        </w:rPr>
        <w:t>Услуги, являющиеся обязательными и необходимыми для предоставления муниципальной услуги</w:t>
      </w:r>
    </w:p>
    <w:p w:rsidR="00A816FA" w:rsidRPr="00A816FA" w:rsidRDefault="00A816FA" w:rsidP="00A816FA">
      <w:pPr>
        <w:spacing w:after="120"/>
        <w:ind w:firstLine="709"/>
        <w:jc w:val="both"/>
        <w:rPr>
          <w:szCs w:val="28"/>
        </w:rPr>
      </w:pPr>
      <w:r w:rsidRPr="00A816FA">
        <w:rPr>
          <w:szCs w:val="28"/>
        </w:rPr>
        <w:t>2.22. Услуги, являющиеся обязательными и необходимыми для предоставления муниципальной услуги, отсутствуют.</w:t>
      </w:r>
    </w:p>
    <w:p w:rsidR="00A816FA" w:rsidRDefault="00A816FA" w:rsidP="00A816FA">
      <w:pPr>
        <w:spacing w:after="120"/>
        <w:ind w:firstLine="709"/>
        <w:jc w:val="both"/>
        <w:rPr>
          <w:szCs w:val="28"/>
        </w:rPr>
      </w:pPr>
      <w:r w:rsidRPr="00A816FA">
        <w:rPr>
          <w:szCs w:val="28"/>
        </w:rPr>
        <w:lastRenderedPageBreak/>
        <w:t>2.23. Информационные системы, используемые для предоставления муниципальной услуги, не предусмотрены.</w:t>
      </w:r>
    </w:p>
    <w:p w:rsidR="00A242AE" w:rsidRPr="00A242AE" w:rsidRDefault="00A242AE" w:rsidP="00A242AE">
      <w:pPr>
        <w:spacing w:after="120"/>
        <w:ind w:firstLine="709"/>
        <w:jc w:val="both"/>
        <w:rPr>
          <w:szCs w:val="28"/>
        </w:rPr>
      </w:pPr>
      <w:r w:rsidRPr="00A242AE">
        <w:rPr>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42AE" w:rsidRPr="00A242AE" w:rsidRDefault="00A242AE" w:rsidP="00A242AE">
      <w:pPr>
        <w:spacing w:after="120"/>
        <w:ind w:firstLine="709"/>
        <w:jc w:val="both"/>
        <w:rPr>
          <w:szCs w:val="28"/>
        </w:rPr>
      </w:pPr>
      <w:r w:rsidRPr="00A242AE">
        <w:rPr>
          <w:szCs w:val="28"/>
        </w:rPr>
        <w:t>2.24. Предоставление муниципальной услуги осуществляется в части обеспечения возможности подачи заявлений и получения результата муниципальной услуги в многофункциональном центре.</w:t>
      </w:r>
    </w:p>
    <w:p w:rsidR="00A242AE" w:rsidRPr="00A242AE" w:rsidRDefault="00A242AE" w:rsidP="00A242AE">
      <w:pPr>
        <w:spacing w:after="120"/>
        <w:ind w:firstLine="709"/>
        <w:jc w:val="both"/>
        <w:rPr>
          <w:szCs w:val="28"/>
        </w:rPr>
      </w:pPr>
      <w:r w:rsidRPr="00A242AE">
        <w:rPr>
          <w:szCs w:val="28"/>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A242AE" w:rsidRPr="00A242AE" w:rsidRDefault="00A242AE" w:rsidP="00A242AE">
      <w:pPr>
        <w:spacing w:after="120"/>
        <w:ind w:firstLine="709"/>
        <w:jc w:val="both"/>
        <w:rPr>
          <w:szCs w:val="28"/>
        </w:rPr>
      </w:pPr>
      <w:r w:rsidRPr="00A242AE">
        <w:rPr>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42AE" w:rsidRPr="00A242AE" w:rsidRDefault="00A242AE" w:rsidP="00A242AE">
      <w:pPr>
        <w:spacing w:after="120"/>
        <w:ind w:firstLine="709"/>
        <w:jc w:val="both"/>
        <w:rPr>
          <w:szCs w:val="28"/>
        </w:rPr>
      </w:pPr>
      <w:r w:rsidRPr="00A242AE">
        <w:rPr>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42AE" w:rsidRPr="00A242AE" w:rsidRDefault="00A242AE" w:rsidP="00A242AE">
      <w:pPr>
        <w:spacing w:after="120"/>
        <w:ind w:firstLine="709"/>
        <w:jc w:val="both"/>
        <w:rPr>
          <w:szCs w:val="28"/>
        </w:rPr>
      </w:pPr>
      <w:r w:rsidRPr="00A242AE">
        <w:rPr>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42AE" w:rsidRPr="00A242AE" w:rsidRDefault="00A242AE" w:rsidP="00A242AE">
      <w:pPr>
        <w:spacing w:after="120"/>
        <w:ind w:firstLine="709"/>
        <w:jc w:val="both"/>
        <w:rPr>
          <w:szCs w:val="28"/>
        </w:rPr>
      </w:pPr>
      <w:r w:rsidRPr="00A242AE">
        <w:rPr>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A242AE" w:rsidRPr="00A242AE" w:rsidRDefault="00A242AE" w:rsidP="00A242AE">
      <w:pPr>
        <w:spacing w:after="120"/>
        <w:ind w:firstLine="709"/>
        <w:jc w:val="both"/>
        <w:rPr>
          <w:szCs w:val="28"/>
        </w:rPr>
      </w:pPr>
      <w:r w:rsidRPr="00A242AE">
        <w:rPr>
          <w:szCs w:val="28"/>
        </w:rPr>
        <w:t xml:space="preserve">2.26. Электронные документы могут быть предоставлены в следующих форматах: </w:t>
      </w:r>
      <w:proofErr w:type="spellStart"/>
      <w:r w:rsidRPr="00A242AE">
        <w:rPr>
          <w:szCs w:val="28"/>
        </w:rPr>
        <w:t>xml</w:t>
      </w:r>
      <w:proofErr w:type="spellEnd"/>
      <w:r w:rsidRPr="00A242AE">
        <w:rPr>
          <w:szCs w:val="28"/>
        </w:rPr>
        <w:t xml:space="preserve">, </w:t>
      </w:r>
      <w:proofErr w:type="spellStart"/>
      <w:r w:rsidRPr="00A242AE">
        <w:rPr>
          <w:szCs w:val="28"/>
        </w:rPr>
        <w:t>doc</w:t>
      </w:r>
      <w:proofErr w:type="spellEnd"/>
      <w:r w:rsidRPr="00A242AE">
        <w:rPr>
          <w:szCs w:val="28"/>
        </w:rPr>
        <w:t xml:space="preserve">, </w:t>
      </w:r>
      <w:proofErr w:type="spellStart"/>
      <w:r w:rsidRPr="00A242AE">
        <w:rPr>
          <w:szCs w:val="28"/>
        </w:rPr>
        <w:t>docx</w:t>
      </w:r>
      <w:proofErr w:type="spellEnd"/>
      <w:r w:rsidRPr="00A242AE">
        <w:rPr>
          <w:szCs w:val="28"/>
        </w:rPr>
        <w:t xml:space="preserve">, </w:t>
      </w:r>
      <w:proofErr w:type="spellStart"/>
      <w:r w:rsidRPr="00A242AE">
        <w:rPr>
          <w:szCs w:val="28"/>
        </w:rPr>
        <w:t>odt</w:t>
      </w:r>
      <w:proofErr w:type="spellEnd"/>
      <w:r w:rsidRPr="00A242AE">
        <w:rPr>
          <w:szCs w:val="28"/>
        </w:rPr>
        <w:t xml:space="preserve">, </w:t>
      </w:r>
      <w:proofErr w:type="spellStart"/>
      <w:r w:rsidRPr="00A242AE">
        <w:rPr>
          <w:szCs w:val="28"/>
        </w:rPr>
        <w:t>xls</w:t>
      </w:r>
      <w:proofErr w:type="spellEnd"/>
      <w:r w:rsidRPr="00A242AE">
        <w:rPr>
          <w:szCs w:val="28"/>
        </w:rPr>
        <w:t xml:space="preserve">, </w:t>
      </w:r>
      <w:proofErr w:type="spellStart"/>
      <w:r w:rsidRPr="00A242AE">
        <w:rPr>
          <w:szCs w:val="28"/>
        </w:rPr>
        <w:t>xlsx</w:t>
      </w:r>
      <w:proofErr w:type="spellEnd"/>
      <w:r w:rsidRPr="00A242AE">
        <w:rPr>
          <w:szCs w:val="28"/>
        </w:rPr>
        <w:t xml:space="preserve">, </w:t>
      </w:r>
      <w:proofErr w:type="spellStart"/>
      <w:r w:rsidRPr="00A242AE">
        <w:rPr>
          <w:szCs w:val="28"/>
        </w:rPr>
        <w:t>ods</w:t>
      </w:r>
      <w:proofErr w:type="spellEnd"/>
      <w:r w:rsidRPr="00A242AE">
        <w:rPr>
          <w:szCs w:val="28"/>
        </w:rPr>
        <w:t xml:space="preserve">, </w:t>
      </w:r>
      <w:proofErr w:type="spellStart"/>
      <w:r w:rsidRPr="00A242AE">
        <w:rPr>
          <w:szCs w:val="28"/>
        </w:rPr>
        <w:t>pdf</w:t>
      </w:r>
      <w:proofErr w:type="spellEnd"/>
      <w:r w:rsidRPr="00A242AE">
        <w:rPr>
          <w:szCs w:val="28"/>
        </w:rPr>
        <w:t xml:space="preserve">, </w:t>
      </w:r>
      <w:proofErr w:type="spellStart"/>
      <w:r w:rsidRPr="00A242AE">
        <w:rPr>
          <w:szCs w:val="28"/>
        </w:rPr>
        <w:t>jpg</w:t>
      </w:r>
      <w:proofErr w:type="spellEnd"/>
      <w:r w:rsidRPr="00A242AE">
        <w:rPr>
          <w:szCs w:val="28"/>
        </w:rPr>
        <w:t xml:space="preserve">, </w:t>
      </w:r>
      <w:proofErr w:type="spellStart"/>
      <w:r w:rsidRPr="00A242AE">
        <w:rPr>
          <w:szCs w:val="28"/>
        </w:rPr>
        <w:t>jpeg</w:t>
      </w:r>
      <w:proofErr w:type="spellEnd"/>
      <w:r w:rsidRPr="00A242AE">
        <w:rPr>
          <w:szCs w:val="28"/>
        </w:rPr>
        <w:t xml:space="preserve">, </w:t>
      </w:r>
      <w:proofErr w:type="spellStart"/>
      <w:r w:rsidRPr="00A242AE">
        <w:rPr>
          <w:szCs w:val="28"/>
        </w:rPr>
        <w:t>zip</w:t>
      </w:r>
      <w:proofErr w:type="spellEnd"/>
      <w:r w:rsidRPr="00A242AE">
        <w:rPr>
          <w:szCs w:val="28"/>
        </w:rPr>
        <w:t xml:space="preserve">, </w:t>
      </w:r>
      <w:proofErr w:type="spellStart"/>
      <w:r w:rsidRPr="00A242AE">
        <w:rPr>
          <w:szCs w:val="28"/>
        </w:rPr>
        <w:t>rar</w:t>
      </w:r>
      <w:proofErr w:type="spellEnd"/>
      <w:r w:rsidRPr="00A242AE">
        <w:rPr>
          <w:szCs w:val="28"/>
        </w:rPr>
        <w:t xml:space="preserve">, </w:t>
      </w:r>
      <w:proofErr w:type="spellStart"/>
      <w:r w:rsidRPr="00A242AE">
        <w:rPr>
          <w:szCs w:val="28"/>
        </w:rPr>
        <w:t>sig</w:t>
      </w:r>
      <w:proofErr w:type="spellEnd"/>
      <w:r w:rsidRPr="00A242AE">
        <w:rPr>
          <w:szCs w:val="28"/>
        </w:rPr>
        <w:t xml:space="preserve">, </w:t>
      </w:r>
      <w:proofErr w:type="spellStart"/>
      <w:r w:rsidRPr="00A242AE">
        <w:rPr>
          <w:szCs w:val="28"/>
        </w:rPr>
        <w:t>png</w:t>
      </w:r>
      <w:proofErr w:type="spellEnd"/>
      <w:r w:rsidRPr="00A242AE">
        <w:rPr>
          <w:szCs w:val="28"/>
        </w:rPr>
        <w:t xml:space="preserve">, </w:t>
      </w:r>
      <w:proofErr w:type="spellStart"/>
      <w:r w:rsidRPr="00A242AE">
        <w:rPr>
          <w:szCs w:val="28"/>
        </w:rPr>
        <w:t>bmp</w:t>
      </w:r>
      <w:proofErr w:type="spellEnd"/>
      <w:r w:rsidRPr="00A242AE">
        <w:rPr>
          <w:szCs w:val="28"/>
        </w:rPr>
        <w:t xml:space="preserve">, </w:t>
      </w:r>
      <w:proofErr w:type="spellStart"/>
      <w:r w:rsidRPr="00A242AE">
        <w:rPr>
          <w:szCs w:val="28"/>
        </w:rPr>
        <w:t>tiff</w:t>
      </w:r>
      <w:proofErr w:type="spellEnd"/>
      <w:r w:rsidRPr="00A242AE">
        <w:rPr>
          <w:szCs w:val="28"/>
        </w:rPr>
        <w:t>.</w:t>
      </w:r>
    </w:p>
    <w:p w:rsidR="00A242AE" w:rsidRPr="00A242AE" w:rsidRDefault="00A242AE" w:rsidP="00A242AE">
      <w:pPr>
        <w:spacing w:after="120"/>
        <w:ind w:firstLine="709"/>
        <w:jc w:val="both"/>
        <w:rPr>
          <w:szCs w:val="28"/>
        </w:rPr>
      </w:pPr>
      <w:r w:rsidRPr="00A242AE">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242AE">
        <w:rPr>
          <w:szCs w:val="28"/>
        </w:rPr>
        <w:t>dpi</w:t>
      </w:r>
      <w:proofErr w:type="spellEnd"/>
      <w:r w:rsidRPr="00A242AE">
        <w:rPr>
          <w:szCs w:val="28"/>
        </w:rPr>
        <w:t xml:space="preserve"> (масштаб 1:1) с использованием следующих режимов:</w:t>
      </w:r>
    </w:p>
    <w:p w:rsidR="00A242AE" w:rsidRPr="00A242AE" w:rsidRDefault="00A242AE" w:rsidP="00A242AE">
      <w:pPr>
        <w:spacing w:after="120"/>
        <w:ind w:firstLine="709"/>
        <w:jc w:val="both"/>
        <w:rPr>
          <w:szCs w:val="28"/>
        </w:rPr>
      </w:pPr>
      <w:r w:rsidRPr="00A242AE">
        <w:rPr>
          <w:szCs w:val="28"/>
        </w:rPr>
        <w:t>- "черно-белый" (при отсутствии в документе графических изображений и (или) цветного текста);</w:t>
      </w:r>
    </w:p>
    <w:p w:rsidR="00A242AE" w:rsidRPr="00A242AE" w:rsidRDefault="00A242AE" w:rsidP="00A242AE">
      <w:pPr>
        <w:spacing w:after="120"/>
        <w:ind w:firstLine="709"/>
        <w:jc w:val="both"/>
        <w:rPr>
          <w:szCs w:val="28"/>
        </w:rPr>
      </w:pPr>
      <w:r w:rsidRPr="00A242AE">
        <w:rPr>
          <w:szCs w:val="28"/>
        </w:rPr>
        <w:t>- "оттенки серого" (при наличии в документе графических изображений, отличных от цветного графического изображения);</w:t>
      </w:r>
    </w:p>
    <w:p w:rsidR="00A242AE" w:rsidRPr="00A242AE" w:rsidRDefault="00A242AE" w:rsidP="00A242AE">
      <w:pPr>
        <w:spacing w:after="120"/>
        <w:ind w:firstLine="709"/>
        <w:jc w:val="both"/>
        <w:rPr>
          <w:szCs w:val="28"/>
        </w:rPr>
      </w:pPr>
      <w:r w:rsidRPr="00A242AE">
        <w:rPr>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A242AE" w:rsidRPr="00A242AE" w:rsidRDefault="00A242AE" w:rsidP="00A242AE">
      <w:pPr>
        <w:spacing w:after="120"/>
        <w:ind w:firstLine="709"/>
        <w:jc w:val="both"/>
        <w:rPr>
          <w:szCs w:val="28"/>
        </w:rPr>
      </w:pPr>
      <w:r w:rsidRPr="00A242AE">
        <w:rPr>
          <w:szCs w:val="28"/>
        </w:rPr>
        <w:t>- сохранением всех аутентичных признаков подлинности, а именно: графической подписи лица, печати, углового штампа бланка;</w:t>
      </w:r>
    </w:p>
    <w:p w:rsidR="00A242AE" w:rsidRPr="00A242AE" w:rsidRDefault="00A242AE" w:rsidP="00A242AE">
      <w:pPr>
        <w:spacing w:after="120"/>
        <w:ind w:firstLine="709"/>
        <w:jc w:val="both"/>
        <w:rPr>
          <w:szCs w:val="28"/>
        </w:rPr>
      </w:pPr>
      <w:r w:rsidRPr="00A242AE">
        <w:rPr>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242AE" w:rsidRPr="00A242AE" w:rsidRDefault="00A242AE" w:rsidP="00A242AE">
      <w:pPr>
        <w:spacing w:after="120"/>
        <w:ind w:firstLine="709"/>
        <w:jc w:val="both"/>
        <w:rPr>
          <w:szCs w:val="28"/>
        </w:rPr>
      </w:pPr>
      <w:r w:rsidRPr="00A242AE">
        <w:rPr>
          <w:szCs w:val="28"/>
        </w:rPr>
        <w:t>Электронные документы должны обеспечивать:</w:t>
      </w:r>
    </w:p>
    <w:p w:rsidR="00A242AE" w:rsidRPr="00A242AE" w:rsidRDefault="00A242AE" w:rsidP="00A242AE">
      <w:pPr>
        <w:spacing w:after="120"/>
        <w:ind w:firstLine="709"/>
        <w:jc w:val="both"/>
        <w:rPr>
          <w:szCs w:val="28"/>
        </w:rPr>
      </w:pPr>
      <w:r w:rsidRPr="00A242AE">
        <w:rPr>
          <w:szCs w:val="28"/>
        </w:rPr>
        <w:t>- возможность идентифицировать документ и количество листов в документе;</w:t>
      </w:r>
    </w:p>
    <w:p w:rsidR="00A242AE" w:rsidRPr="00A242AE" w:rsidRDefault="00A242AE" w:rsidP="00A242AE">
      <w:pPr>
        <w:spacing w:after="120"/>
        <w:ind w:firstLine="709"/>
        <w:jc w:val="both"/>
        <w:rPr>
          <w:szCs w:val="28"/>
        </w:rPr>
      </w:pPr>
      <w:r w:rsidRPr="00A242AE">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42AE" w:rsidRDefault="00A242AE" w:rsidP="00A242AE">
      <w:pPr>
        <w:spacing w:after="120"/>
        <w:ind w:firstLine="709"/>
        <w:jc w:val="both"/>
        <w:rPr>
          <w:szCs w:val="28"/>
        </w:rPr>
      </w:pPr>
      <w:r w:rsidRPr="00A242AE">
        <w:rPr>
          <w:szCs w:val="28"/>
        </w:rPr>
        <w:t xml:space="preserve">Документы, подлежащие представлению в форматах </w:t>
      </w:r>
      <w:proofErr w:type="spellStart"/>
      <w:r w:rsidRPr="00A242AE">
        <w:rPr>
          <w:szCs w:val="28"/>
        </w:rPr>
        <w:t>xls</w:t>
      </w:r>
      <w:proofErr w:type="spellEnd"/>
      <w:r w:rsidRPr="00A242AE">
        <w:rPr>
          <w:szCs w:val="28"/>
        </w:rPr>
        <w:t xml:space="preserve">, </w:t>
      </w:r>
      <w:proofErr w:type="spellStart"/>
      <w:r w:rsidRPr="00A242AE">
        <w:rPr>
          <w:szCs w:val="28"/>
        </w:rPr>
        <w:t>xlsx</w:t>
      </w:r>
      <w:proofErr w:type="spellEnd"/>
      <w:r w:rsidRPr="00A242AE">
        <w:rPr>
          <w:szCs w:val="28"/>
        </w:rPr>
        <w:t xml:space="preserve"> или </w:t>
      </w:r>
      <w:proofErr w:type="spellStart"/>
      <w:r w:rsidRPr="00A242AE">
        <w:rPr>
          <w:szCs w:val="28"/>
        </w:rPr>
        <w:t>ods</w:t>
      </w:r>
      <w:proofErr w:type="spellEnd"/>
      <w:r w:rsidRPr="00A242AE">
        <w:rPr>
          <w:szCs w:val="28"/>
        </w:rPr>
        <w:t>, формируются в виде отдельного электронного документа.</w:t>
      </w:r>
    </w:p>
    <w:p w:rsidR="00C17DEC" w:rsidRPr="00C17DEC" w:rsidRDefault="00C17DEC" w:rsidP="00C17DEC">
      <w:pPr>
        <w:spacing w:after="120"/>
        <w:ind w:firstLine="709"/>
        <w:jc w:val="both"/>
        <w:rPr>
          <w:szCs w:val="28"/>
        </w:rPr>
      </w:pPr>
      <w:r w:rsidRPr="00C17DEC">
        <w:rPr>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17DEC" w:rsidRPr="00C17DEC" w:rsidRDefault="00C17DEC" w:rsidP="00C17DEC">
      <w:pPr>
        <w:spacing w:after="120"/>
        <w:ind w:firstLine="709"/>
        <w:jc w:val="both"/>
        <w:rPr>
          <w:szCs w:val="28"/>
        </w:rPr>
      </w:pPr>
      <w:r w:rsidRPr="00C17DEC">
        <w:rPr>
          <w:szCs w:val="28"/>
        </w:rPr>
        <w:t>Исчерпывающий перечень административных процедур</w:t>
      </w:r>
    </w:p>
    <w:p w:rsidR="00C17DEC" w:rsidRPr="00C17DEC" w:rsidRDefault="00C17DEC" w:rsidP="00C17DEC">
      <w:pPr>
        <w:spacing w:after="120"/>
        <w:ind w:firstLine="709"/>
        <w:jc w:val="both"/>
        <w:rPr>
          <w:szCs w:val="28"/>
        </w:rPr>
      </w:pPr>
      <w:r w:rsidRPr="00C17DEC">
        <w:rPr>
          <w:szCs w:val="28"/>
        </w:rPr>
        <w:t>3.1. Предоставление муниципальной услуги включает в себя следующие административные процедуры:</w:t>
      </w:r>
    </w:p>
    <w:p w:rsidR="00C17DEC" w:rsidRPr="00C17DEC" w:rsidRDefault="00C17DEC" w:rsidP="00C17DEC">
      <w:pPr>
        <w:spacing w:after="120"/>
        <w:ind w:firstLine="709"/>
        <w:jc w:val="both"/>
        <w:rPr>
          <w:szCs w:val="28"/>
        </w:rPr>
      </w:pPr>
      <w:r w:rsidRPr="00C17DEC">
        <w:rPr>
          <w:szCs w:val="28"/>
        </w:rPr>
        <w:t>а) прием и регистрация заявления и прилагаемых к нему необходимых документов;</w:t>
      </w:r>
    </w:p>
    <w:p w:rsidR="00C17DEC" w:rsidRPr="00C17DEC" w:rsidRDefault="00C17DEC" w:rsidP="00C17DEC">
      <w:pPr>
        <w:spacing w:after="120"/>
        <w:ind w:firstLine="709"/>
        <w:jc w:val="both"/>
        <w:rPr>
          <w:szCs w:val="28"/>
        </w:rPr>
      </w:pPr>
      <w:r w:rsidRPr="00C17DEC">
        <w:rPr>
          <w:szCs w:val="28"/>
        </w:rPr>
        <w:t>б) рассмотрение заявлений и принятие решения о предоставлении либо об отказе в предоставлении муниципальной услуги;</w:t>
      </w:r>
    </w:p>
    <w:p w:rsidR="00C17DEC" w:rsidRPr="00C17DEC" w:rsidRDefault="00C17DEC" w:rsidP="00C17DEC">
      <w:pPr>
        <w:spacing w:after="120"/>
        <w:ind w:firstLine="709"/>
        <w:jc w:val="both"/>
        <w:rPr>
          <w:szCs w:val="28"/>
        </w:rPr>
      </w:pPr>
      <w:r w:rsidRPr="00C17DEC">
        <w:rPr>
          <w:szCs w:val="28"/>
        </w:rPr>
        <w:t>в) направление (вручение) документа, подтверждающего принятие о предоставлении либо об отказе в предоставлении муниципальной услуги.</w:t>
      </w:r>
    </w:p>
    <w:p w:rsidR="00C17DEC" w:rsidRDefault="00C17DEC" w:rsidP="00C17DEC">
      <w:pPr>
        <w:spacing w:after="120"/>
        <w:ind w:firstLine="709"/>
        <w:jc w:val="both"/>
        <w:rPr>
          <w:szCs w:val="28"/>
        </w:rPr>
      </w:pPr>
      <w:r w:rsidRPr="00C17DEC">
        <w:rPr>
          <w:szCs w:val="28"/>
        </w:rPr>
        <w:t>3.2. Описание административных процедур предоставления муниципальной услуги представлено в приложении N 4 к настоящему Административному регламенту.</w:t>
      </w:r>
    </w:p>
    <w:p w:rsidR="00C17DEC" w:rsidRPr="00C17DEC" w:rsidRDefault="00C17DEC" w:rsidP="00C17DEC">
      <w:pPr>
        <w:spacing w:after="120"/>
        <w:ind w:firstLine="709"/>
        <w:jc w:val="both"/>
        <w:rPr>
          <w:szCs w:val="28"/>
        </w:rPr>
      </w:pPr>
      <w:r w:rsidRPr="00C17DEC">
        <w:rPr>
          <w:szCs w:val="28"/>
        </w:rPr>
        <w:t>Перечень административных процедур (действий) при предоставлении муниципальной услуги в электронной форме</w:t>
      </w:r>
    </w:p>
    <w:p w:rsidR="00C17DEC" w:rsidRPr="00C17DEC" w:rsidRDefault="00C17DEC" w:rsidP="00C17DEC">
      <w:pPr>
        <w:spacing w:after="120"/>
        <w:ind w:firstLine="709"/>
        <w:jc w:val="both"/>
        <w:rPr>
          <w:szCs w:val="28"/>
        </w:rPr>
      </w:pPr>
      <w:r w:rsidRPr="00C17DEC">
        <w:rPr>
          <w:szCs w:val="28"/>
        </w:rPr>
        <w:t>3.3. При предоставлении муниципальной услуги в электронной форме (при наличии технической возможности) заявителю обеспечиваются:</w:t>
      </w:r>
    </w:p>
    <w:p w:rsidR="00C17DEC" w:rsidRPr="00C17DEC" w:rsidRDefault="00C17DEC" w:rsidP="00C17DEC">
      <w:pPr>
        <w:spacing w:after="120"/>
        <w:ind w:firstLine="709"/>
        <w:jc w:val="both"/>
        <w:rPr>
          <w:szCs w:val="28"/>
        </w:rPr>
      </w:pPr>
      <w:r w:rsidRPr="00C17DEC">
        <w:rPr>
          <w:szCs w:val="28"/>
        </w:rPr>
        <w:t>получение информации о порядке и сроках предоставления муниципальной услуги;</w:t>
      </w:r>
    </w:p>
    <w:p w:rsidR="00C17DEC" w:rsidRPr="00C17DEC" w:rsidRDefault="00C17DEC" w:rsidP="00C17DEC">
      <w:pPr>
        <w:spacing w:after="120"/>
        <w:ind w:firstLine="709"/>
        <w:jc w:val="both"/>
        <w:rPr>
          <w:szCs w:val="28"/>
        </w:rPr>
      </w:pPr>
      <w:r w:rsidRPr="00C17DEC">
        <w:rPr>
          <w:szCs w:val="28"/>
        </w:rPr>
        <w:t>формирование заявления;</w:t>
      </w:r>
    </w:p>
    <w:p w:rsidR="00C17DEC" w:rsidRPr="00C17DEC" w:rsidRDefault="00C17DEC" w:rsidP="00C17DEC">
      <w:pPr>
        <w:spacing w:after="120"/>
        <w:ind w:firstLine="709"/>
        <w:jc w:val="both"/>
        <w:rPr>
          <w:szCs w:val="28"/>
        </w:rPr>
      </w:pPr>
      <w:r w:rsidRPr="00C17DEC">
        <w:rPr>
          <w:szCs w:val="28"/>
        </w:rPr>
        <w:t>прием и регистрация уполномоченным органом заявления и иных документов, необходимых для предоставления муниципальной услуги;</w:t>
      </w:r>
    </w:p>
    <w:p w:rsidR="00C17DEC" w:rsidRPr="00C17DEC" w:rsidRDefault="00C17DEC" w:rsidP="00C17DEC">
      <w:pPr>
        <w:spacing w:after="120"/>
        <w:ind w:firstLine="709"/>
        <w:jc w:val="both"/>
        <w:rPr>
          <w:szCs w:val="28"/>
        </w:rPr>
      </w:pPr>
      <w:r w:rsidRPr="00C17DEC">
        <w:rPr>
          <w:szCs w:val="28"/>
        </w:rPr>
        <w:lastRenderedPageBreak/>
        <w:t>получение результата предоставления муниципальной услуги;</w:t>
      </w:r>
    </w:p>
    <w:p w:rsidR="00C17DEC" w:rsidRPr="00C17DEC" w:rsidRDefault="00C17DEC" w:rsidP="00C17DEC">
      <w:pPr>
        <w:spacing w:after="120"/>
        <w:ind w:firstLine="709"/>
        <w:jc w:val="both"/>
        <w:rPr>
          <w:szCs w:val="28"/>
        </w:rPr>
      </w:pPr>
      <w:r w:rsidRPr="00C17DEC">
        <w:rPr>
          <w:szCs w:val="28"/>
        </w:rPr>
        <w:t>получение сведений о ходе рассмотрения заявления;</w:t>
      </w:r>
    </w:p>
    <w:p w:rsidR="00C17DEC" w:rsidRPr="00C17DEC" w:rsidRDefault="00C17DEC" w:rsidP="00C17DEC">
      <w:pPr>
        <w:spacing w:after="120"/>
        <w:ind w:firstLine="709"/>
        <w:jc w:val="both"/>
        <w:rPr>
          <w:szCs w:val="28"/>
        </w:rPr>
      </w:pPr>
      <w:r w:rsidRPr="00C17DEC">
        <w:rPr>
          <w:szCs w:val="28"/>
        </w:rPr>
        <w:t>осуществление оценки качества предоставления муниципальной услуги;</w:t>
      </w:r>
    </w:p>
    <w:p w:rsidR="00C17DEC" w:rsidRDefault="00C17DEC" w:rsidP="00C17DEC">
      <w:pPr>
        <w:spacing w:after="120"/>
        <w:ind w:firstLine="709"/>
        <w:jc w:val="both"/>
        <w:rPr>
          <w:szCs w:val="28"/>
        </w:rPr>
      </w:pPr>
      <w:r w:rsidRPr="00C17DEC">
        <w:rPr>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C7789E" w:rsidRPr="00C7789E" w:rsidRDefault="00C7789E" w:rsidP="00C7789E">
      <w:pPr>
        <w:spacing w:after="120"/>
        <w:ind w:firstLine="709"/>
        <w:jc w:val="both"/>
        <w:rPr>
          <w:szCs w:val="28"/>
        </w:rPr>
      </w:pPr>
      <w:r w:rsidRPr="00C7789E">
        <w:rPr>
          <w:szCs w:val="28"/>
        </w:rPr>
        <w:t>Порядок осуществления административных процедур (действий) в электронной форме</w:t>
      </w:r>
    </w:p>
    <w:p w:rsidR="00C7789E" w:rsidRPr="00C7789E" w:rsidRDefault="00C7789E" w:rsidP="00C7789E">
      <w:pPr>
        <w:spacing w:after="120"/>
        <w:ind w:firstLine="709"/>
        <w:jc w:val="both"/>
        <w:rPr>
          <w:szCs w:val="28"/>
        </w:rPr>
      </w:pPr>
      <w:r w:rsidRPr="00C7789E">
        <w:rPr>
          <w:szCs w:val="28"/>
        </w:rPr>
        <w:t>3.4. Исчерпывающий порядок осуществления административных процедур (действий) в электронной форме.</w:t>
      </w:r>
    </w:p>
    <w:p w:rsidR="00C7789E" w:rsidRPr="00C7789E" w:rsidRDefault="00C7789E" w:rsidP="00C7789E">
      <w:pPr>
        <w:spacing w:after="120"/>
        <w:ind w:firstLine="709"/>
        <w:jc w:val="both"/>
        <w:rPr>
          <w:szCs w:val="28"/>
        </w:rPr>
      </w:pPr>
      <w:r w:rsidRPr="00C7789E">
        <w:rPr>
          <w:szCs w:val="28"/>
        </w:rPr>
        <w:t>3.4.1. Формирование заявления.</w:t>
      </w:r>
    </w:p>
    <w:p w:rsidR="00C7789E" w:rsidRPr="00C7789E" w:rsidRDefault="00C7789E" w:rsidP="00C7789E">
      <w:pPr>
        <w:spacing w:after="120"/>
        <w:ind w:firstLine="709"/>
        <w:jc w:val="both"/>
        <w:rPr>
          <w:szCs w:val="28"/>
        </w:rPr>
      </w:pPr>
      <w:r w:rsidRPr="00C7789E">
        <w:rPr>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789E" w:rsidRPr="00C7789E" w:rsidRDefault="00C7789E" w:rsidP="00C7789E">
      <w:pPr>
        <w:spacing w:after="120"/>
        <w:ind w:firstLine="709"/>
        <w:jc w:val="both"/>
        <w:rPr>
          <w:szCs w:val="28"/>
        </w:rPr>
      </w:pPr>
      <w:r w:rsidRPr="00C7789E">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7789E" w:rsidRPr="00C7789E" w:rsidRDefault="00C7789E" w:rsidP="00C7789E">
      <w:pPr>
        <w:spacing w:after="120"/>
        <w:ind w:firstLine="709"/>
        <w:jc w:val="both"/>
        <w:rPr>
          <w:szCs w:val="28"/>
        </w:rPr>
      </w:pPr>
      <w:r w:rsidRPr="00C7789E">
        <w:rPr>
          <w:szCs w:val="28"/>
        </w:rPr>
        <w:t>При формировании заявления заявителю обеспечивается:</w:t>
      </w:r>
    </w:p>
    <w:p w:rsidR="00C7789E" w:rsidRPr="00C7789E" w:rsidRDefault="00C7789E" w:rsidP="00C7789E">
      <w:pPr>
        <w:spacing w:after="120"/>
        <w:ind w:firstLine="709"/>
        <w:jc w:val="both"/>
        <w:rPr>
          <w:szCs w:val="28"/>
        </w:rPr>
      </w:pPr>
      <w:r w:rsidRPr="00C7789E">
        <w:rPr>
          <w:szCs w:val="28"/>
        </w:rPr>
        <w:t>а) возможность копирования и сохранения заявления и иных документов, указанных в пункте 2.7 - 2.8 настоящего Административного регламента, необходимых для предоставления муниципальной услуги;</w:t>
      </w:r>
    </w:p>
    <w:p w:rsidR="00C7789E" w:rsidRPr="00C7789E" w:rsidRDefault="00C7789E" w:rsidP="00C7789E">
      <w:pPr>
        <w:spacing w:after="120"/>
        <w:ind w:firstLine="709"/>
        <w:jc w:val="both"/>
        <w:rPr>
          <w:szCs w:val="28"/>
        </w:rPr>
      </w:pPr>
      <w:r w:rsidRPr="00C7789E">
        <w:rPr>
          <w:szCs w:val="28"/>
        </w:rPr>
        <w:t>б) возможность печати на бумажном носителе копии электронной формы заявления;</w:t>
      </w:r>
    </w:p>
    <w:p w:rsidR="00C7789E" w:rsidRPr="00C7789E" w:rsidRDefault="00C7789E" w:rsidP="00C7789E">
      <w:pPr>
        <w:spacing w:after="120"/>
        <w:ind w:firstLine="709"/>
        <w:jc w:val="both"/>
        <w:rPr>
          <w:szCs w:val="28"/>
        </w:rPr>
      </w:pPr>
      <w:r w:rsidRPr="00C7789E">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789E" w:rsidRPr="00C7789E" w:rsidRDefault="00C7789E" w:rsidP="00C7789E">
      <w:pPr>
        <w:spacing w:after="120"/>
        <w:ind w:firstLine="709"/>
        <w:jc w:val="both"/>
        <w:rPr>
          <w:szCs w:val="28"/>
        </w:rPr>
      </w:pPr>
      <w:r w:rsidRPr="00C7789E">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789E" w:rsidRPr="00C7789E" w:rsidRDefault="00C7789E" w:rsidP="00C7789E">
      <w:pPr>
        <w:spacing w:after="120"/>
        <w:ind w:firstLine="709"/>
        <w:jc w:val="both"/>
        <w:rPr>
          <w:szCs w:val="28"/>
        </w:rPr>
      </w:pPr>
      <w:r w:rsidRPr="00C7789E">
        <w:rPr>
          <w:szCs w:val="28"/>
        </w:rPr>
        <w:t xml:space="preserve">д) возможность вернуться на любой из этапов заполнения электронной формы заявления без </w:t>
      </w:r>
      <w:proofErr w:type="gramStart"/>
      <w:r w:rsidRPr="00C7789E">
        <w:rPr>
          <w:szCs w:val="28"/>
        </w:rPr>
        <w:t>потери</w:t>
      </w:r>
      <w:proofErr w:type="gramEnd"/>
      <w:r w:rsidRPr="00C7789E">
        <w:rPr>
          <w:szCs w:val="28"/>
        </w:rPr>
        <w:t xml:space="preserve"> ранее введенной информации;</w:t>
      </w:r>
    </w:p>
    <w:p w:rsidR="00C7789E" w:rsidRPr="00C7789E" w:rsidRDefault="00C7789E" w:rsidP="00C7789E">
      <w:pPr>
        <w:spacing w:after="120"/>
        <w:ind w:firstLine="709"/>
        <w:jc w:val="both"/>
        <w:rPr>
          <w:szCs w:val="28"/>
        </w:rPr>
      </w:pPr>
      <w:r w:rsidRPr="00C7789E">
        <w:rPr>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789E" w:rsidRPr="00C7789E" w:rsidRDefault="00C7789E" w:rsidP="00C7789E">
      <w:pPr>
        <w:spacing w:after="120"/>
        <w:ind w:firstLine="709"/>
        <w:jc w:val="both"/>
        <w:rPr>
          <w:szCs w:val="28"/>
        </w:rPr>
      </w:pPr>
      <w:r w:rsidRPr="00C7789E">
        <w:rPr>
          <w:szCs w:val="28"/>
        </w:rPr>
        <w:lastRenderedPageBreak/>
        <w:t xml:space="preserve">Сформированное и подписанное </w:t>
      </w:r>
      <w:proofErr w:type="gramStart"/>
      <w:r w:rsidRPr="00C7789E">
        <w:rPr>
          <w:szCs w:val="28"/>
        </w:rPr>
        <w:t>заявление</w:t>
      </w:r>
      <w:proofErr w:type="gramEnd"/>
      <w:r w:rsidRPr="00C7789E">
        <w:rPr>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C7789E" w:rsidRPr="00C7789E" w:rsidRDefault="00C7789E" w:rsidP="00C7789E">
      <w:pPr>
        <w:spacing w:after="120"/>
        <w:ind w:firstLine="709"/>
        <w:jc w:val="both"/>
        <w:rPr>
          <w:szCs w:val="28"/>
        </w:rPr>
      </w:pPr>
      <w:r w:rsidRPr="00C7789E">
        <w:rPr>
          <w:szCs w:val="28"/>
        </w:rPr>
        <w:t>3.4.2. Уполномоченный орган обеспечивает:</w:t>
      </w:r>
    </w:p>
    <w:p w:rsidR="00C7789E" w:rsidRPr="00C7789E" w:rsidRDefault="00C7789E" w:rsidP="00C7789E">
      <w:pPr>
        <w:spacing w:after="120"/>
        <w:ind w:firstLine="709"/>
        <w:jc w:val="both"/>
        <w:rPr>
          <w:szCs w:val="28"/>
        </w:rPr>
      </w:pPr>
      <w:r w:rsidRPr="00C7789E">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789E" w:rsidRPr="00C7789E" w:rsidRDefault="00C7789E" w:rsidP="00C7789E">
      <w:pPr>
        <w:spacing w:after="120"/>
        <w:ind w:firstLine="709"/>
        <w:jc w:val="both"/>
        <w:rPr>
          <w:szCs w:val="28"/>
        </w:rPr>
      </w:pPr>
      <w:r w:rsidRPr="00C7789E">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789E" w:rsidRPr="00C7789E" w:rsidRDefault="00C7789E" w:rsidP="00C7789E">
      <w:pPr>
        <w:spacing w:after="120"/>
        <w:ind w:firstLine="709"/>
        <w:jc w:val="both"/>
        <w:rPr>
          <w:szCs w:val="28"/>
        </w:rPr>
      </w:pPr>
      <w:r w:rsidRPr="00C7789E">
        <w:rPr>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789E" w:rsidRPr="00C7789E" w:rsidRDefault="00C7789E" w:rsidP="00C7789E">
      <w:pPr>
        <w:spacing w:after="120"/>
        <w:ind w:firstLine="709"/>
        <w:jc w:val="both"/>
        <w:rPr>
          <w:szCs w:val="28"/>
        </w:rPr>
      </w:pPr>
      <w:r w:rsidRPr="00C7789E">
        <w:rPr>
          <w:szCs w:val="28"/>
        </w:rPr>
        <w:t>Ответственное должностное лицо:</w:t>
      </w:r>
    </w:p>
    <w:p w:rsidR="00C7789E" w:rsidRPr="00C7789E" w:rsidRDefault="00C7789E" w:rsidP="00C7789E">
      <w:pPr>
        <w:spacing w:after="120"/>
        <w:ind w:firstLine="709"/>
        <w:jc w:val="both"/>
        <w:rPr>
          <w:szCs w:val="28"/>
        </w:rPr>
      </w:pPr>
      <w:r w:rsidRPr="00C7789E">
        <w:rPr>
          <w:szCs w:val="28"/>
        </w:rPr>
        <w:t>проверяет наличие электронных заявлений, поступивших с ЕПГУ, с периодом не реже 2 (двух) раз в день;</w:t>
      </w:r>
    </w:p>
    <w:p w:rsidR="00C7789E" w:rsidRPr="00C7789E" w:rsidRDefault="00C7789E" w:rsidP="00C7789E">
      <w:pPr>
        <w:spacing w:after="120"/>
        <w:ind w:firstLine="709"/>
        <w:jc w:val="both"/>
        <w:rPr>
          <w:szCs w:val="28"/>
        </w:rPr>
      </w:pPr>
      <w:r w:rsidRPr="00C7789E">
        <w:rPr>
          <w:szCs w:val="28"/>
        </w:rPr>
        <w:t>рассматривает поступившие заявления и приложенные образы документов (документы);</w:t>
      </w:r>
    </w:p>
    <w:p w:rsidR="00C7789E" w:rsidRPr="00C7789E" w:rsidRDefault="00C7789E" w:rsidP="00C7789E">
      <w:pPr>
        <w:spacing w:after="120"/>
        <w:ind w:firstLine="709"/>
        <w:jc w:val="both"/>
        <w:rPr>
          <w:szCs w:val="28"/>
        </w:rPr>
      </w:pPr>
      <w:r w:rsidRPr="00C7789E">
        <w:rPr>
          <w:szCs w:val="28"/>
        </w:rPr>
        <w:t>производит действия в соответствии с пунктом 3.1 настоящего Административного регламента.</w:t>
      </w:r>
    </w:p>
    <w:p w:rsidR="00C7789E" w:rsidRPr="00C7789E" w:rsidRDefault="00C7789E" w:rsidP="00C7789E">
      <w:pPr>
        <w:spacing w:after="120"/>
        <w:ind w:firstLine="709"/>
        <w:jc w:val="both"/>
        <w:rPr>
          <w:szCs w:val="28"/>
        </w:rPr>
      </w:pPr>
      <w:r w:rsidRPr="00C7789E">
        <w:rPr>
          <w:szCs w:val="28"/>
        </w:rPr>
        <w:t>3.4.3. Заявителю в качестве результата предоставления муниципальной услуги обеспечивается возможность получения документа:</w:t>
      </w:r>
    </w:p>
    <w:p w:rsidR="00C7789E" w:rsidRPr="00C7789E" w:rsidRDefault="00C7789E" w:rsidP="00C7789E">
      <w:pPr>
        <w:spacing w:after="120"/>
        <w:ind w:firstLine="709"/>
        <w:jc w:val="both"/>
        <w:rPr>
          <w:szCs w:val="28"/>
        </w:rPr>
      </w:pPr>
      <w:r w:rsidRPr="00C7789E">
        <w:rPr>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7789E" w:rsidRPr="00C7789E" w:rsidRDefault="00C7789E" w:rsidP="00C7789E">
      <w:pPr>
        <w:spacing w:after="120"/>
        <w:ind w:firstLine="709"/>
        <w:jc w:val="both"/>
        <w:rPr>
          <w:szCs w:val="28"/>
        </w:rPr>
      </w:pPr>
      <w:r w:rsidRPr="00C7789E">
        <w:rPr>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C7789E" w:rsidRPr="00C7789E" w:rsidRDefault="00C7789E" w:rsidP="00C7789E">
      <w:pPr>
        <w:spacing w:after="120"/>
        <w:ind w:firstLine="709"/>
        <w:jc w:val="both"/>
        <w:rPr>
          <w:szCs w:val="28"/>
        </w:rPr>
      </w:pPr>
      <w:r w:rsidRPr="00C7789E">
        <w:rPr>
          <w:szCs w:val="28"/>
        </w:rPr>
        <w:t>3.4.4.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789E" w:rsidRPr="00C7789E" w:rsidRDefault="00C7789E" w:rsidP="00C7789E">
      <w:pPr>
        <w:spacing w:after="120"/>
        <w:ind w:firstLine="709"/>
        <w:jc w:val="both"/>
        <w:rPr>
          <w:szCs w:val="28"/>
        </w:rPr>
      </w:pPr>
      <w:r w:rsidRPr="00C7789E">
        <w:rPr>
          <w:szCs w:val="28"/>
        </w:rPr>
        <w:t>При предоставлении муниципальной услуги в электронной форме заявителю направляется:</w:t>
      </w:r>
    </w:p>
    <w:p w:rsidR="00C7789E" w:rsidRPr="00C7789E" w:rsidRDefault="00C7789E" w:rsidP="00C7789E">
      <w:pPr>
        <w:spacing w:after="120"/>
        <w:ind w:firstLine="709"/>
        <w:jc w:val="both"/>
        <w:rPr>
          <w:szCs w:val="28"/>
        </w:rPr>
      </w:pPr>
      <w:proofErr w:type="gramStart"/>
      <w:r w:rsidRPr="00C7789E">
        <w:rPr>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C7789E">
        <w:rPr>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7789E" w:rsidRPr="00C7789E" w:rsidRDefault="00C7789E" w:rsidP="00C7789E">
      <w:pPr>
        <w:spacing w:after="120"/>
        <w:ind w:firstLine="709"/>
        <w:jc w:val="both"/>
        <w:rPr>
          <w:szCs w:val="28"/>
        </w:rPr>
      </w:pPr>
      <w:r w:rsidRPr="00C7789E">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789E" w:rsidRPr="00C7789E" w:rsidRDefault="00C7789E" w:rsidP="00C7789E">
      <w:pPr>
        <w:spacing w:after="120"/>
        <w:ind w:firstLine="709"/>
        <w:jc w:val="both"/>
        <w:rPr>
          <w:szCs w:val="28"/>
        </w:rPr>
      </w:pPr>
      <w:r w:rsidRPr="00C7789E">
        <w:rPr>
          <w:szCs w:val="28"/>
        </w:rPr>
        <w:t>3.5. Оценка качества предоставления муниципальной услуги.</w:t>
      </w:r>
    </w:p>
    <w:p w:rsidR="00C7789E" w:rsidRPr="00C7789E" w:rsidRDefault="00C7789E" w:rsidP="00C7789E">
      <w:pPr>
        <w:spacing w:after="120"/>
        <w:ind w:firstLine="709"/>
        <w:jc w:val="both"/>
        <w:rPr>
          <w:szCs w:val="28"/>
        </w:rPr>
      </w:pPr>
      <w:proofErr w:type="gramStart"/>
      <w:r w:rsidRPr="00C7789E">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7789E">
        <w:rPr>
          <w:szCs w:val="28"/>
        </w:rPr>
        <w:t xml:space="preserve"> </w:t>
      </w:r>
      <w:proofErr w:type="gramStart"/>
      <w:r w:rsidRPr="00C7789E">
        <w:rPr>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7789E">
        <w:rPr>
          <w:szCs w:val="28"/>
        </w:rPr>
        <w:t xml:space="preserve"> принятия решений о досрочном прекращении исполнения соответствующими руководителями своих должностных обязанностей".</w:t>
      </w:r>
    </w:p>
    <w:p w:rsidR="00C7789E" w:rsidRDefault="00C7789E" w:rsidP="00C7789E">
      <w:pPr>
        <w:spacing w:after="120"/>
        <w:ind w:firstLine="709"/>
        <w:jc w:val="both"/>
        <w:rPr>
          <w:szCs w:val="28"/>
        </w:rPr>
      </w:pPr>
      <w:r w:rsidRPr="00C7789E">
        <w:rPr>
          <w:szCs w:val="28"/>
        </w:rPr>
        <w:t xml:space="preserve">3.6. </w:t>
      </w:r>
      <w:proofErr w:type="gramStart"/>
      <w:r w:rsidRPr="00C7789E">
        <w:rPr>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w:t>
      </w:r>
      <w:proofErr w:type="gramEnd"/>
      <w:r w:rsidRPr="00C7789E">
        <w:rPr>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00EB2" w:rsidRPr="00200EB2" w:rsidRDefault="00200EB2" w:rsidP="00200EB2">
      <w:pPr>
        <w:spacing w:after="120"/>
        <w:ind w:firstLine="709"/>
        <w:jc w:val="both"/>
        <w:rPr>
          <w:szCs w:val="28"/>
        </w:rPr>
      </w:pPr>
      <w:r w:rsidRPr="00200EB2">
        <w:rPr>
          <w:szCs w:val="28"/>
        </w:rPr>
        <w:t>Перечень вариантов предоставления муниципальной услуги</w:t>
      </w:r>
    </w:p>
    <w:p w:rsidR="00200EB2" w:rsidRPr="00200EB2" w:rsidRDefault="00200EB2" w:rsidP="00200EB2">
      <w:pPr>
        <w:spacing w:after="120"/>
        <w:ind w:firstLine="709"/>
        <w:jc w:val="both"/>
        <w:rPr>
          <w:szCs w:val="28"/>
        </w:rPr>
      </w:pPr>
      <w:r w:rsidRPr="00200EB2">
        <w:rPr>
          <w:szCs w:val="28"/>
        </w:rPr>
        <w:t>3.7. Предоставление муниципальной услуги включает в себя варианты:</w:t>
      </w:r>
    </w:p>
    <w:p w:rsidR="00200EB2" w:rsidRPr="00200EB2" w:rsidRDefault="00200EB2" w:rsidP="00200EB2">
      <w:pPr>
        <w:spacing w:after="120"/>
        <w:ind w:firstLine="709"/>
        <w:jc w:val="both"/>
        <w:rPr>
          <w:szCs w:val="28"/>
        </w:rPr>
      </w:pPr>
      <w:r w:rsidRPr="00200EB2">
        <w:rPr>
          <w:szCs w:val="28"/>
        </w:rPr>
        <w:lastRenderedPageBreak/>
        <w:t>3.7.1. Письменные разъяснения по вопросам применения нормативных правовых актов о местных налогах и сборах;</w:t>
      </w:r>
    </w:p>
    <w:p w:rsidR="00200EB2" w:rsidRPr="00200EB2" w:rsidRDefault="00200EB2" w:rsidP="00200EB2">
      <w:pPr>
        <w:spacing w:after="120"/>
        <w:ind w:firstLine="709"/>
        <w:jc w:val="both"/>
        <w:rPr>
          <w:szCs w:val="28"/>
        </w:rPr>
      </w:pPr>
      <w:r w:rsidRPr="00200EB2">
        <w:rPr>
          <w:szCs w:val="28"/>
        </w:rPr>
        <w:t>3.7.2. Отказ в предоставлении услуги.</w:t>
      </w:r>
    </w:p>
    <w:p w:rsidR="00200EB2" w:rsidRPr="00200EB2" w:rsidRDefault="00200EB2" w:rsidP="00200EB2">
      <w:pPr>
        <w:spacing w:after="120"/>
        <w:ind w:firstLine="709"/>
        <w:jc w:val="both"/>
        <w:rPr>
          <w:szCs w:val="28"/>
        </w:rPr>
      </w:pPr>
      <w:r w:rsidRPr="00200EB2">
        <w:rPr>
          <w:szCs w:val="28"/>
        </w:rPr>
        <w:t>Профилирование заявителя</w:t>
      </w:r>
    </w:p>
    <w:p w:rsidR="00200EB2" w:rsidRPr="00200EB2" w:rsidRDefault="00200EB2" w:rsidP="00200EB2">
      <w:pPr>
        <w:spacing w:after="120"/>
        <w:ind w:firstLine="709"/>
        <w:jc w:val="both"/>
        <w:rPr>
          <w:szCs w:val="28"/>
        </w:rPr>
      </w:pPr>
      <w:r w:rsidRPr="00200EB2">
        <w:rPr>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200EB2" w:rsidRDefault="00200EB2" w:rsidP="00200EB2">
      <w:pPr>
        <w:spacing w:after="120"/>
        <w:ind w:firstLine="709"/>
        <w:jc w:val="both"/>
        <w:rPr>
          <w:szCs w:val="28"/>
        </w:rPr>
      </w:pPr>
      <w:r w:rsidRPr="00200EB2">
        <w:rPr>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w:t>
      </w:r>
    </w:p>
    <w:p w:rsidR="00AC7154" w:rsidRPr="00AC7154" w:rsidRDefault="00AC7154" w:rsidP="00AC7154">
      <w:pPr>
        <w:spacing w:after="120"/>
        <w:ind w:firstLine="709"/>
        <w:jc w:val="both"/>
        <w:rPr>
          <w:szCs w:val="28"/>
        </w:rPr>
      </w:pPr>
      <w:r w:rsidRPr="00AC7154">
        <w:rPr>
          <w:szCs w:val="28"/>
        </w:rPr>
        <w:t>Порядок исправления допущенных опечаток и ошибок в выданных в результате предоставления муниципальной услуги документах</w:t>
      </w:r>
    </w:p>
    <w:p w:rsidR="00AC7154" w:rsidRPr="00AC7154" w:rsidRDefault="00AC7154" w:rsidP="00AC7154">
      <w:pPr>
        <w:spacing w:after="120"/>
        <w:ind w:firstLine="709"/>
        <w:jc w:val="both"/>
        <w:rPr>
          <w:szCs w:val="28"/>
        </w:rPr>
      </w:pPr>
      <w:r w:rsidRPr="00AC7154">
        <w:rPr>
          <w:szCs w:val="28"/>
        </w:rPr>
        <w:t>3.9. В случае выявления опечаток и ошибок заявитель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rsidR="00AC7154" w:rsidRPr="00AC7154" w:rsidRDefault="00AC7154" w:rsidP="00AC7154">
      <w:pPr>
        <w:spacing w:after="120"/>
        <w:ind w:firstLine="709"/>
        <w:jc w:val="both"/>
        <w:rPr>
          <w:szCs w:val="28"/>
        </w:rPr>
      </w:pPr>
      <w:r w:rsidRPr="00AC7154">
        <w:rPr>
          <w:szCs w:val="28"/>
        </w:rPr>
        <w:t>3.10. Уполномоченный орган при получении вышеуказанного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C7154" w:rsidRPr="00AC7154" w:rsidRDefault="00AC7154" w:rsidP="00AC7154">
      <w:pPr>
        <w:spacing w:after="120"/>
        <w:ind w:firstLine="709"/>
        <w:jc w:val="both"/>
        <w:rPr>
          <w:szCs w:val="28"/>
        </w:rPr>
      </w:pPr>
      <w:r w:rsidRPr="00AC7154">
        <w:rPr>
          <w:szCs w:val="28"/>
        </w:rPr>
        <w:t>3.11. Уполномоченный орган обеспечивает устранение опечаток и ошибок в документах, являющихся результатом предоставления муниципальной услуги.</w:t>
      </w:r>
    </w:p>
    <w:p w:rsidR="00AC7154" w:rsidRDefault="00AC7154" w:rsidP="00AC7154">
      <w:pPr>
        <w:spacing w:after="120"/>
        <w:ind w:firstLine="709"/>
        <w:jc w:val="both"/>
        <w:rPr>
          <w:szCs w:val="28"/>
        </w:rPr>
      </w:pPr>
      <w:r w:rsidRPr="00AC7154">
        <w:rPr>
          <w:szCs w:val="28"/>
        </w:rPr>
        <w:t xml:space="preserve">3.12. Срок устранения опечаток и ошибок не должен превышать 3 (трех) рабочих дней </w:t>
      </w:r>
      <w:proofErr w:type="gramStart"/>
      <w:r w:rsidRPr="00AC7154">
        <w:rPr>
          <w:szCs w:val="28"/>
        </w:rPr>
        <w:t>с даты регистрации</w:t>
      </w:r>
      <w:proofErr w:type="gramEnd"/>
      <w:r w:rsidRPr="00AC7154">
        <w:rPr>
          <w:szCs w:val="28"/>
        </w:rPr>
        <w:t xml:space="preserve"> заявления, указанной в подпункте 3.10.</w:t>
      </w:r>
    </w:p>
    <w:p w:rsidR="00AC7154" w:rsidRPr="00AC7154" w:rsidRDefault="00AC7154" w:rsidP="00AC7154">
      <w:pPr>
        <w:spacing w:after="120"/>
        <w:ind w:firstLine="709"/>
        <w:jc w:val="both"/>
        <w:rPr>
          <w:szCs w:val="28"/>
        </w:rPr>
      </w:pPr>
      <w:r w:rsidRPr="00AC7154">
        <w:rPr>
          <w:szCs w:val="28"/>
        </w:rPr>
        <w:t xml:space="preserve">IV. Формы </w:t>
      </w:r>
      <w:proofErr w:type="gramStart"/>
      <w:r w:rsidRPr="00AC7154">
        <w:rPr>
          <w:szCs w:val="28"/>
        </w:rPr>
        <w:t>контроля за</w:t>
      </w:r>
      <w:proofErr w:type="gramEnd"/>
      <w:r w:rsidRPr="00AC7154">
        <w:rPr>
          <w:szCs w:val="28"/>
        </w:rPr>
        <w:t xml:space="preserve"> исполнением Административного регламента</w:t>
      </w:r>
    </w:p>
    <w:p w:rsidR="00AC7154" w:rsidRPr="00AC7154" w:rsidRDefault="00AC7154" w:rsidP="00AC7154">
      <w:pPr>
        <w:spacing w:after="120"/>
        <w:ind w:firstLine="709"/>
        <w:jc w:val="both"/>
        <w:rPr>
          <w:szCs w:val="28"/>
        </w:rPr>
      </w:pPr>
      <w:r w:rsidRPr="00AC7154">
        <w:rPr>
          <w:szCs w:val="28"/>
        </w:rPr>
        <w:t xml:space="preserve">Порядок осуществления текущего </w:t>
      </w:r>
      <w:proofErr w:type="gramStart"/>
      <w:r w:rsidRPr="00AC7154">
        <w:rPr>
          <w:szCs w:val="28"/>
        </w:rPr>
        <w:t>контроля за</w:t>
      </w:r>
      <w:proofErr w:type="gramEnd"/>
      <w:r w:rsidRPr="00AC7154">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154" w:rsidRPr="00AC7154" w:rsidRDefault="00AC7154" w:rsidP="00AC7154">
      <w:pPr>
        <w:spacing w:after="120"/>
        <w:ind w:firstLine="709"/>
        <w:jc w:val="both"/>
        <w:rPr>
          <w:szCs w:val="28"/>
        </w:rPr>
      </w:pPr>
      <w:r w:rsidRPr="00AC7154">
        <w:rPr>
          <w:szCs w:val="28"/>
        </w:rPr>
        <w:t xml:space="preserve">4.1. Текущий </w:t>
      </w:r>
      <w:proofErr w:type="gramStart"/>
      <w:r w:rsidRPr="00AC7154">
        <w:rPr>
          <w:szCs w:val="28"/>
        </w:rPr>
        <w:t>контроль за</w:t>
      </w:r>
      <w:proofErr w:type="gramEnd"/>
      <w:r w:rsidRPr="00AC7154">
        <w:rPr>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rsidR="00AC7154" w:rsidRPr="00AC7154" w:rsidRDefault="00AC7154" w:rsidP="00AC7154">
      <w:pPr>
        <w:spacing w:after="120"/>
        <w:ind w:firstLine="709"/>
        <w:jc w:val="both"/>
        <w:rPr>
          <w:szCs w:val="28"/>
        </w:rPr>
      </w:pPr>
      <w:r w:rsidRPr="00AC7154">
        <w:rPr>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уполномоченных на осуществление </w:t>
      </w:r>
      <w:proofErr w:type="gramStart"/>
      <w:r w:rsidRPr="00AC7154">
        <w:rPr>
          <w:szCs w:val="28"/>
        </w:rPr>
        <w:t>контроля за</w:t>
      </w:r>
      <w:proofErr w:type="gramEnd"/>
      <w:r w:rsidRPr="00AC7154">
        <w:rPr>
          <w:szCs w:val="28"/>
        </w:rPr>
        <w:t xml:space="preserve"> предоставлением муниципальной услуги.</w:t>
      </w:r>
    </w:p>
    <w:p w:rsidR="00AC7154" w:rsidRPr="00AC7154" w:rsidRDefault="00AC7154" w:rsidP="00AC7154">
      <w:pPr>
        <w:spacing w:after="120"/>
        <w:ind w:firstLine="709"/>
        <w:jc w:val="both"/>
        <w:rPr>
          <w:szCs w:val="28"/>
        </w:rPr>
      </w:pPr>
      <w:r w:rsidRPr="00AC7154">
        <w:rPr>
          <w:szCs w:val="28"/>
        </w:rPr>
        <w:t>Текущий контроль осуществляется путем проведения проверок:</w:t>
      </w:r>
    </w:p>
    <w:p w:rsidR="00AC7154" w:rsidRPr="00AC7154" w:rsidRDefault="00AC7154" w:rsidP="00AC7154">
      <w:pPr>
        <w:spacing w:after="120"/>
        <w:ind w:firstLine="709"/>
        <w:jc w:val="both"/>
        <w:rPr>
          <w:szCs w:val="28"/>
        </w:rPr>
      </w:pPr>
      <w:r w:rsidRPr="00AC7154">
        <w:rPr>
          <w:szCs w:val="28"/>
        </w:rPr>
        <w:t>решений о предоставлении (об отказе в предоставлении) муниципальной услуги;</w:t>
      </w:r>
    </w:p>
    <w:p w:rsidR="00AC7154" w:rsidRPr="00AC7154" w:rsidRDefault="00AC7154" w:rsidP="00AC7154">
      <w:pPr>
        <w:spacing w:after="120"/>
        <w:ind w:firstLine="709"/>
        <w:jc w:val="both"/>
        <w:rPr>
          <w:szCs w:val="28"/>
        </w:rPr>
      </w:pPr>
      <w:r w:rsidRPr="00AC7154">
        <w:rPr>
          <w:szCs w:val="28"/>
        </w:rPr>
        <w:lastRenderedPageBreak/>
        <w:t>выявления и устранения нарушений прав граждан;</w:t>
      </w:r>
    </w:p>
    <w:p w:rsidR="00AC7154" w:rsidRDefault="00AC7154" w:rsidP="00AC7154">
      <w:pPr>
        <w:spacing w:after="120"/>
        <w:ind w:firstLine="709"/>
        <w:jc w:val="both"/>
        <w:rPr>
          <w:szCs w:val="28"/>
        </w:rPr>
      </w:pPr>
      <w:r w:rsidRPr="00AC7154">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6DC6" w:rsidRPr="00046DC6" w:rsidRDefault="00046DC6" w:rsidP="00046DC6">
      <w:pPr>
        <w:spacing w:after="120"/>
        <w:ind w:firstLine="709"/>
        <w:jc w:val="both"/>
        <w:rPr>
          <w:szCs w:val="28"/>
        </w:rPr>
      </w:pPr>
      <w:r w:rsidRPr="00046DC6">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6DC6">
        <w:rPr>
          <w:szCs w:val="28"/>
        </w:rPr>
        <w:t>контроля за</w:t>
      </w:r>
      <w:proofErr w:type="gramEnd"/>
      <w:r w:rsidRPr="00046DC6">
        <w:rPr>
          <w:szCs w:val="28"/>
        </w:rPr>
        <w:t xml:space="preserve"> полнотой и качеством предоставления муниципальной услуги</w:t>
      </w:r>
    </w:p>
    <w:p w:rsidR="00046DC6" w:rsidRPr="00046DC6" w:rsidRDefault="00046DC6" w:rsidP="00046DC6">
      <w:pPr>
        <w:spacing w:after="120"/>
        <w:ind w:firstLine="709"/>
        <w:jc w:val="both"/>
        <w:rPr>
          <w:szCs w:val="28"/>
        </w:rPr>
      </w:pPr>
      <w:r w:rsidRPr="00046DC6">
        <w:rPr>
          <w:szCs w:val="28"/>
        </w:rPr>
        <w:t xml:space="preserve">4.2. </w:t>
      </w:r>
      <w:proofErr w:type="gramStart"/>
      <w:r w:rsidRPr="00046DC6">
        <w:rPr>
          <w:szCs w:val="28"/>
        </w:rPr>
        <w:t>Контроль за</w:t>
      </w:r>
      <w:proofErr w:type="gramEnd"/>
      <w:r w:rsidRPr="00046DC6">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046DC6" w:rsidRPr="00046DC6" w:rsidRDefault="00046DC6" w:rsidP="00046DC6">
      <w:pPr>
        <w:spacing w:after="120"/>
        <w:ind w:firstLine="709"/>
        <w:jc w:val="both"/>
        <w:rPr>
          <w:szCs w:val="28"/>
        </w:rPr>
      </w:pPr>
      <w:r w:rsidRPr="00046DC6">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6DC6" w:rsidRPr="00046DC6" w:rsidRDefault="00046DC6" w:rsidP="00046DC6">
      <w:pPr>
        <w:spacing w:after="120"/>
        <w:ind w:firstLine="709"/>
        <w:jc w:val="both"/>
        <w:rPr>
          <w:szCs w:val="28"/>
        </w:rPr>
      </w:pPr>
      <w:r w:rsidRPr="00046DC6">
        <w:rPr>
          <w:szCs w:val="28"/>
        </w:rPr>
        <w:t>соблюдение сроков предоставления муниципальной услуги;</w:t>
      </w:r>
    </w:p>
    <w:p w:rsidR="00046DC6" w:rsidRPr="00046DC6" w:rsidRDefault="00046DC6" w:rsidP="00046DC6">
      <w:pPr>
        <w:spacing w:after="120"/>
        <w:ind w:firstLine="709"/>
        <w:jc w:val="both"/>
        <w:rPr>
          <w:szCs w:val="28"/>
        </w:rPr>
      </w:pPr>
      <w:r w:rsidRPr="00046DC6">
        <w:rPr>
          <w:szCs w:val="28"/>
        </w:rPr>
        <w:t>соблюдение положений настоящего Административного регламента;</w:t>
      </w:r>
    </w:p>
    <w:p w:rsidR="00046DC6" w:rsidRPr="00046DC6" w:rsidRDefault="00046DC6" w:rsidP="00046DC6">
      <w:pPr>
        <w:spacing w:after="120"/>
        <w:ind w:firstLine="709"/>
        <w:jc w:val="both"/>
        <w:rPr>
          <w:szCs w:val="28"/>
        </w:rPr>
      </w:pPr>
      <w:r w:rsidRPr="00046DC6">
        <w:rPr>
          <w:szCs w:val="28"/>
        </w:rPr>
        <w:t>правильность и обоснованность принятого решения об отказе в предоставлении муниципальной услуги.</w:t>
      </w:r>
    </w:p>
    <w:p w:rsidR="00046DC6" w:rsidRPr="00046DC6" w:rsidRDefault="00046DC6" w:rsidP="00046DC6">
      <w:pPr>
        <w:spacing w:after="120"/>
        <w:ind w:firstLine="709"/>
        <w:jc w:val="both"/>
        <w:rPr>
          <w:szCs w:val="28"/>
        </w:rPr>
      </w:pPr>
      <w:r w:rsidRPr="00046DC6">
        <w:rPr>
          <w:szCs w:val="28"/>
        </w:rPr>
        <w:t>Основаниями для проведения внеплановых проверок являются:</w:t>
      </w:r>
    </w:p>
    <w:p w:rsidR="00046DC6" w:rsidRDefault="00046DC6" w:rsidP="00AC7154">
      <w:pPr>
        <w:spacing w:after="120"/>
        <w:ind w:firstLine="709"/>
        <w:jc w:val="both"/>
        <w:rPr>
          <w:szCs w:val="28"/>
        </w:rPr>
      </w:pPr>
      <w:r w:rsidRPr="00046DC6">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2C4D76" w:rsidRPr="002C4D76" w:rsidRDefault="002C4D76" w:rsidP="002C4D76">
      <w:pPr>
        <w:spacing w:after="120"/>
        <w:ind w:firstLine="709"/>
        <w:jc w:val="both"/>
        <w:rPr>
          <w:szCs w:val="28"/>
        </w:rPr>
      </w:pPr>
      <w:r w:rsidRPr="002C4D76">
        <w:rPr>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C4D76" w:rsidRPr="002C4D76" w:rsidRDefault="002C4D76" w:rsidP="002C4D76">
      <w:pPr>
        <w:spacing w:after="120"/>
        <w:ind w:firstLine="709"/>
        <w:jc w:val="both"/>
        <w:rPr>
          <w:szCs w:val="28"/>
        </w:rPr>
      </w:pPr>
      <w:r w:rsidRPr="002C4D76">
        <w:rPr>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C4D76" w:rsidRPr="002C4D76" w:rsidRDefault="002C4D76" w:rsidP="002C4D76">
      <w:pPr>
        <w:spacing w:after="120"/>
        <w:ind w:firstLine="709"/>
        <w:jc w:val="both"/>
        <w:rPr>
          <w:szCs w:val="28"/>
        </w:rPr>
      </w:pPr>
      <w:r w:rsidRPr="002C4D76">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07D09" w:rsidRPr="00A07D09" w:rsidRDefault="00A07D09" w:rsidP="00A07D09">
      <w:pPr>
        <w:spacing w:after="120"/>
        <w:ind w:firstLine="709"/>
        <w:jc w:val="both"/>
        <w:rPr>
          <w:szCs w:val="28"/>
        </w:rPr>
      </w:pPr>
      <w:r w:rsidRPr="00A07D09">
        <w:rPr>
          <w:szCs w:val="28"/>
        </w:rPr>
        <w:t xml:space="preserve">Требования к порядку и формам </w:t>
      </w:r>
      <w:proofErr w:type="gramStart"/>
      <w:r w:rsidRPr="00A07D09">
        <w:rPr>
          <w:szCs w:val="28"/>
        </w:rPr>
        <w:t>контроля за</w:t>
      </w:r>
      <w:proofErr w:type="gramEnd"/>
      <w:r w:rsidRPr="00A07D09">
        <w:rPr>
          <w:szCs w:val="28"/>
        </w:rPr>
        <w:t xml:space="preserve"> предоставлением муниципальной услуги, в том числе со стороны граждан, их объединений и организаций</w:t>
      </w:r>
    </w:p>
    <w:p w:rsidR="00A07D09" w:rsidRPr="00A07D09" w:rsidRDefault="00A07D09" w:rsidP="00A07D09">
      <w:pPr>
        <w:spacing w:after="120"/>
        <w:ind w:firstLine="709"/>
        <w:jc w:val="both"/>
        <w:rPr>
          <w:szCs w:val="28"/>
        </w:rPr>
      </w:pPr>
      <w:r w:rsidRPr="00A07D09">
        <w:rPr>
          <w:szCs w:val="28"/>
        </w:rPr>
        <w:t xml:space="preserve">4.5. Граждане, их объединения и организации имеют право осуществлять </w:t>
      </w:r>
      <w:proofErr w:type="gramStart"/>
      <w:r w:rsidRPr="00A07D09">
        <w:rPr>
          <w:szCs w:val="28"/>
        </w:rPr>
        <w:t>контроль за</w:t>
      </w:r>
      <w:proofErr w:type="gramEnd"/>
      <w:r w:rsidRPr="00A07D09">
        <w:rPr>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7D09" w:rsidRPr="00A07D09" w:rsidRDefault="00A07D09" w:rsidP="00A07D09">
      <w:pPr>
        <w:spacing w:after="120"/>
        <w:ind w:firstLine="709"/>
        <w:jc w:val="both"/>
        <w:rPr>
          <w:szCs w:val="28"/>
        </w:rPr>
      </w:pPr>
      <w:r w:rsidRPr="00A07D09">
        <w:rPr>
          <w:szCs w:val="28"/>
        </w:rPr>
        <w:t>Граждане, их объединения и организации также имеют право:</w:t>
      </w:r>
    </w:p>
    <w:p w:rsidR="00A07D09" w:rsidRPr="00A07D09" w:rsidRDefault="00A07D09" w:rsidP="00A07D09">
      <w:pPr>
        <w:spacing w:after="120"/>
        <w:ind w:firstLine="709"/>
        <w:jc w:val="both"/>
        <w:rPr>
          <w:szCs w:val="28"/>
        </w:rPr>
      </w:pPr>
      <w:r w:rsidRPr="00A07D09">
        <w:rPr>
          <w:szCs w:val="28"/>
        </w:rPr>
        <w:lastRenderedPageBreak/>
        <w:t>направлять замечания и предложения по улучшению доступности и качества предоставления муниципальной услуги;</w:t>
      </w:r>
    </w:p>
    <w:p w:rsidR="00A07D09" w:rsidRPr="00A07D09" w:rsidRDefault="00A07D09" w:rsidP="00A07D09">
      <w:pPr>
        <w:spacing w:after="120"/>
        <w:ind w:firstLine="709"/>
        <w:jc w:val="both"/>
        <w:rPr>
          <w:szCs w:val="28"/>
        </w:rPr>
      </w:pPr>
      <w:r w:rsidRPr="00A07D09">
        <w:rPr>
          <w:szCs w:val="28"/>
        </w:rPr>
        <w:t>вносить предложения о мерах по устранению нарушений настоящего Административного регламента.</w:t>
      </w:r>
    </w:p>
    <w:p w:rsidR="00A07D09" w:rsidRPr="00A07D09" w:rsidRDefault="00A07D09" w:rsidP="00A07D09">
      <w:pPr>
        <w:spacing w:after="120"/>
        <w:ind w:firstLine="709"/>
        <w:jc w:val="both"/>
        <w:rPr>
          <w:szCs w:val="28"/>
        </w:rPr>
      </w:pPr>
      <w:r w:rsidRPr="00A07D09">
        <w:rPr>
          <w:szCs w:val="28"/>
        </w:rPr>
        <w:t xml:space="preserve">4.6. Должностные лица, уполномоченные на осуществление </w:t>
      </w:r>
      <w:proofErr w:type="gramStart"/>
      <w:r w:rsidRPr="00A07D09">
        <w:rPr>
          <w:szCs w:val="28"/>
        </w:rPr>
        <w:t>контроля за</w:t>
      </w:r>
      <w:proofErr w:type="gramEnd"/>
      <w:r w:rsidRPr="00A07D09">
        <w:rPr>
          <w:szCs w:val="28"/>
        </w:rPr>
        <w:t xml:space="preserve"> предоставлением муниципальной услуги, принимают меры к прекращению допущенных нарушений, устраняют причины и условия, способствующие совершению нарушений.</w:t>
      </w:r>
    </w:p>
    <w:p w:rsidR="00046DC6" w:rsidRDefault="00A07D09" w:rsidP="00A07D09">
      <w:pPr>
        <w:spacing w:after="120"/>
        <w:ind w:firstLine="709"/>
        <w:jc w:val="both"/>
        <w:rPr>
          <w:szCs w:val="28"/>
        </w:rPr>
      </w:pPr>
      <w:r w:rsidRPr="00A07D09">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0896" w:rsidRPr="00D70896" w:rsidRDefault="00D70896" w:rsidP="00D70896">
      <w:pPr>
        <w:spacing w:after="120"/>
        <w:ind w:firstLine="709"/>
        <w:jc w:val="both"/>
        <w:rPr>
          <w:szCs w:val="28"/>
        </w:rPr>
      </w:pPr>
      <w:r w:rsidRPr="00D70896">
        <w:rPr>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70896" w:rsidRDefault="00D70896" w:rsidP="00D70896">
      <w:pPr>
        <w:spacing w:after="120"/>
        <w:ind w:firstLine="709"/>
        <w:jc w:val="both"/>
        <w:rPr>
          <w:szCs w:val="28"/>
        </w:rPr>
      </w:pPr>
      <w:r w:rsidRPr="00D70896">
        <w:rPr>
          <w:szCs w:val="28"/>
        </w:rPr>
        <w:t xml:space="preserve">5.1. </w:t>
      </w:r>
      <w:proofErr w:type="gramStart"/>
      <w:r w:rsidRPr="00D70896">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6F74CA" w:rsidRPr="006F74CA" w:rsidRDefault="006F74CA" w:rsidP="006F74CA">
      <w:pPr>
        <w:spacing w:after="120"/>
        <w:ind w:firstLine="709"/>
        <w:jc w:val="both"/>
        <w:rPr>
          <w:szCs w:val="28"/>
        </w:rPr>
      </w:pPr>
      <w:r w:rsidRPr="006F74CA">
        <w:rPr>
          <w:szCs w:val="28"/>
        </w:rPr>
        <w:t>5.1.1. Заявитель может обратиться с жалобой на решения и действия (бездействие) уполномоченного органа, должностного лица уполномоченного органа, муниципального служащего при предоставлении муниципальной услуги.</w:t>
      </w:r>
    </w:p>
    <w:p w:rsidR="006F74CA" w:rsidRPr="006F74CA" w:rsidRDefault="006F74CA" w:rsidP="006F74CA">
      <w:pPr>
        <w:spacing w:after="120"/>
        <w:ind w:firstLine="709"/>
        <w:jc w:val="both"/>
        <w:rPr>
          <w:szCs w:val="28"/>
        </w:rPr>
      </w:pPr>
      <w:r w:rsidRPr="006F74CA">
        <w:rPr>
          <w:szCs w:val="28"/>
        </w:rPr>
        <w:t>5.1.2. Заявитель может обратиться с жалобой, в том числе в следующих случаях:</w:t>
      </w:r>
    </w:p>
    <w:p w:rsidR="006F74CA" w:rsidRPr="006F74CA" w:rsidRDefault="006F74CA" w:rsidP="006F74CA">
      <w:pPr>
        <w:spacing w:after="120"/>
        <w:ind w:firstLine="709"/>
        <w:jc w:val="both"/>
        <w:rPr>
          <w:szCs w:val="28"/>
        </w:rPr>
      </w:pPr>
      <w:r w:rsidRPr="006F74CA">
        <w:rPr>
          <w:szCs w:val="28"/>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6F74CA" w:rsidRPr="006F74CA" w:rsidRDefault="006F74CA" w:rsidP="006F74CA">
      <w:pPr>
        <w:spacing w:after="120"/>
        <w:ind w:firstLine="709"/>
        <w:jc w:val="both"/>
        <w:rPr>
          <w:szCs w:val="28"/>
        </w:rPr>
      </w:pPr>
      <w:r w:rsidRPr="006F74CA">
        <w:rPr>
          <w:szCs w:val="28"/>
        </w:rPr>
        <w:t xml:space="preserve">2) нарушение срока предоставления муниципальной услуги. </w:t>
      </w:r>
      <w:proofErr w:type="gramStart"/>
      <w:r w:rsidRPr="006F74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6F74CA" w:rsidRPr="006F74CA" w:rsidRDefault="006F74CA" w:rsidP="006F74CA">
      <w:pPr>
        <w:spacing w:after="120"/>
        <w:ind w:firstLine="709"/>
        <w:jc w:val="both"/>
        <w:rPr>
          <w:szCs w:val="28"/>
        </w:rPr>
      </w:pPr>
      <w:r w:rsidRPr="006F74C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74CA" w:rsidRPr="006F74CA" w:rsidRDefault="006F74CA" w:rsidP="006F74CA">
      <w:pPr>
        <w:spacing w:after="120"/>
        <w:ind w:firstLine="709"/>
        <w:jc w:val="both"/>
        <w:rPr>
          <w:szCs w:val="28"/>
        </w:rPr>
      </w:pPr>
      <w:r w:rsidRPr="006F74CA">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F74CA">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F74CA" w:rsidRPr="006F74CA" w:rsidRDefault="006F74CA" w:rsidP="006F74CA">
      <w:pPr>
        <w:spacing w:after="120"/>
        <w:ind w:firstLine="709"/>
        <w:jc w:val="both"/>
        <w:rPr>
          <w:szCs w:val="28"/>
        </w:rPr>
      </w:pPr>
      <w:proofErr w:type="gramStart"/>
      <w:r w:rsidRPr="006F74C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6F74CA">
        <w:rPr>
          <w:szCs w:val="28"/>
        </w:rPr>
        <w:t xml:space="preserve"> </w:t>
      </w:r>
      <w:proofErr w:type="gramStart"/>
      <w:r w:rsidRPr="006F74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6F74CA" w:rsidRPr="006F74CA" w:rsidRDefault="006F74CA" w:rsidP="006F74CA">
      <w:pPr>
        <w:spacing w:after="120"/>
        <w:ind w:firstLine="709"/>
        <w:jc w:val="both"/>
        <w:rPr>
          <w:szCs w:val="28"/>
        </w:rPr>
      </w:pPr>
      <w:r w:rsidRPr="006F74C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4CA" w:rsidRPr="006F74CA" w:rsidRDefault="006F74CA" w:rsidP="006F74CA">
      <w:pPr>
        <w:spacing w:after="120"/>
        <w:ind w:firstLine="709"/>
        <w:jc w:val="both"/>
        <w:rPr>
          <w:szCs w:val="28"/>
        </w:rPr>
      </w:pPr>
      <w:proofErr w:type="gramStart"/>
      <w:r w:rsidRPr="006F74CA">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74CA">
        <w:rPr>
          <w:szCs w:val="28"/>
        </w:rPr>
        <w:t xml:space="preserve"> </w:t>
      </w:r>
      <w:proofErr w:type="gramStart"/>
      <w:r w:rsidRPr="006F74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6F74CA" w:rsidRPr="006F74CA" w:rsidRDefault="006F74CA" w:rsidP="006F74CA">
      <w:pPr>
        <w:spacing w:after="120"/>
        <w:ind w:firstLine="709"/>
        <w:jc w:val="both"/>
        <w:rPr>
          <w:szCs w:val="28"/>
        </w:rPr>
      </w:pPr>
      <w:r w:rsidRPr="006F74CA">
        <w:rPr>
          <w:szCs w:val="28"/>
        </w:rPr>
        <w:t>8) нарушение срока или порядка выдачи документов по результатам предоставления муниципальной услуги;</w:t>
      </w:r>
    </w:p>
    <w:p w:rsidR="006F74CA" w:rsidRPr="006F74CA" w:rsidRDefault="006F74CA" w:rsidP="006F74CA">
      <w:pPr>
        <w:spacing w:after="120"/>
        <w:ind w:firstLine="709"/>
        <w:jc w:val="both"/>
        <w:rPr>
          <w:szCs w:val="28"/>
        </w:rPr>
      </w:pPr>
      <w:proofErr w:type="gramStart"/>
      <w:r w:rsidRPr="006F74C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74CA">
        <w:rPr>
          <w:szCs w:val="28"/>
        </w:rPr>
        <w:t xml:space="preserve"> </w:t>
      </w:r>
      <w:proofErr w:type="gramStart"/>
      <w:r w:rsidRPr="006F74CA">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6F74CA">
        <w:rPr>
          <w:szCs w:val="28"/>
        </w:rPr>
        <w:lastRenderedPageBreak/>
        <w:t>полном объеме в порядке, определенном частью 1.3 статьи 16 Федерального закона от 27.07.2010 N 210-ФЗ;</w:t>
      </w:r>
      <w:proofErr w:type="gramEnd"/>
    </w:p>
    <w:p w:rsidR="006F74CA" w:rsidRDefault="006F74CA" w:rsidP="006F74CA">
      <w:pPr>
        <w:spacing w:after="120"/>
        <w:ind w:firstLine="709"/>
        <w:jc w:val="both"/>
        <w:rPr>
          <w:szCs w:val="28"/>
        </w:rPr>
      </w:pPr>
      <w:r w:rsidRPr="006F74CA">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6F74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922F17" w:rsidRPr="00922F17" w:rsidRDefault="00922F17" w:rsidP="00922F17">
      <w:pPr>
        <w:spacing w:after="120"/>
        <w:ind w:firstLine="709"/>
        <w:jc w:val="both"/>
        <w:rPr>
          <w:szCs w:val="28"/>
        </w:rPr>
      </w:pPr>
      <w:r w:rsidRPr="00922F17">
        <w:rPr>
          <w:szCs w:val="28"/>
        </w:rPr>
        <w:t>5.2. Формы и способы подачи заявителем жалобы</w:t>
      </w:r>
    </w:p>
    <w:p w:rsidR="00922F17" w:rsidRPr="00922F17" w:rsidRDefault="00922F17" w:rsidP="00922F17">
      <w:pPr>
        <w:spacing w:after="120"/>
        <w:ind w:firstLine="709"/>
        <w:jc w:val="both"/>
        <w:rPr>
          <w:szCs w:val="28"/>
        </w:rPr>
      </w:pPr>
      <w:r w:rsidRPr="00922F17">
        <w:rPr>
          <w:szCs w:val="28"/>
        </w:rPr>
        <w:t>5.2.1. Жалоба подается в письменной форме на бумажном носителе, в электронной форме в уполномоченный орган.</w:t>
      </w:r>
    </w:p>
    <w:p w:rsidR="00922F17" w:rsidRPr="00922F17" w:rsidRDefault="00922F17" w:rsidP="00922F17">
      <w:pPr>
        <w:spacing w:after="120"/>
        <w:ind w:firstLine="709"/>
        <w:jc w:val="both"/>
        <w:rPr>
          <w:szCs w:val="28"/>
        </w:rPr>
      </w:pPr>
      <w:r w:rsidRPr="00922F17">
        <w:rPr>
          <w:szCs w:val="28"/>
        </w:rPr>
        <w:t>5.2.2. Жалоба на решения и действия (бездействие) уполномоченного органа, должностного лица уполномоченного органа может быть направлена по почте, на официальный сайт уполномоченного органа, Единый портал, а также может быть принята при личном приеме заявителя.</w:t>
      </w:r>
    </w:p>
    <w:p w:rsidR="00922F17" w:rsidRPr="00922F17" w:rsidRDefault="00922F17" w:rsidP="00922F17">
      <w:pPr>
        <w:spacing w:after="120"/>
        <w:ind w:firstLine="709"/>
        <w:jc w:val="both"/>
        <w:rPr>
          <w:szCs w:val="28"/>
        </w:rPr>
      </w:pPr>
      <w:r w:rsidRPr="00922F17">
        <w:rPr>
          <w:szCs w:val="28"/>
        </w:rPr>
        <w:t>5.2.3. Жалоба должна содержать:</w:t>
      </w:r>
    </w:p>
    <w:p w:rsidR="00922F17" w:rsidRPr="00922F17" w:rsidRDefault="00922F17" w:rsidP="00922F17">
      <w:pPr>
        <w:spacing w:after="120"/>
        <w:ind w:firstLine="709"/>
        <w:jc w:val="both"/>
        <w:rPr>
          <w:szCs w:val="28"/>
        </w:rPr>
      </w:pPr>
      <w:proofErr w:type="gramStart"/>
      <w:r w:rsidRPr="00922F17">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922F17" w:rsidRPr="00922F17" w:rsidRDefault="00922F17" w:rsidP="00922F17">
      <w:pPr>
        <w:spacing w:after="120"/>
        <w:ind w:firstLine="709"/>
        <w:jc w:val="both"/>
        <w:rPr>
          <w:szCs w:val="28"/>
        </w:rPr>
      </w:pPr>
      <w:proofErr w:type="gramStart"/>
      <w:r w:rsidRPr="00922F17">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F17" w:rsidRPr="00922F17" w:rsidRDefault="00922F17" w:rsidP="00922F17">
      <w:pPr>
        <w:spacing w:after="120"/>
        <w:ind w:firstLine="709"/>
        <w:jc w:val="both"/>
        <w:rPr>
          <w:szCs w:val="28"/>
        </w:rPr>
      </w:pPr>
      <w:r w:rsidRPr="00922F17">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922F17" w:rsidRPr="00922F17" w:rsidRDefault="00922F17" w:rsidP="00922F17">
      <w:pPr>
        <w:spacing w:after="120"/>
        <w:ind w:firstLine="709"/>
        <w:jc w:val="both"/>
        <w:rPr>
          <w:szCs w:val="28"/>
        </w:rPr>
      </w:pPr>
      <w:r w:rsidRPr="00922F17">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922F17">
        <w:rPr>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922F17" w:rsidRPr="00922F17" w:rsidRDefault="00922F17" w:rsidP="00922F17">
      <w:pPr>
        <w:spacing w:after="120"/>
        <w:ind w:firstLine="709"/>
        <w:jc w:val="both"/>
        <w:rPr>
          <w:szCs w:val="28"/>
        </w:rPr>
      </w:pPr>
      <w:r w:rsidRPr="00922F17">
        <w:rPr>
          <w:szCs w:val="28"/>
        </w:rPr>
        <w:t>5.2.4.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2F17" w:rsidRPr="00922F17" w:rsidRDefault="00922F17" w:rsidP="00922F17">
      <w:pPr>
        <w:spacing w:after="120"/>
        <w:ind w:firstLine="709"/>
        <w:jc w:val="both"/>
        <w:rPr>
          <w:szCs w:val="28"/>
        </w:rPr>
      </w:pPr>
      <w:r w:rsidRPr="00922F17">
        <w:rPr>
          <w:szCs w:val="28"/>
        </w:rPr>
        <w:t>Время приема жалоб должно совпадать со временем предоставления муниципальной услуги.</w:t>
      </w:r>
    </w:p>
    <w:p w:rsidR="00922F17" w:rsidRPr="00922F17" w:rsidRDefault="00922F17" w:rsidP="00922F17">
      <w:pPr>
        <w:spacing w:after="120"/>
        <w:ind w:firstLine="709"/>
        <w:jc w:val="both"/>
        <w:rPr>
          <w:szCs w:val="28"/>
        </w:rPr>
      </w:pPr>
      <w:r w:rsidRPr="00922F17">
        <w:rPr>
          <w:szCs w:val="28"/>
        </w:rPr>
        <w:t>5.2.5. Прием жалоб осуществляется учредителем многофункционального центра в месте фактического нахождения учредителя.</w:t>
      </w:r>
    </w:p>
    <w:p w:rsidR="00922F17" w:rsidRPr="00922F17" w:rsidRDefault="00922F17" w:rsidP="00922F17">
      <w:pPr>
        <w:spacing w:after="120"/>
        <w:ind w:firstLine="709"/>
        <w:jc w:val="both"/>
        <w:rPr>
          <w:szCs w:val="28"/>
        </w:rPr>
      </w:pPr>
      <w:r w:rsidRPr="00922F17">
        <w:rPr>
          <w:szCs w:val="28"/>
        </w:rPr>
        <w:t>Время приема жалоб учредителем многофункционального центра должно совпадать со временем работы учредителя.</w:t>
      </w:r>
    </w:p>
    <w:p w:rsidR="00922F17" w:rsidRPr="00922F17" w:rsidRDefault="00922F17" w:rsidP="00922F17">
      <w:pPr>
        <w:spacing w:after="120"/>
        <w:ind w:firstLine="709"/>
        <w:jc w:val="both"/>
        <w:rPr>
          <w:szCs w:val="28"/>
        </w:rPr>
      </w:pPr>
      <w:r w:rsidRPr="00922F17">
        <w:rPr>
          <w:szCs w:val="28"/>
        </w:rPr>
        <w:t>5.2.6.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F17" w:rsidRPr="00922F17" w:rsidRDefault="00922F17" w:rsidP="00922F17">
      <w:pPr>
        <w:spacing w:after="120"/>
        <w:ind w:firstLine="709"/>
        <w:jc w:val="both"/>
        <w:rPr>
          <w:szCs w:val="28"/>
        </w:rPr>
      </w:pPr>
      <w:r w:rsidRPr="00922F17">
        <w:rPr>
          <w:szCs w:val="28"/>
        </w:rPr>
        <w:t>В случае</w:t>
      </w:r>
      <w:proofErr w:type="gramStart"/>
      <w:r w:rsidRPr="00922F17">
        <w:rPr>
          <w:szCs w:val="28"/>
        </w:rPr>
        <w:t>,</w:t>
      </w:r>
      <w:proofErr w:type="gramEnd"/>
      <w:r w:rsidRPr="00922F17">
        <w:rPr>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2F17">
        <w:rPr>
          <w:szCs w:val="28"/>
        </w:rPr>
        <w:t>представлена</w:t>
      </w:r>
      <w:proofErr w:type="gramEnd"/>
      <w:r w:rsidRPr="00922F17">
        <w:rPr>
          <w:szCs w:val="28"/>
        </w:rPr>
        <w:t>:</w:t>
      </w:r>
    </w:p>
    <w:p w:rsidR="00922F17" w:rsidRPr="00922F17" w:rsidRDefault="00922F17" w:rsidP="00922F17">
      <w:pPr>
        <w:spacing w:after="120"/>
        <w:ind w:firstLine="709"/>
        <w:jc w:val="both"/>
        <w:rPr>
          <w:szCs w:val="28"/>
        </w:rPr>
      </w:pPr>
      <w:r w:rsidRPr="00922F17">
        <w:rPr>
          <w:szCs w:val="28"/>
        </w:rPr>
        <w:t>а) оформленная в соответствии с законодательством Российской Федерации доверенность (для физических лиц);</w:t>
      </w:r>
    </w:p>
    <w:p w:rsidR="00922F17" w:rsidRPr="00922F17" w:rsidRDefault="00922F17" w:rsidP="00922F17">
      <w:pPr>
        <w:spacing w:after="120"/>
        <w:ind w:firstLine="709"/>
        <w:jc w:val="both"/>
        <w:rPr>
          <w:szCs w:val="28"/>
        </w:rPr>
      </w:pPr>
      <w:r w:rsidRPr="00922F17">
        <w:rPr>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F17" w:rsidRPr="00922F17" w:rsidRDefault="00922F17" w:rsidP="00922F17">
      <w:pPr>
        <w:spacing w:after="120"/>
        <w:ind w:firstLine="709"/>
        <w:jc w:val="both"/>
        <w:rPr>
          <w:szCs w:val="28"/>
        </w:rPr>
      </w:pPr>
      <w:r w:rsidRPr="00922F17">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F17" w:rsidRPr="00922F17" w:rsidRDefault="00922F17" w:rsidP="00922F17">
      <w:pPr>
        <w:spacing w:after="120"/>
        <w:ind w:firstLine="709"/>
        <w:jc w:val="both"/>
        <w:rPr>
          <w:szCs w:val="28"/>
        </w:rPr>
      </w:pPr>
      <w:r w:rsidRPr="00922F17">
        <w:rPr>
          <w:szCs w:val="28"/>
        </w:rPr>
        <w:t>5.2.7. При подаче жалобы в электронном виде документы, указанные в пункте 5.2.6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F17" w:rsidRPr="00922F17" w:rsidRDefault="00922F17" w:rsidP="00922F17">
      <w:pPr>
        <w:spacing w:after="120"/>
        <w:ind w:firstLine="709"/>
        <w:jc w:val="both"/>
        <w:rPr>
          <w:szCs w:val="28"/>
        </w:rPr>
      </w:pPr>
      <w:r w:rsidRPr="00922F17">
        <w:rPr>
          <w:szCs w:val="28"/>
        </w:rPr>
        <w:t>5.3. Порядок рассмотрения жалобы</w:t>
      </w:r>
    </w:p>
    <w:p w:rsidR="00922F17" w:rsidRPr="00922F17" w:rsidRDefault="00922F17" w:rsidP="00922F17">
      <w:pPr>
        <w:spacing w:after="120"/>
        <w:ind w:firstLine="709"/>
        <w:jc w:val="both"/>
        <w:rPr>
          <w:szCs w:val="28"/>
        </w:rPr>
      </w:pPr>
      <w:r w:rsidRPr="00922F17">
        <w:rPr>
          <w:szCs w:val="28"/>
        </w:rPr>
        <w:lastRenderedPageBreak/>
        <w:t xml:space="preserve">5.3.1. </w:t>
      </w:r>
      <w:proofErr w:type="gramStart"/>
      <w:r w:rsidRPr="00922F17">
        <w:rPr>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2F17" w:rsidRPr="00922F17" w:rsidRDefault="00922F17" w:rsidP="00922F17">
      <w:pPr>
        <w:spacing w:after="120"/>
        <w:ind w:firstLine="709"/>
        <w:jc w:val="both"/>
        <w:rPr>
          <w:szCs w:val="28"/>
        </w:rPr>
      </w:pPr>
      <w:r w:rsidRPr="00922F17">
        <w:rPr>
          <w:szCs w:val="28"/>
        </w:rPr>
        <w:t>5.3.2. По результатам рассмотрения жалобы принимается одно из следующих решений:</w:t>
      </w:r>
    </w:p>
    <w:p w:rsidR="00922F17" w:rsidRPr="00922F17" w:rsidRDefault="00922F17" w:rsidP="00922F17">
      <w:pPr>
        <w:spacing w:after="120"/>
        <w:ind w:firstLine="709"/>
        <w:jc w:val="both"/>
        <w:rPr>
          <w:szCs w:val="28"/>
        </w:rPr>
      </w:pPr>
      <w:proofErr w:type="gramStart"/>
      <w:r w:rsidRPr="00922F1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922F17" w:rsidRPr="00922F17" w:rsidRDefault="00922F17" w:rsidP="00922F17">
      <w:pPr>
        <w:spacing w:after="120"/>
        <w:ind w:firstLine="709"/>
        <w:jc w:val="both"/>
        <w:rPr>
          <w:szCs w:val="28"/>
        </w:rPr>
      </w:pPr>
      <w:r w:rsidRPr="00922F17">
        <w:rPr>
          <w:szCs w:val="28"/>
        </w:rPr>
        <w:t>2) в удовлетворении жалобы отказывается.</w:t>
      </w:r>
    </w:p>
    <w:p w:rsidR="00922F17" w:rsidRPr="00922F17" w:rsidRDefault="00922F17" w:rsidP="00922F17">
      <w:pPr>
        <w:spacing w:after="120"/>
        <w:ind w:firstLine="709"/>
        <w:jc w:val="both"/>
        <w:rPr>
          <w:szCs w:val="28"/>
        </w:rPr>
      </w:pPr>
      <w:r w:rsidRPr="00922F17">
        <w:rPr>
          <w:szCs w:val="28"/>
        </w:rPr>
        <w:t>5.3.3. Не позднее дня, следующего за днем принятия решения, указанного в пункте 5.3.1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F17" w:rsidRPr="00922F17" w:rsidRDefault="00922F17" w:rsidP="00922F17">
      <w:pPr>
        <w:spacing w:after="120"/>
        <w:ind w:firstLine="709"/>
        <w:jc w:val="both"/>
        <w:rPr>
          <w:szCs w:val="28"/>
        </w:rPr>
      </w:pPr>
      <w:r w:rsidRPr="00922F17">
        <w:rPr>
          <w:szCs w:val="28"/>
        </w:rPr>
        <w:t xml:space="preserve">5.3.4. В случае признания жалобы подлежащей удовлетворению в ответе заявителю, указанном в пункте 5.3.2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2F17">
        <w:rPr>
          <w:szCs w:val="28"/>
        </w:rPr>
        <w:t>неудобства</w:t>
      </w:r>
      <w:proofErr w:type="gramEnd"/>
      <w:r w:rsidRPr="00922F1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F17" w:rsidRPr="00922F17" w:rsidRDefault="00922F17" w:rsidP="00922F17">
      <w:pPr>
        <w:spacing w:after="120"/>
        <w:ind w:firstLine="709"/>
        <w:jc w:val="both"/>
        <w:rPr>
          <w:szCs w:val="28"/>
        </w:rPr>
      </w:pPr>
      <w:r w:rsidRPr="00922F17">
        <w:rPr>
          <w:szCs w:val="28"/>
        </w:rPr>
        <w:t xml:space="preserve">5.3.5. В случае признания </w:t>
      </w:r>
      <w:proofErr w:type="gramStart"/>
      <w:r w:rsidRPr="00922F17">
        <w:rPr>
          <w:szCs w:val="28"/>
        </w:rPr>
        <w:t>жалобы</w:t>
      </w:r>
      <w:proofErr w:type="gramEnd"/>
      <w:r w:rsidRPr="00922F17">
        <w:rPr>
          <w:szCs w:val="28"/>
        </w:rPr>
        <w:t xml:space="preserve"> не подлежащей удовлетворению в ответе заявителю, указанном в пункте 5.3.2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F17" w:rsidRPr="00922F17" w:rsidRDefault="00922F17" w:rsidP="00922F17">
      <w:pPr>
        <w:spacing w:after="120"/>
        <w:ind w:firstLine="709"/>
        <w:jc w:val="both"/>
        <w:rPr>
          <w:szCs w:val="28"/>
        </w:rPr>
      </w:pPr>
      <w:r w:rsidRPr="00922F17">
        <w:rPr>
          <w:szCs w:val="28"/>
        </w:rPr>
        <w:t xml:space="preserve">5.3.6. В случае установления в ходе или по результатам </w:t>
      </w:r>
      <w:proofErr w:type="gramStart"/>
      <w:r w:rsidRPr="00922F17">
        <w:rPr>
          <w:szCs w:val="28"/>
        </w:rPr>
        <w:t>рассмотрения жалобы признаков состава административного правонарушения</w:t>
      </w:r>
      <w:proofErr w:type="gramEnd"/>
      <w:r w:rsidRPr="00922F17">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2F17" w:rsidRPr="00922F17" w:rsidRDefault="00922F17" w:rsidP="00922F17">
      <w:pPr>
        <w:spacing w:after="120"/>
        <w:ind w:firstLine="709"/>
        <w:jc w:val="both"/>
        <w:rPr>
          <w:szCs w:val="28"/>
        </w:rPr>
      </w:pPr>
      <w:r w:rsidRPr="00922F17">
        <w:rPr>
          <w:szCs w:val="28"/>
        </w:rPr>
        <w:t>5.4.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2F17" w:rsidRPr="00922F17" w:rsidRDefault="00922F17" w:rsidP="00922F17">
      <w:pPr>
        <w:spacing w:after="120"/>
        <w:ind w:firstLine="709"/>
        <w:jc w:val="both"/>
        <w:rPr>
          <w:szCs w:val="28"/>
        </w:rPr>
      </w:pPr>
      <w:r w:rsidRPr="00922F17">
        <w:rPr>
          <w:szCs w:val="28"/>
        </w:rPr>
        <w:t xml:space="preserve">5.4.1. Жалоба подается в письменной форме на бумажном носителе, в электронной форме главе администрации </w:t>
      </w:r>
      <w:r w:rsidR="007444F0">
        <w:rPr>
          <w:szCs w:val="28"/>
        </w:rPr>
        <w:t>муниципального образования Степанцевское</w:t>
      </w:r>
      <w:r w:rsidRPr="00922F17">
        <w:rPr>
          <w:szCs w:val="28"/>
        </w:rPr>
        <w:t>.</w:t>
      </w:r>
    </w:p>
    <w:p w:rsidR="00922F17" w:rsidRPr="00922F17" w:rsidRDefault="00922F17" w:rsidP="00922F17">
      <w:pPr>
        <w:spacing w:after="120"/>
        <w:ind w:firstLine="709"/>
        <w:jc w:val="both"/>
        <w:rPr>
          <w:szCs w:val="28"/>
        </w:rPr>
      </w:pPr>
      <w:r w:rsidRPr="00922F17">
        <w:rPr>
          <w:szCs w:val="28"/>
        </w:rPr>
        <w:lastRenderedPageBreak/>
        <w:t>5.5. Способы информирования заявителей о порядке досудебного (внесудебного) обжалования</w:t>
      </w:r>
    </w:p>
    <w:p w:rsidR="00922F17" w:rsidRPr="00922F17" w:rsidRDefault="00922F17" w:rsidP="00922F17">
      <w:pPr>
        <w:spacing w:after="120"/>
        <w:ind w:firstLine="709"/>
        <w:jc w:val="both"/>
        <w:rPr>
          <w:szCs w:val="28"/>
        </w:rPr>
      </w:pPr>
      <w:r w:rsidRPr="00922F17">
        <w:rPr>
          <w:szCs w:val="28"/>
        </w:rPr>
        <w:t>5.5.1. Информация о порядке досудебного (внесудебного) обжалования предоставляется: посредством размещения информации на стендах в местах предоставления муниципальной услуги, на Едином портале, на официальном сайте уполномоченного органа в сети "Интернет", посредством телефонной связи, в письменной форме, при личном приеме, по электронной почте.</w:t>
      </w:r>
    </w:p>
    <w:p w:rsidR="00922F17" w:rsidRPr="00922F17" w:rsidRDefault="00922F17" w:rsidP="00922F17">
      <w:pPr>
        <w:spacing w:after="120"/>
        <w:ind w:firstLine="709"/>
        <w:jc w:val="both"/>
        <w:rPr>
          <w:szCs w:val="28"/>
        </w:rPr>
      </w:pPr>
      <w:r w:rsidRPr="00922F17">
        <w:rPr>
          <w:szCs w:val="28"/>
        </w:rPr>
        <w:t>5.6. Перечень нормативных правовых актов, регулирующих порядок досудебного (внесудебного) обжалования решений и действий (бездействия) администрации района, а также ее должностных лиц</w:t>
      </w:r>
    </w:p>
    <w:p w:rsidR="00922F17" w:rsidRPr="00922F17" w:rsidRDefault="00922F17" w:rsidP="00922F17">
      <w:pPr>
        <w:spacing w:after="120"/>
        <w:ind w:firstLine="709"/>
        <w:jc w:val="both"/>
        <w:rPr>
          <w:szCs w:val="28"/>
        </w:rPr>
      </w:pPr>
      <w:r w:rsidRPr="00922F17">
        <w:rPr>
          <w:szCs w:val="28"/>
        </w:rPr>
        <w:t>5.6.1.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22F17" w:rsidRPr="00922F17" w:rsidRDefault="00922F17" w:rsidP="00922F17">
      <w:pPr>
        <w:spacing w:after="120"/>
        <w:ind w:firstLine="709"/>
        <w:jc w:val="both"/>
        <w:rPr>
          <w:szCs w:val="28"/>
        </w:rPr>
      </w:pPr>
      <w:r w:rsidRPr="00922F17">
        <w:rPr>
          <w:szCs w:val="28"/>
        </w:rPr>
        <w:t>- Федеральным законом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922F17" w:rsidRPr="00922F17" w:rsidRDefault="00922F17" w:rsidP="00922F17">
      <w:pPr>
        <w:spacing w:after="120"/>
        <w:ind w:firstLine="709"/>
        <w:jc w:val="both"/>
        <w:rPr>
          <w:szCs w:val="28"/>
        </w:rPr>
      </w:pPr>
      <w:r w:rsidRPr="00922F17">
        <w:rPr>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6F74CA" w:rsidRDefault="00922F17" w:rsidP="00922F17">
      <w:pPr>
        <w:spacing w:after="120"/>
        <w:ind w:firstLine="709"/>
        <w:jc w:val="both"/>
        <w:rPr>
          <w:szCs w:val="28"/>
        </w:rPr>
      </w:pPr>
      <w:r w:rsidRPr="00922F17">
        <w:rPr>
          <w:szCs w:val="28"/>
        </w:rPr>
        <w:t>- настоящим регламентом.</w:t>
      </w:r>
    </w:p>
    <w:p w:rsidR="00617B04" w:rsidRPr="00617B04" w:rsidRDefault="00617B04" w:rsidP="00617B04">
      <w:pPr>
        <w:spacing w:after="120"/>
        <w:ind w:firstLine="709"/>
        <w:jc w:val="both"/>
        <w:rPr>
          <w:szCs w:val="28"/>
        </w:rPr>
      </w:pPr>
      <w:r w:rsidRPr="00617B04">
        <w:rPr>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7B04" w:rsidRPr="00617B04" w:rsidRDefault="00617B04" w:rsidP="00617B04">
      <w:pPr>
        <w:spacing w:after="120"/>
        <w:ind w:firstLine="709"/>
        <w:jc w:val="both"/>
        <w:rPr>
          <w:szCs w:val="28"/>
        </w:rPr>
      </w:pPr>
      <w:r w:rsidRPr="00617B04">
        <w:rPr>
          <w:szCs w:val="28"/>
        </w:rPr>
        <w:t>Исчерпывающий перечень административных процедур (действий) при предоставлении муниципальной услуги, выполняемых МФЦ</w:t>
      </w:r>
    </w:p>
    <w:p w:rsidR="00617B04" w:rsidRPr="00617B04" w:rsidRDefault="00617B04" w:rsidP="00617B04">
      <w:pPr>
        <w:spacing w:after="120"/>
        <w:ind w:firstLine="709"/>
        <w:jc w:val="both"/>
        <w:rPr>
          <w:szCs w:val="28"/>
        </w:rPr>
      </w:pPr>
      <w:r w:rsidRPr="00617B04">
        <w:rPr>
          <w:szCs w:val="28"/>
        </w:rPr>
        <w:t>6.1. МФЦ осуществляет:</w:t>
      </w:r>
    </w:p>
    <w:p w:rsidR="00617B04" w:rsidRPr="00617B04" w:rsidRDefault="00617B04" w:rsidP="00617B04">
      <w:pPr>
        <w:spacing w:after="120"/>
        <w:ind w:firstLine="709"/>
        <w:jc w:val="both"/>
        <w:rPr>
          <w:szCs w:val="28"/>
        </w:rPr>
      </w:pPr>
      <w:r w:rsidRPr="00617B04">
        <w:rPr>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B04" w:rsidRPr="00617B04" w:rsidRDefault="00617B04" w:rsidP="00617B04">
      <w:pPr>
        <w:spacing w:after="120"/>
        <w:ind w:firstLine="709"/>
        <w:jc w:val="both"/>
        <w:rPr>
          <w:szCs w:val="28"/>
        </w:rPr>
      </w:pPr>
      <w:r w:rsidRPr="00617B04">
        <w:rPr>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w:t>
      </w:r>
    </w:p>
    <w:p w:rsidR="00617B04" w:rsidRPr="00617B04" w:rsidRDefault="00617B04" w:rsidP="00617B04">
      <w:pPr>
        <w:spacing w:after="120"/>
        <w:ind w:firstLine="709"/>
        <w:jc w:val="both"/>
        <w:rPr>
          <w:szCs w:val="28"/>
        </w:rPr>
      </w:pPr>
      <w:r w:rsidRPr="00617B04">
        <w:rPr>
          <w:szCs w:val="28"/>
        </w:rPr>
        <w:t>иные процедуры и действия, предусмотренные Федеральным законом N 210-ФЗ.</w:t>
      </w:r>
    </w:p>
    <w:p w:rsidR="00617B04" w:rsidRPr="00617B04" w:rsidRDefault="00617B04" w:rsidP="00617B04">
      <w:pPr>
        <w:spacing w:after="120"/>
        <w:ind w:firstLine="709"/>
        <w:jc w:val="both"/>
        <w:rPr>
          <w:szCs w:val="28"/>
        </w:rPr>
      </w:pPr>
      <w:r w:rsidRPr="00617B04">
        <w:rPr>
          <w:szCs w:val="28"/>
        </w:rPr>
        <w:t>Информирование заявителей</w:t>
      </w:r>
    </w:p>
    <w:p w:rsidR="00617B04" w:rsidRPr="00617B04" w:rsidRDefault="00617B04" w:rsidP="00617B04">
      <w:pPr>
        <w:spacing w:after="120"/>
        <w:ind w:firstLine="709"/>
        <w:jc w:val="both"/>
        <w:rPr>
          <w:szCs w:val="28"/>
        </w:rPr>
      </w:pPr>
      <w:r w:rsidRPr="00617B04">
        <w:rPr>
          <w:szCs w:val="28"/>
        </w:rPr>
        <w:lastRenderedPageBreak/>
        <w:t>Информирование заявителя МФЦ осуществляется следующими способами:</w:t>
      </w:r>
    </w:p>
    <w:p w:rsidR="00617B04" w:rsidRPr="00617B04" w:rsidRDefault="00617B04" w:rsidP="00617B04">
      <w:pPr>
        <w:spacing w:after="120"/>
        <w:ind w:firstLine="709"/>
        <w:jc w:val="both"/>
        <w:rPr>
          <w:szCs w:val="28"/>
        </w:rPr>
      </w:pPr>
      <w:r w:rsidRPr="00617B04">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17B04" w:rsidRPr="00617B04" w:rsidRDefault="00617B04" w:rsidP="00617B04">
      <w:pPr>
        <w:spacing w:after="120"/>
        <w:ind w:firstLine="709"/>
        <w:jc w:val="both"/>
        <w:rPr>
          <w:szCs w:val="28"/>
        </w:rPr>
      </w:pPr>
      <w:r w:rsidRPr="00617B04">
        <w:rPr>
          <w:szCs w:val="28"/>
        </w:rPr>
        <w:t>б) при обращении заявителя в МФЦ лично, по телефону, посредством почтовых отправлений либо по электронной почте.</w:t>
      </w:r>
    </w:p>
    <w:p w:rsidR="00617B04" w:rsidRPr="00617B04" w:rsidRDefault="00617B04" w:rsidP="00617B04">
      <w:pPr>
        <w:spacing w:after="120"/>
        <w:ind w:firstLine="709"/>
        <w:jc w:val="both"/>
        <w:rPr>
          <w:szCs w:val="28"/>
        </w:rPr>
      </w:pPr>
      <w:r w:rsidRPr="00617B04">
        <w:rPr>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7B04" w:rsidRPr="00617B04" w:rsidRDefault="00617B04" w:rsidP="00617B04">
      <w:pPr>
        <w:spacing w:after="120"/>
        <w:ind w:firstLine="709"/>
        <w:jc w:val="both"/>
        <w:rPr>
          <w:szCs w:val="28"/>
        </w:rPr>
      </w:pPr>
      <w:r w:rsidRPr="00617B04">
        <w:rPr>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17B04" w:rsidRPr="00617B04" w:rsidRDefault="00617B04" w:rsidP="00617B04">
      <w:pPr>
        <w:spacing w:after="120"/>
        <w:ind w:firstLine="709"/>
        <w:jc w:val="both"/>
        <w:rPr>
          <w:szCs w:val="28"/>
        </w:rPr>
      </w:pPr>
      <w:r w:rsidRPr="00617B04">
        <w:rPr>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17B04" w:rsidRPr="00617B04" w:rsidRDefault="00617B04" w:rsidP="00617B04">
      <w:pPr>
        <w:spacing w:after="120"/>
        <w:ind w:firstLine="709"/>
        <w:jc w:val="both"/>
        <w:rPr>
          <w:szCs w:val="28"/>
        </w:rPr>
      </w:pPr>
      <w:r w:rsidRPr="00617B04">
        <w:rPr>
          <w:szCs w:val="28"/>
        </w:rPr>
        <w:t>изложить обращение в письменной форме (ответ направляется заявителю в соответствии со способом, указанным в обращении);</w:t>
      </w:r>
    </w:p>
    <w:p w:rsidR="00617B04" w:rsidRPr="00617B04" w:rsidRDefault="00617B04" w:rsidP="00617B04">
      <w:pPr>
        <w:spacing w:after="120"/>
        <w:ind w:firstLine="709"/>
        <w:jc w:val="both"/>
        <w:rPr>
          <w:szCs w:val="28"/>
        </w:rPr>
      </w:pPr>
      <w:r w:rsidRPr="00617B04">
        <w:rPr>
          <w:szCs w:val="28"/>
        </w:rPr>
        <w:t>назначить другое время для консультаций.</w:t>
      </w:r>
    </w:p>
    <w:p w:rsidR="00617B04" w:rsidRPr="00617B04" w:rsidRDefault="00617B04" w:rsidP="00617B04">
      <w:pPr>
        <w:spacing w:after="120"/>
        <w:ind w:firstLine="709"/>
        <w:jc w:val="both"/>
        <w:rPr>
          <w:szCs w:val="28"/>
        </w:rPr>
      </w:pPr>
      <w:r w:rsidRPr="00617B04">
        <w:rPr>
          <w:szCs w:val="28"/>
        </w:rPr>
        <w:t>Выдача заявителю результата предоставления муниципальной услуги</w:t>
      </w:r>
    </w:p>
    <w:p w:rsidR="00617B04" w:rsidRPr="00617B04" w:rsidRDefault="00617B04" w:rsidP="00617B04">
      <w:pPr>
        <w:spacing w:after="120"/>
        <w:ind w:firstLine="709"/>
        <w:jc w:val="both"/>
        <w:rPr>
          <w:szCs w:val="28"/>
        </w:rPr>
      </w:pPr>
      <w:r w:rsidRPr="00617B04">
        <w:rPr>
          <w:szCs w:val="28"/>
        </w:rPr>
        <w:t xml:space="preserve">6.3. </w:t>
      </w:r>
      <w:proofErr w:type="gramStart"/>
      <w:r w:rsidRPr="00617B04">
        <w:rPr>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17B04">
        <w:rPr>
          <w:szCs w:val="2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17B04" w:rsidRPr="00617B04" w:rsidRDefault="00617B04" w:rsidP="00617B04">
      <w:pPr>
        <w:spacing w:after="120"/>
        <w:ind w:firstLine="709"/>
        <w:jc w:val="both"/>
        <w:rPr>
          <w:szCs w:val="28"/>
        </w:rPr>
      </w:pPr>
      <w:r w:rsidRPr="00617B04">
        <w:rPr>
          <w:szCs w:val="28"/>
        </w:rPr>
        <w:t>Порядок и сроки передачи уполномоченным органом таких документов в МФЦ определяются Соглашением о взаимодействии.</w:t>
      </w:r>
    </w:p>
    <w:p w:rsidR="00617B04" w:rsidRPr="00617B04" w:rsidRDefault="00617B04" w:rsidP="00617B04">
      <w:pPr>
        <w:spacing w:after="120"/>
        <w:ind w:firstLine="709"/>
        <w:jc w:val="both"/>
        <w:rPr>
          <w:szCs w:val="28"/>
        </w:rPr>
      </w:pPr>
      <w:r w:rsidRPr="00617B04">
        <w:rPr>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7B04" w:rsidRPr="00617B04" w:rsidRDefault="00617B04" w:rsidP="00617B04">
      <w:pPr>
        <w:spacing w:after="120"/>
        <w:ind w:firstLine="709"/>
        <w:jc w:val="both"/>
        <w:rPr>
          <w:szCs w:val="28"/>
        </w:rPr>
      </w:pPr>
      <w:r w:rsidRPr="00617B04">
        <w:rPr>
          <w:szCs w:val="28"/>
        </w:rPr>
        <w:t>Работник МФЦ осуществляет следующие действия:</w:t>
      </w:r>
    </w:p>
    <w:p w:rsidR="00617B04" w:rsidRPr="00617B04" w:rsidRDefault="00617B04" w:rsidP="00617B04">
      <w:pPr>
        <w:spacing w:after="120"/>
        <w:ind w:firstLine="709"/>
        <w:jc w:val="both"/>
        <w:rPr>
          <w:szCs w:val="28"/>
        </w:rPr>
      </w:pPr>
      <w:r w:rsidRPr="00617B04">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B04" w:rsidRPr="00617B04" w:rsidRDefault="00617B04" w:rsidP="00617B04">
      <w:pPr>
        <w:spacing w:after="120"/>
        <w:ind w:firstLine="709"/>
        <w:jc w:val="both"/>
        <w:rPr>
          <w:szCs w:val="28"/>
        </w:rPr>
      </w:pPr>
      <w:r w:rsidRPr="00617B04">
        <w:rPr>
          <w:szCs w:val="28"/>
        </w:rPr>
        <w:lastRenderedPageBreak/>
        <w:t>проверяет полномочия представителя заявителя (в случае обращения представителя заявителя);</w:t>
      </w:r>
    </w:p>
    <w:p w:rsidR="00617B04" w:rsidRPr="00617B04" w:rsidRDefault="00617B04" w:rsidP="00617B04">
      <w:pPr>
        <w:spacing w:after="120"/>
        <w:ind w:firstLine="709"/>
        <w:jc w:val="both"/>
        <w:rPr>
          <w:szCs w:val="28"/>
        </w:rPr>
      </w:pPr>
      <w:r w:rsidRPr="00617B04">
        <w:rPr>
          <w:szCs w:val="28"/>
        </w:rPr>
        <w:t>определяет статус исполнения заявления заявителя в ГИС;</w:t>
      </w:r>
    </w:p>
    <w:p w:rsidR="00617B04" w:rsidRPr="00617B04" w:rsidRDefault="00617B04" w:rsidP="00617B04">
      <w:pPr>
        <w:spacing w:after="120"/>
        <w:ind w:firstLine="709"/>
        <w:jc w:val="both"/>
        <w:rPr>
          <w:szCs w:val="28"/>
        </w:rPr>
      </w:pPr>
      <w:r w:rsidRPr="00617B04">
        <w:rPr>
          <w:szCs w:val="28"/>
        </w:rPr>
        <w:t>распечатывает результат предоставления муниципальной услуги в виде экземпляра электронного документа на бумажном носителе;</w:t>
      </w:r>
    </w:p>
    <w:p w:rsidR="00617B04" w:rsidRPr="00617B04" w:rsidRDefault="00617B04" w:rsidP="00617B04">
      <w:pPr>
        <w:spacing w:after="120"/>
        <w:ind w:firstLine="709"/>
        <w:jc w:val="both"/>
        <w:rPr>
          <w:szCs w:val="28"/>
        </w:rPr>
      </w:pPr>
      <w:r w:rsidRPr="00617B04">
        <w:rPr>
          <w:szCs w:val="28"/>
        </w:rPr>
        <w:t>выдает документы заявителю, при необходимости запрашивает у заявителя подписи за каждый выданный документ.</w:t>
      </w:r>
    </w:p>
    <w:p w:rsidR="00617B04" w:rsidRDefault="00617B04"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Default="00DA657C" w:rsidP="00922F17">
      <w:pPr>
        <w:spacing w:after="120"/>
        <w:ind w:firstLine="709"/>
        <w:jc w:val="both"/>
        <w:rPr>
          <w:szCs w:val="28"/>
        </w:rPr>
      </w:pPr>
    </w:p>
    <w:p w:rsidR="00DA657C" w:rsidRPr="00DA657C" w:rsidRDefault="00DA657C" w:rsidP="00DA657C">
      <w:pPr>
        <w:jc w:val="right"/>
        <w:rPr>
          <w:rStyle w:val="ad"/>
          <w:b w:val="0"/>
          <w:bCs/>
          <w:color w:val="auto"/>
          <w:sz w:val="24"/>
        </w:rPr>
      </w:pPr>
      <w:r w:rsidRPr="00DA657C">
        <w:rPr>
          <w:rStyle w:val="ad"/>
          <w:b w:val="0"/>
          <w:bCs/>
          <w:color w:val="auto"/>
          <w:sz w:val="24"/>
        </w:rPr>
        <w:lastRenderedPageBreak/>
        <w:t>Приложение N 1</w:t>
      </w:r>
      <w:r w:rsidRPr="00DA657C">
        <w:rPr>
          <w:rStyle w:val="ad"/>
          <w:b w:val="0"/>
          <w:bCs/>
          <w:color w:val="auto"/>
          <w:sz w:val="24"/>
        </w:rPr>
        <w:br/>
        <w:t xml:space="preserve">к </w:t>
      </w:r>
      <w:r w:rsidRPr="00DA657C">
        <w:rPr>
          <w:rStyle w:val="ab"/>
          <w:color w:val="auto"/>
          <w:sz w:val="24"/>
        </w:rPr>
        <w:t>Административному регламенту</w:t>
      </w:r>
    </w:p>
    <w:p w:rsidR="00DA657C" w:rsidRPr="007D1806" w:rsidRDefault="00DA657C" w:rsidP="00DA657C"/>
    <w:p w:rsidR="00DA657C" w:rsidRPr="007D1806" w:rsidRDefault="00DA657C" w:rsidP="00DA657C">
      <w:pPr>
        <w:pStyle w:val="1"/>
      </w:pPr>
      <w:r w:rsidRPr="007D1806">
        <w:t>Признаки,</w:t>
      </w:r>
      <w:r w:rsidRPr="007D1806">
        <w:br/>
        <w:t>определяющие вариант предоставления муниципальной услуги</w:t>
      </w:r>
    </w:p>
    <w:p w:rsidR="00DA657C" w:rsidRPr="007D1806" w:rsidRDefault="00DA657C" w:rsidP="00DA657C">
      <w:pPr>
        <w:pStyle w:val="ae"/>
        <w:spacing w:before="0"/>
        <w:rPr>
          <w:color w:val="auto"/>
          <w:shd w:val="clear" w:color="auto" w:fill="F0F0F0"/>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2713"/>
        <w:gridCol w:w="6908"/>
      </w:tblGrid>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 xml:space="preserve">N </w:t>
            </w:r>
            <w:proofErr w:type="gramStart"/>
            <w:r w:rsidRPr="00542CD7">
              <w:t>п</w:t>
            </w:r>
            <w:proofErr w:type="gramEnd"/>
            <w:r w:rsidRPr="00542CD7">
              <w:t>/п</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jc w:val="center"/>
            </w:pPr>
            <w:r w:rsidRPr="00542CD7">
              <w:t>Наименование признака</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jc w:val="center"/>
            </w:pPr>
            <w:r w:rsidRPr="00542CD7">
              <w:t>Значения признака</w:t>
            </w:r>
          </w:p>
        </w:tc>
      </w:tr>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1</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jc w:val="center"/>
            </w:pPr>
            <w:r w:rsidRPr="00542CD7">
              <w:t>2</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jc w:val="center"/>
            </w:pPr>
            <w:r w:rsidRPr="00542CD7">
              <w:t>3</w:t>
            </w:r>
          </w:p>
        </w:tc>
      </w:tr>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1.</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pPr>
            <w:r w:rsidRPr="00542CD7">
              <w:t>Цель обращения</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pPr>
            <w:r w:rsidRPr="00542CD7">
              <w:t xml:space="preserve">- </w:t>
            </w:r>
            <w:r w:rsidRPr="00F16715">
              <w:t>письменны</w:t>
            </w:r>
            <w:r>
              <w:t>е</w:t>
            </w:r>
            <w:r w:rsidRPr="00F16715">
              <w:t xml:space="preserve"> разъяснени</w:t>
            </w:r>
            <w:r>
              <w:t>я</w:t>
            </w:r>
            <w:r w:rsidRPr="00F16715">
              <w:t xml:space="preserve"> по вопросам применения нормативных правовых актов о местных налогах и сборах</w:t>
            </w:r>
          </w:p>
        </w:tc>
      </w:tr>
      <w:tr w:rsidR="00DA657C" w:rsidRPr="00542CD7" w:rsidTr="00DA657C">
        <w:tc>
          <w:tcPr>
            <w:tcW w:w="10751" w:type="dxa"/>
            <w:gridSpan w:val="3"/>
            <w:tcBorders>
              <w:top w:val="single" w:sz="4" w:space="0" w:color="auto"/>
              <w:bottom w:val="single" w:sz="4" w:space="0" w:color="auto"/>
            </w:tcBorders>
          </w:tcPr>
          <w:p w:rsidR="00DA657C" w:rsidRPr="00542CD7" w:rsidRDefault="00DA657C" w:rsidP="005D78F8">
            <w:pPr>
              <w:pStyle w:val="af"/>
              <w:jc w:val="center"/>
            </w:pPr>
            <w:r w:rsidRPr="00542CD7">
              <w:t xml:space="preserve">Критерии для формирования </w:t>
            </w:r>
            <w:r>
              <w:t>вариантов предоставления услуги</w:t>
            </w:r>
          </w:p>
        </w:tc>
      </w:tr>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2.</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pPr>
            <w:r w:rsidRPr="00542CD7">
              <w:t>1. Кто обращается за услугой?</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pPr>
            <w:r w:rsidRPr="00542CD7">
              <w:t>2. Заявитель.</w:t>
            </w:r>
          </w:p>
          <w:p w:rsidR="00DA657C" w:rsidRPr="00542CD7" w:rsidRDefault="00DA657C" w:rsidP="005D78F8">
            <w:pPr>
              <w:pStyle w:val="af"/>
            </w:pPr>
            <w:r w:rsidRPr="00542CD7">
              <w:t>3. Представитель</w:t>
            </w:r>
          </w:p>
        </w:tc>
      </w:tr>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3.</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pPr>
            <w:r w:rsidRPr="00542CD7">
              <w:t>4. К какой категории относится заявитель?</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pPr>
            <w:r w:rsidRPr="00542CD7">
              <w:t>5. Физическое лицо.</w:t>
            </w:r>
          </w:p>
          <w:p w:rsidR="00DA657C" w:rsidRPr="00542CD7" w:rsidRDefault="00DA657C" w:rsidP="005D78F8">
            <w:pPr>
              <w:pStyle w:val="af"/>
            </w:pPr>
            <w:r w:rsidRPr="00542CD7">
              <w:t>6. Индивидуальный предприниматель.</w:t>
            </w:r>
          </w:p>
          <w:p w:rsidR="00DA657C" w:rsidRPr="00542CD7" w:rsidRDefault="00DA657C" w:rsidP="005D78F8">
            <w:pPr>
              <w:pStyle w:val="af"/>
            </w:pPr>
            <w:r w:rsidRPr="00542CD7">
              <w:t>7. Юридическое лицо</w:t>
            </w:r>
          </w:p>
        </w:tc>
      </w:tr>
      <w:tr w:rsidR="00DA657C" w:rsidRPr="00542CD7" w:rsidTr="00DA657C">
        <w:tc>
          <w:tcPr>
            <w:tcW w:w="680" w:type="dxa"/>
            <w:tcBorders>
              <w:top w:val="single" w:sz="4" w:space="0" w:color="auto"/>
              <w:bottom w:val="single" w:sz="4" w:space="0" w:color="auto"/>
              <w:right w:val="single" w:sz="4" w:space="0" w:color="auto"/>
            </w:tcBorders>
          </w:tcPr>
          <w:p w:rsidR="00DA657C" w:rsidRPr="00542CD7" w:rsidRDefault="00DA657C" w:rsidP="005D78F8">
            <w:pPr>
              <w:pStyle w:val="af"/>
              <w:jc w:val="center"/>
            </w:pPr>
            <w:r w:rsidRPr="00542CD7">
              <w:t>4.</w:t>
            </w:r>
          </w:p>
        </w:tc>
        <w:tc>
          <w:tcPr>
            <w:tcW w:w="2835" w:type="dxa"/>
            <w:tcBorders>
              <w:top w:val="single" w:sz="4" w:space="0" w:color="auto"/>
              <w:left w:val="single" w:sz="4" w:space="0" w:color="auto"/>
              <w:bottom w:val="single" w:sz="4" w:space="0" w:color="auto"/>
              <w:right w:val="single" w:sz="4" w:space="0" w:color="auto"/>
            </w:tcBorders>
          </w:tcPr>
          <w:p w:rsidR="00DA657C" w:rsidRPr="00542CD7" w:rsidRDefault="00DA657C" w:rsidP="005D78F8">
            <w:pPr>
              <w:pStyle w:val="af"/>
            </w:pPr>
            <w:r w:rsidRPr="00542CD7">
              <w:t>8. Заявитель является иностранным юридическим лицом?</w:t>
            </w:r>
          </w:p>
        </w:tc>
        <w:tc>
          <w:tcPr>
            <w:tcW w:w="7236" w:type="dxa"/>
            <w:tcBorders>
              <w:top w:val="single" w:sz="4" w:space="0" w:color="auto"/>
              <w:left w:val="single" w:sz="4" w:space="0" w:color="auto"/>
              <w:bottom w:val="single" w:sz="4" w:space="0" w:color="auto"/>
            </w:tcBorders>
          </w:tcPr>
          <w:p w:rsidR="00DA657C" w:rsidRPr="00542CD7" w:rsidRDefault="00DA657C" w:rsidP="005D78F8">
            <w:pPr>
              <w:pStyle w:val="af"/>
            </w:pPr>
            <w:r w:rsidRPr="00542CD7">
              <w:t>9. Юридическое лицо зарегистрировано в РФ.</w:t>
            </w:r>
          </w:p>
          <w:p w:rsidR="00DA657C" w:rsidRPr="00542CD7" w:rsidRDefault="00DA657C" w:rsidP="005D78F8">
            <w:pPr>
              <w:pStyle w:val="af"/>
            </w:pPr>
            <w:r w:rsidRPr="00542CD7">
              <w:t>10. Иностранное юридическое лицо</w:t>
            </w:r>
          </w:p>
        </w:tc>
      </w:tr>
    </w:tbl>
    <w:p w:rsidR="00DA657C" w:rsidRDefault="00DA657C"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Default="003224F8" w:rsidP="00922F17">
      <w:pPr>
        <w:spacing w:after="120"/>
        <w:ind w:firstLine="709"/>
        <w:jc w:val="both"/>
        <w:rPr>
          <w:szCs w:val="28"/>
        </w:rPr>
      </w:pPr>
    </w:p>
    <w:p w:rsidR="003224F8" w:rsidRPr="003224F8" w:rsidRDefault="003224F8" w:rsidP="003224F8">
      <w:pPr>
        <w:jc w:val="right"/>
        <w:rPr>
          <w:rStyle w:val="ad"/>
          <w:b w:val="0"/>
          <w:bCs/>
          <w:color w:val="auto"/>
          <w:sz w:val="24"/>
        </w:rPr>
      </w:pPr>
      <w:r w:rsidRPr="003224F8">
        <w:rPr>
          <w:rStyle w:val="ad"/>
          <w:b w:val="0"/>
          <w:bCs/>
          <w:color w:val="auto"/>
          <w:sz w:val="24"/>
        </w:rPr>
        <w:lastRenderedPageBreak/>
        <w:t>Приложение N 2</w:t>
      </w:r>
      <w:r w:rsidRPr="003224F8">
        <w:rPr>
          <w:rStyle w:val="ad"/>
          <w:b w:val="0"/>
          <w:bCs/>
          <w:color w:val="auto"/>
          <w:sz w:val="24"/>
        </w:rPr>
        <w:br/>
        <w:t xml:space="preserve">к </w:t>
      </w:r>
      <w:r w:rsidRPr="003224F8">
        <w:rPr>
          <w:rStyle w:val="ab"/>
          <w:color w:val="auto"/>
          <w:sz w:val="24"/>
        </w:rPr>
        <w:t>Административному регламенту</w:t>
      </w:r>
    </w:p>
    <w:p w:rsidR="003224F8" w:rsidRPr="007D1806" w:rsidRDefault="003224F8" w:rsidP="003224F8"/>
    <w:p w:rsidR="003224F8" w:rsidRPr="007D1806" w:rsidRDefault="003224F8" w:rsidP="003224F8">
      <w:pPr>
        <w:pStyle w:val="af0"/>
        <w:rPr>
          <w:sz w:val="22"/>
          <w:szCs w:val="22"/>
        </w:rPr>
      </w:pPr>
      <w:r w:rsidRPr="007D1806">
        <w:rPr>
          <w:rStyle w:val="ad"/>
          <w:bCs/>
          <w:sz w:val="22"/>
          <w:szCs w:val="22"/>
        </w:rPr>
        <w:t xml:space="preserve">           Форма заявления о предоставлении услуги</w:t>
      </w:r>
    </w:p>
    <w:p w:rsidR="003224F8" w:rsidRPr="007D1806" w:rsidRDefault="003224F8" w:rsidP="003224F8">
      <w:pPr>
        <w:pStyle w:val="af0"/>
        <w:rPr>
          <w:sz w:val="22"/>
          <w:szCs w:val="22"/>
        </w:rPr>
      </w:pPr>
      <w:r w:rsidRPr="007D1806">
        <w:rPr>
          <w:sz w:val="22"/>
          <w:szCs w:val="22"/>
        </w:rPr>
        <w:t xml:space="preserve">                                     кому:_______________________________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(наименование уполномоченного органа)</w:t>
      </w:r>
    </w:p>
    <w:p w:rsidR="003224F8" w:rsidRPr="007D1806" w:rsidRDefault="003224F8" w:rsidP="003224F8">
      <w:pPr>
        <w:pStyle w:val="af0"/>
        <w:rPr>
          <w:sz w:val="22"/>
          <w:szCs w:val="22"/>
        </w:rPr>
      </w:pPr>
      <w:r w:rsidRPr="007D1806">
        <w:rPr>
          <w:sz w:val="22"/>
          <w:szCs w:val="22"/>
        </w:rPr>
        <w:t xml:space="preserve">                                     от кого:____________________________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w:t>
      </w:r>
      <w:proofErr w:type="gramStart"/>
      <w:r w:rsidRPr="007D1806">
        <w:rPr>
          <w:sz w:val="22"/>
          <w:szCs w:val="22"/>
        </w:rPr>
        <w:t>(полное наименование, ИНН, ОГРН</w:t>
      </w:r>
      <w:proofErr w:type="gramEnd"/>
    </w:p>
    <w:p w:rsidR="003224F8" w:rsidRPr="007D1806" w:rsidRDefault="003224F8" w:rsidP="003224F8">
      <w:pPr>
        <w:pStyle w:val="af0"/>
        <w:rPr>
          <w:sz w:val="22"/>
          <w:szCs w:val="22"/>
        </w:rPr>
      </w:pPr>
      <w:r w:rsidRPr="007D1806">
        <w:rPr>
          <w:sz w:val="22"/>
          <w:szCs w:val="22"/>
        </w:rPr>
        <w:t xml:space="preserve">                                                   юридического лица, ИП)</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w:t>
      </w:r>
      <w:proofErr w:type="gramStart"/>
      <w:r w:rsidRPr="007D1806">
        <w:rPr>
          <w:sz w:val="22"/>
          <w:szCs w:val="22"/>
        </w:rPr>
        <w:t>(контактный телефон, электронная почта,</w:t>
      </w:r>
      <w:proofErr w:type="gramEnd"/>
    </w:p>
    <w:p w:rsidR="003224F8" w:rsidRPr="007D1806" w:rsidRDefault="003224F8" w:rsidP="003224F8">
      <w:pPr>
        <w:pStyle w:val="af0"/>
        <w:rPr>
          <w:sz w:val="22"/>
          <w:szCs w:val="22"/>
        </w:rPr>
      </w:pPr>
      <w:r w:rsidRPr="007D1806">
        <w:rPr>
          <w:sz w:val="22"/>
          <w:szCs w:val="22"/>
        </w:rPr>
        <w:t xml:space="preserve">                                                          почтовый адрес)</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w:t>
      </w:r>
      <w:proofErr w:type="gramStart"/>
      <w:r w:rsidRPr="007D1806">
        <w:rPr>
          <w:sz w:val="22"/>
          <w:szCs w:val="22"/>
        </w:rPr>
        <w:t>(фамилия, имя, отчество (последнее -</w:t>
      </w:r>
      <w:proofErr w:type="gramEnd"/>
    </w:p>
    <w:p w:rsidR="003224F8" w:rsidRPr="007D1806" w:rsidRDefault="003224F8" w:rsidP="003224F8">
      <w:pPr>
        <w:pStyle w:val="af0"/>
        <w:rPr>
          <w:sz w:val="22"/>
          <w:szCs w:val="22"/>
        </w:rPr>
      </w:pPr>
      <w:r w:rsidRPr="007D1806">
        <w:rPr>
          <w:sz w:val="22"/>
          <w:szCs w:val="22"/>
        </w:rPr>
        <w:t xml:space="preserve">                                          при наличии), данные документа,</w:t>
      </w:r>
    </w:p>
    <w:p w:rsidR="003224F8" w:rsidRPr="007D1806" w:rsidRDefault="003224F8" w:rsidP="003224F8">
      <w:pPr>
        <w:pStyle w:val="af0"/>
        <w:rPr>
          <w:sz w:val="22"/>
          <w:szCs w:val="22"/>
        </w:rPr>
      </w:pPr>
      <w:r w:rsidRPr="007D1806">
        <w:rPr>
          <w:sz w:val="22"/>
          <w:szCs w:val="22"/>
        </w:rPr>
        <w:t xml:space="preserve">                                     </w:t>
      </w:r>
      <w:proofErr w:type="gramStart"/>
      <w:r w:rsidRPr="007D1806">
        <w:rPr>
          <w:sz w:val="22"/>
          <w:szCs w:val="22"/>
        </w:rPr>
        <w:t>удостоверяющего</w:t>
      </w:r>
      <w:proofErr w:type="gramEnd"/>
      <w:r w:rsidRPr="007D1806">
        <w:rPr>
          <w:sz w:val="22"/>
          <w:szCs w:val="22"/>
        </w:rPr>
        <w:t xml:space="preserve"> личность, контактный</w:t>
      </w:r>
    </w:p>
    <w:p w:rsidR="003224F8" w:rsidRPr="007D1806" w:rsidRDefault="003224F8" w:rsidP="003224F8">
      <w:pPr>
        <w:pStyle w:val="af0"/>
        <w:rPr>
          <w:sz w:val="22"/>
          <w:szCs w:val="22"/>
        </w:rPr>
      </w:pPr>
      <w:r w:rsidRPr="007D1806">
        <w:rPr>
          <w:sz w:val="22"/>
          <w:szCs w:val="22"/>
        </w:rPr>
        <w:t xml:space="preserve">                                        телефон, адрес электронной почты,</w:t>
      </w:r>
    </w:p>
    <w:p w:rsidR="003224F8" w:rsidRPr="007D1806" w:rsidRDefault="003224F8" w:rsidP="003224F8">
      <w:pPr>
        <w:pStyle w:val="af0"/>
        <w:rPr>
          <w:sz w:val="22"/>
          <w:szCs w:val="22"/>
        </w:rPr>
      </w:pPr>
      <w:r w:rsidRPr="007D1806">
        <w:rPr>
          <w:sz w:val="22"/>
          <w:szCs w:val="22"/>
        </w:rPr>
        <w:t xml:space="preserve">                                    адрес регистрации, адрес </w:t>
      </w:r>
      <w:proofErr w:type="gramStart"/>
      <w:r w:rsidRPr="007D1806">
        <w:rPr>
          <w:sz w:val="22"/>
          <w:szCs w:val="22"/>
        </w:rPr>
        <w:t>фактического</w:t>
      </w:r>
      <w:proofErr w:type="gramEnd"/>
    </w:p>
    <w:p w:rsidR="003224F8" w:rsidRPr="007D1806" w:rsidRDefault="003224F8" w:rsidP="003224F8">
      <w:pPr>
        <w:pStyle w:val="af0"/>
        <w:rPr>
          <w:sz w:val="22"/>
          <w:szCs w:val="22"/>
        </w:rPr>
      </w:pPr>
      <w:r w:rsidRPr="007D1806">
        <w:rPr>
          <w:sz w:val="22"/>
          <w:szCs w:val="22"/>
        </w:rPr>
        <w:t xml:space="preserve">                                         проживания уполномоченного лица)</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____________________________________</w:t>
      </w:r>
    </w:p>
    <w:p w:rsidR="003224F8" w:rsidRPr="007D1806" w:rsidRDefault="003224F8" w:rsidP="003224F8">
      <w:pPr>
        <w:pStyle w:val="af0"/>
        <w:rPr>
          <w:sz w:val="22"/>
          <w:szCs w:val="22"/>
        </w:rPr>
      </w:pPr>
      <w:r w:rsidRPr="007D1806">
        <w:rPr>
          <w:sz w:val="22"/>
          <w:szCs w:val="22"/>
        </w:rPr>
        <w:t xml:space="preserve">                                         (данные представителя заявителя)</w:t>
      </w:r>
    </w:p>
    <w:p w:rsidR="003224F8" w:rsidRPr="007D1806" w:rsidRDefault="003224F8" w:rsidP="003224F8"/>
    <w:p w:rsidR="003224F8" w:rsidRPr="007D1806" w:rsidRDefault="003224F8" w:rsidP="003224F8">
      <w:pPr>
        <w:pStyle w:val="af0"/>
        <w:rPr>
          <w:sz w:val="22"/>
          <w:szCs w:val="22"/>
        </w:rPr>
      </w:pPr>
      <w:r w:rsidRPr="007D1806">
        <w:rPr>
          <w:sz w:val="22"/>
          <w:szCs w:val="22"/>
        </w:rPr>
        <w:t xml:space="preserve">                               </w:t>
      </w:r>
      <w:r w:rsidRPr="007D1806">
        <w:rPr>
          <w:rStyle w:val="ad"/>
          <w:bCs/>
          <w:sz w:val="22"/>
          <w:szCs w:val="22"/>
        </w:rPr>
        <w:t>Заявление</w:t>
      </w:r>
    </w:p>
    <w:p w:rsidR="003224F8" w:rsidRPr="007D1806" w:rsidRDefault="003224F8" w:rsidP="003224F8">
      <w:pPr>
        <w:pStyle w:val="af0"/>
        <w:rPr>
          <w:sz w:val="22"/>
          <w:szCs w:val="22"/>
        </w:rPr>
      </w:pPr>
      <w:r w:rsidRPr="007D1806">
        <w:rPr>
          <w:rStyle w:val="ad"/>
          <w:bCs/>
          <w:sz w:val="22"/>
          <w:szCs w:val="22"/>
        </w:rPr>
        <w:t xml:space="preserve">                 о предоставлении </w:t>
      </w:r>
      <w:r w:rsidR="00FD2641">
        <w:rPr>
          <w:rStyle w:val="ad"/>
          <w:bCs/>
          <w:sz w:val="22"/>
          <w:szCs w:val="22"/>
        </w:rPr>
        <w:t>муниципальной услуги</w:t>
      </w:r>
      <w:bookmarkStart w:id="0" w:name="_GoBack"/>
      <w:bookmarkEnd w:id="0"/>
    </w:p>
    <w:p w:rsidR="003224F8" w:rsidRPr="007D1806" w:rsidRDefault="003224F8" w:rsidP="003224F8"/>
    <w:p w:rsidR="003224F8" w:rsidRPr="007D1806" w:rsidRDefault="003224F8" w:rsidP="003224F8">
      <w:pPr>
        <w:pStyle w:val="af0"/>
        <w:rPr>
          <w:sz w:val="22"/>
          <w:szCs w:val="22"/>
        </w:rPr>
      </w:pPr>
      <w:r w:rsidRPr="007D1806">
        <w:rPr>
          <w:sz w:val="22"/>
          <w:szCs w:val="22"/>
        </w:rPr>
        <w:t xml:space="preserve">Прошу </w:t>
      </w:r>
      <w:r w:rsidRPr="00F16715">
        <w:rPr>
          <w:sz w:val="22"/>
          <w:szCs w:val="22"/>
        </w:rPr>
        <w:t xml:space="preserve">дать письменные разъяснения </w:t>
      </w:r>
      <w:r w:rsidRPr="007D1806">
        <w:rPr>
          <w:sz w:val="22"/>
          <w:szCs w:val="22"/>
        </w:rPr>
        <w:t>______</w:t>
      </w:r>
      <w:r>
        <w:rPr>
          <w:sz w:val="22"/>
          <w:szCs w:val="22"/>
        </w:rPr>
        <w:t>________________________</w:t>
      </w:r>
      <w:r w:rsidRPr="007D1806">
        <w:rPr>
          <w:sz w:val="22"/>
          <w:szCs w:val="22"/>
        </w:rPr>
        <w:t>_________</w:t>
      </w:r>
    </w:p>
    <w:p w:rsidR="003224F8" w:rsidRPr="007D1806" w:rsidRDefault="003224F8" w:rsidP="003224F8">
      <w:pPr>
        <w:pStyle w:val="af0"/>
        <w:rPr>
          <w:sz w:val="22"/>
          <w:szCs w:val="22"/>
        </w:rPr>
      </w:pPr>
      <w:r>
        <w:rPr>
          <w:sz w:val="22"/>
          <w:szCs w:val="22"/>
        </w:rPr>
        <w:t>__</w:t>
      </w:r>
      <w:r w:rsidRPr="007D1806">
        <w:rPr>
          <w:sz w:val="22"/>
          <w:szCs w:val="22"/>
        </w:rPr>
        <w:t>______________________________________________________________________.</w:t>
      </w:r>
    </w:p>
    <w:p w:rsidR="003224F8" w:rsidRPr="007D1806" w:rsidRDefault="003224F8" w:rsidP="003224F8">
      <w:pPr>
        <w:pStyle w:val="af0"/>
        <w:rPr>
          <w:sz w:val="22"/>
          <w:szCs w:val="22"/>
        </w:rPr>
      </w:pPr>
      <w:r w:rsidRPr="007D1806">
        <w:rPr>
          <w:sz w:val="22"/>
          <w:szCs w:val="22"/>
        </w:rPr>
        <w:t>Приложение:______________________________________________________________</w:t>
      </w:r>
    </w:p>
    <w:p w:rsidR="003224F8" w:rsidRPr="007D1806" w:rsidRDefault="003224F8" w:rsidP="003224F8">
      <w:pPr>
        <w:pStyle w:val="af0"/>
        <w:rPr>
          <w:sz w:val="22"/>
          <w:szCs w:val="22"/>
        </w:rPr>
      </w:pPr>
      <w:r w:rsidRPr="007D1806">
        <w:rPr>
          <w:sz w:val="22"/>
          <w:szCs w:val="22"/>
        </w:rPr>
        <w:t>_________________________________________________________________________</w:t>
      </w:r>
    </w:p>
    <w:p w:rsidR="003224F8" w:rsidRPr="007D1806" w:rsidRDefault="003224F8" w:rsidP="003224F8">
      <w:pPr>
        <w:pStyle w:val="af0"/>
        <w:rPr>
          <w:sz w:val="22"/>
          <w:szCs w:val="22"/>
        </w:rPr>
      </w:pPr>
      <w:r w:rsidRPr="007D1806">
        <w:rPr>
          <w:sz w:val="22"/>
          <w:szCs w:val="22"/>
        </w:rPr>
        <w:t>Результат предоставления услуги прошу:</w:t>
      </w:r>
    </w:p>
    <w:p w:rsidR="003224F8" w:rsidRPr="007D1806" w:rsidRDefault="003224F8" w:rsidP="003224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09"/>
        <w:gridCol w:w="1145"/>
      </w:tblGrid>
      <w:tr w:rsidR="003224F8" w:rsidRPr="00CB67D9" w:rsidTr="005D78F8">
        <w:tc>
          <w:tcPr>
            <w:tcW w:w="7909" w:type="dxa"/>
            <w:tcBorders>
              <w:top w:val="single" w:sz="4" w:space="0" w:color="auto"/>
              <w:bottom w:val="single" w:sz="4" w:space="0" w:color="auto"/>
              <w:right w:val="single" w:sz="4" w:space="0" w:color="auto"/>
            </w:tcBorders>
          </w:tcPr>
          <w:p w:rsidR="003224F8" w:rsidRPr="00CB67D9" w:rsidRDefault="003224F8" w:rsidP="005D78F8">
            <w:pPr>
              <w:pStyle w:val="af"/>
            </w:pPr>
            <w:r w:rsidRPr="00CB67D9">
              <w:t xml:space="preserve">направить в форме электронного документа в личный кабинет на </w:t>
            </w:r>
            <w:r w:rsidRPr="00CB67D9">
              <w:rPr>
                <w:rStyle w:val="ab"/>
                <w:color w:val="auto"/>
              </w:rPr>
              <w:t>ЕПГУ</w:t>
            </w:r>
            <w:r w:rsidRPr="00CB67D9">
              <w:t>/</w:t>
            </w:r>
            <w:r w:rsidRPr="00CB67D9">
              <w:rPr>
                <w:rStyle w:val="ab"/>
                <w:color w:val="auto"/>
              </w:rPr>
              <w:t>РПГУ</w:t>
            </w:r>
          </w:p>
        </w:tc>
        <w:tc>
          <w:tcPr>
            <w:tcW w:w="1145" w:type="dxa"/>
            <w:tcBorders>
              <w:top w:val="single" w:sz="4" w:space="0" w:color="auto"/>
              <w:left w:val="single" w:sz="4" w:space="0" w:color="auto"/>
              <w:bottom w:val="single" w:sz="4" w:space="0" w:color="auto"/>
            </w:tcBorders>
          </w:tcPr>
          <w:p w:rsidR="003224F8" w:rsidRPr="00CB67D9" w:rsidRDefault="003224F8" w:rsidP="005D78F8">
            <w:pPr>
              <w:pStyle w:val="af"/>
            </w:pPr>
          </w:p>
        </w:tc>
      </w:tr>
      <w:tr w:rsidR="003224F8" w:rsidRPr="00CB67D9" w:rsidTr="005D78F8">
        <w:tc>
          <w:tcPr>
            <w:tcW w:w="7909" w:type="dxa"/>
            <w:tcBorders>
              <w:top w:val="single" w:sz="4" w:space="0" w:color="auto"/>
              <w:bottom w:val="single" w:sz="4" w:space="0" w:color="auto"/>
              <w:right w:val="single" w:sz="4" w:space="0" w:color="auto"/>
            </w:tcBorders>
          </w:tcPr>
          <w:p w:rsidR="003224F8" w:rsidRPr="00CB67D9" w:rsidRDefault="003224F8" w:rsidP="005D78F8">
            <w:pPr>
              <w:pStyle w:val="af"/>
            </w:pPr>
            <w:r w:rsidRPr="00CB67D9">
              <w:t>выдать на бумажном носителе при личном обращении в орган местного самоуправления либо в МФЦ</w:t>
            </w:r>
          </w:p>
        </w:tc>
        <w:tc>
          <w:tcPr>
            <w:tcW w:w="1145" w:type="dxa"/>
            <w:tcBorders>
              <w:top w:val="single" w:sz="4" w:space="0" w:color="auto"/>
              <w:left w:val="single" w:sz="4" w:space="0" w:color="auto"/>
              <w:bottom w:val="single" w:sz="4" w:space="0" w:color="auto"/>
            </w:tcBorders>
          </w:tcPr>
          <w:p w:rsidR="003224F8" w:rsidRPr="00CB67D9" w:rsidRDefault="003224F8" w:rsidP="005D78F8">
            <w:pPr>
              <w:pStyle w:val="af"/>
            </w:pPr>
          </w:p>
        </w:tc>
      </w:tr>
      <w:tr w:rsidR="003224F8" w:rsidRPr="00CB67D9" w:rsidTr="005D78F8">
        <w:tc>
          <w:tcPr>
            <w:tcW w:w="7909" w:type="dxa"/>
            <w:tcBorders>
              <w:top w:val="single" w:sz="4" w:space="0" w:color="auto"/>
              <w:bottom w:val="single" w:sz="4" w:space="0" w:color="auto"/>
              <w:right w:val="single" w:sz="4" w:space="0" w:color="auto"/>
            </w:tcBorders>
          </w:tcPr>
          <w:p w:rsidR="003224F8" w:rsidRPr="00CB67D9" w:rsidRDefault="003224F8" w:rsidP="005D78F8">
            <w:pPr>
              <w:pStyle w:val="af"/>
            </w:pPr>
            <w:r w:rsidRPr="00CB67D9">
              <w:t>направить на бумажном носителе на почтовый адрес:</w:t>
            </w:r>
          </w:p>
        </w:tc>
        <w:tc>
          <w:tcPr>
            <w:tcW w:w="1145" w:type="dxa"/>
            <w:tcBorders>
              <w:top w:val="single" w:sz="4" w:space="0" w:color="auto"/>
              <w:left w:val="single" w:sz="4" w:space="0" w:color="auto"/>
              <w:bottom w:val="single" w:sz="4" w:space="0" w:color="auto"/>
            </w:tcBorders>
          </w:tcPr>
          <w:p w:rsidR="003224F8" w:rsidRPr="00CB67D9" w:rsidRDefault="003224F8" w:rsidP="005D78F8">
            <w:pPr>
              <w:pStyle w:val="af"/>
            </w:pPr>
          </w:p>
        </w:tc>
      </w:tr>
      <w:tr w:rsidR="003224F8" w:rsidRPr="00CB67D9" w:rsidTr="005D78F8">
        <w:tc>
          <w:tcPr>
            <w:tcW w:w="9054" w:type="dxa"/>
            <w:gridSpan w:val="2"/>
            <w:tcBorders>
              <w:top w:val="single" w:sz="4" w:space="0" w:color="auto"/>
              <w:bottom w:val="single" w:sz="4" w:space="0" w:color="auto"/>
            </w:tcBorders>
          </w:tcPr>
          <w:p w:rsidR="003224F8" w:rsidRPr="00CB67D9" w:rsidRDefault="003224F8" w:rsidP="005D78F8">
            <w:pPr>
              <w:pStyle w:val="af"/>
              <w:jc w:val="center"/>
            </w:pPr>
            <w:r w:rsidRPr="00CB67D9">
              <w:t>Указывается один из перечисленных способов</w:t>
            </w:r>
          </w:p>
        </w:tc>
      </w:tr>
    </w:tbl>
    <w:p w:rsidR="003224F8" w:rsidRPr="00CB67D9" w:rsidRDefault="003224F8" w:rsidP="003224F8"/>
    <w:p w:rsidR="003224F8" w:rsidRPr="00CB67D9" w:rsidRDefault="003224F8" w:rsidP="003224F8">
      <w:pPr>
        <w:pStyle w:val="af0"/>
        <w:rPr>
          <w:sz w:val="22"/>
          <w:szCs w:val="22"/>
        </w:rPr>
      </w:pPr>
      <w:r w:rsidRPr="00CB67D9">
        <w:rPr>
          <w:sz w:val="22"/>
          <w:szCs w:val="22"/>
        </w:rPr>
        <w:t>_________________________________________________________________________</w:t>
      </w:r>
    </w:p>
    <w:p w:rsidR="003224F8" w:rsidRPr="00CB67D9" w:rsidRDefault="003224F8" w:rsidP="003224F8">
      <w:pPr>
        <w:pStyle w:val="af0"/>
        <w:rPr>
          <w:sz w:val="22"/>
          <w:szCs w:val="22"/>
        </w:rPr>
      </w:pPr>
      <w:r w:rsidRPr="00CB67D9">
        <w:rPr>
          <w:sz w:val="22"/>
          <w:szCs w:val="22"/>
        </w:rPr>
        <w:t xml:space="preserve">      (подпись)     (фамилия, имя, отчество (последнее - при наличии))</w:t>
      </w:r>
    </w:p>
    <w:p w:rsidR="003224F8" w:rsidRPr="00CB67D9" w:rsidRDefault="003224F8" w:rsidP="003224F8">
      <w:pPr>
        <w:pStyle w:val="af0"/>
        <w:rPr>
          <w:sz w:val="22"/>
          <w:szCs w:val="22"/>
        </w:rPr>
      </w:pPr>
      <w:r w:rsidRPr="00CB67D9">
        <w:rPr>
          <w:sz w:val="22"/>
          <w:szCs w:val="22"/>
        </w:rPr>
        <w:t>Дата__________________________</w:t>
      </w:r>
    </w:p>
    <w:p w:rsidR="003224F8" w:rsidRPr="007D1806" w:rsidRDefault="003224F8" w:rsidP="003224F8"/>
    <w:p w:rsidR="003224F8" w:rsidRDefault="003224F8" w:rsidP="00922F17">
      <w:pPr>
        <w:spacing w:after="120"/>
        <w:ind w:firstLine="709"/>
        <w:jc w:val="both"/>
        <w:rPr>
          <w:szCs w:val="28"/>
        </w:rPr>
      </w:pPr>
    </w:p>
    <w:p w:rsidR="00116C7F" w:rsidRDefault="00116C7F" w:rsidP="00922F17">
      <w:pPr>
        <w:spacing w:after="120"/>
        <w:ind w:firstLine="709"/>
        <w:jc w:val="both"/>
        <w:rPr>
          <w:szCs w:val="28"/>
        </w:rPr>
      </w:pPr>
    </w:p>
    <w:p w:rsidR="00116C7F" w:rsidRDefault="00116C7F" w:rsidP="00922F17">
      <w:pPr>
        <w:spacing w:after="120"/>
        <w:ind w:firstLine="709"/>
        <w:jc w:val="both"/>
        <w:rPr>
          <w:szCs w:val="28"/>
        </w:rPr>
      </w:pPr>
    </w:p>
    <w:p w:rsidR="00CB67D9" w:rsidRPr="00CB67D9" w:rsidRDefault="00CB67D9" w:rsidP="00CB67D9">
      <w:pPr>
        <w:jc w:val="right"/>
        <w:rPr>
          <w:rStyle w:val="ad"/>
          <w:b w:val="0"/>
          <w:bCs/>
          <w:color w:val="auto"/>
          <w:sz w:val="24"/>
        </w:rPr>
      </w:pPr>
      <w:r w:rsidRPr="00CB67D9">
        <w:rPr>
          <w:rStyle w:val="ad"/>
          <w:b w:val="0"/>
          <w:bCs/>
          <w:color w:val="auto"/>
          <w:sz w:val="24"/>
        </w:rPr>
        <w:lastRenderedPageBreak/>
        <w:t>Приложение N 3</w:t>
      </w:r>
      <w:r w:rsidRPr="00CB67D9">
        <w:rPr>
          <w:rStyle w:val="ad"/>
          <w:b w:val="0"/>
          <w:bCs/>
          <w:color w:val="auto"/>
          <w:sz w:val="24"/>
        </w:rPr>
        <w:br/>
        <w:t xml:space="preserve">к </w:t>
      </w:r>
      <w:r w:rsidRPr="00CB67D9">
        <w:rPr>
          <w:rStyle w:val="ab"/>
          <w:color w:val="auto"/>
          <w:sz w:val="24"/>
        </w:rPr>
        <w:t>Административному регламенту</w:t>
      </w:r>
    </w:p>
    <w:p w:rsidR="00CB67D9" w:rsidRPr="007D1806" w:rsidRDefault="00CB67D9" w:rsidP="00CB67D9"/>
    <w:p w:rsidR="00CB67D9" w:rsidRPr="007D1806" w:rsidRDefault="00CB67D9" w:rsidP="00CB67D9">
      <w:pPr>
        <w:pStyle w:val="af0"/>
        <w:rPr>
          <w:sz w:val="22"/>
          <w:szCs w:val="22"/>
        </w:rPr>
      </w:pPr>
      <w:r w:rsidRPr="007D1806">
        <w:rPr>
          <w:sz w:val="22"/>
          <w:szCs w:val="22"/>
        </w:rPr>
        <w:t xml:space="preserve">              </w:t>
      </w:r>
      <w:r w:rsidRPr="007D1806">
        <w:rPr>
          <w:rStyle w:val="ad"/>
          <w:bCs/>
          <w:sz w:val="22"/>
          <w:szCs w:val="22"/>
        </w:rPr>
        <w:t>Форма решения об отказе в приеме документов</w:t>
      </w:r>
    </w:p>
    <w:p w:rsidR="00CB67D9" w:rsidRPr="007D1806" w:rsidRDefault="00CB67D9" w:rsidP="00CB67D9">
      <w:pPr>
        <w:pStyle w:val="af0"/>
        <w:rPr>
          <w:sz w:val="22"/>
          <w:szCs w:val="22"/>
        </w:rPr>
      </w:pPr>
      <w:r w:rsidRPr="007D1806">
        <w:rPr>
          <w:sz w:val="22"/>
          <w:szCs w:val="22"/>
        </w:rPr>
        <w:t>_________________________________________________________________________</w:t>
      </w:r>
    </w:p>
    <w:p w:rsidR="00CB67D9" w:rsidRPr="007D1806" w:rsidRDefault="00CB67D9" w:rsidP="00CB67D9">
      <w:pPr>
        <w:pStyle w:val="af0"/>
        <w:rPr>
          <w:sz w:val="22"/>
          <w:szCs w:val="22"/>
        </w:rPr>
      </w:pPr>
      <w:r w:rsidRPr="007D1806">
        <w:rPr>
          <w:sz w:val="22"/>
          <w:szCs w:val="22"/>
        </w:rPr>
        <w:t xml:space="preserve">     (наименование уполномоченного органа местного самоуправления)</w:t>
      </w:r>
    </w:p>
    <w:p w:rsidR="00CB67D9" w:rsidRPr="007D1806" w:rsidRDefault="00CB67D9" w:rsidP="00CB67D9">
      <w:pPr>
        <w:pStyle w:val="af0"/>
        <w:rPr>
          <w:sz w:val="22"/>
          <w:szCs w:val="22"/>
        </w:rPr>
      </w:pPr>
      <w:r w:rsidRPr="007D1806">
        <w:rPr>
          <w:sz w:val="22"/>
          <w:szCs w:val="22"/>
        </w:rPr>
        <w:t xml:space="preserve">                                     Кому:_______________________________</w:t>
      </w:r>
    </w:p>
    <w:p w:rsidR="00CB67D9" w:rsidRPr="007D1806" w:rsidRDefault="00CB67D9" w:rsidP="00CB67D9"/>
    <w:p w:rsidR="00CB67D9" w:rsidRPr="007D1806" w:rsidRDefault="00CB67D9" w:rsidP="00CB67D9">
      <w:pPr>
        <w:pStyle w:val="af0"/>
        <w:rPr>
          <w:sz w:val="22"/>
          <w:szCs w:val="22"/>
        </w:rPr>
      </w:pPr>
      <w:r w:rsidRPr="007D1806">
        <w:rPr>
          <w:sz w:val="22"/>
          <w:szCs w:val="22"/>
        </w:rPr>
        <w:t xml:space="preserve">                                 </w:t>
      </w:r>
      <w:r w:rsidRPr="007D1806">
        <w:rPr>
          <w:rStyle w:val="ad"/>
          <w:bCs/>
          <w:sz w:val="22"/>
          <w:szCs w:val="22"/>
        </w:rPr>
        <w:t>Решение</w:t>
      </w:r>
    </w:p>
    <w:p w:rsidR="00CB67D9" w:rsidRPr="007D1806" w:rsidRDefault="00CB67D9" w:rsidP="00CB67D9">
      <w:pPr>
        <w:pStyle w:val="af0"/>
        <w:rPr>
          <w:sz w:val="22"/>
          <w:szCs w:val="22"/>
        </w:rPr>
      </w:pPr>
      <w:r w:rsidRPr="007D1806">
        <w:rPr>
          <w:rStyle w:val="ad"/>
          <w:bCs/>
          <w:sz w:val="22"/>
          <w:szCs w:val="22"/>
        </w:rPr>
        <w:t xml:space="preserve">   об отказе в приеме документов, необходимых для предоставления услуги</w:t>
      </w:r>
    </w:p>
    <w:p w:rsidR="00CB67D9" w:rsidRPr="007D1806" w:rsidRDefault="00CB67D9" w:rsidP="00CB67D9">
      <w:pPr>
        <w:pStyle w:val="af0"/>
        <w:rPr>
          <w:sz w:val="22"/>
          <w:szCs w:val="22"/>
        </w:rPr>
      </w:pPr>
      <w:r w:rsidRPr="007D1806">
        <w:rPr>
          <w:sz w:val="22"/>
          <w:szCs w:val="22"/>
        </w:rPr>
        <w:t xml:space="preserve">               N___________________ от _____________________</w:t>
      </w:r>
    </w:p>
    <w:p w:rsidR="00CB67D9" w:rsidRPr="007D1806" w:rsidRDefault="00CB67D9" w:rsidP="00CB67D9"/>
    <w:p w:rsidR="00CB67D9" w:rsidRPr="007D1806" w:rsidRDefault="00CB67D9" w:rsidP="00CB67D9">
      <w:pPr>
        <w:pStyle w:val="af0"/>
        <w:rPr>
          <w:sz w:val="22"/>
          <w:szCs w:val="22"/>
        </w:rPr>
      </w:pPr>
      <w:r w:rsidRPr="007D1806">
        <w:rPr>
          <w:sz w:val="22"/>
          <w:szCs w:val="22"/>
        </w:rPr>
        <w:t>По результатам рассмотрения заявления от______________ N_________________</w:t>
      </w:r>
    </w:p>
    <w:p w:rsidR="00CB67D9" w:rsidRPr="007D1806" w:rsidRDefault="00CB67D9" w:rsidP="00CB67D9">
      <w:pPr>
        <w:pStyle w:val="af0"/>
        <w:rPr>
          <w:sz w:val="22"/>
          <w:szCs w:val="22"/>
        </w:rPr>
      </w:pPr>
      <w:r w:rsidRPr="007D1806">
        <w:rPr>
          <w:sz w:val="22"/>
          <w:szCs w:val="22"/>
        </w:rPr>
        <w:t>и приложенных к нему  документов  принято  решение  об  отказе  в  приеме</w:t>
      </w:r>
    </w:p>
    <w:p w:rsidR="00CB67D9" w:rsidRPr="007D1806" w:rsidRDefault="00CB67D9" w:rsidP="00CB67D9">
      <w:pPr>
        <w:pStyle w:val="af0"/>
        <w:rPr>
          <w:sz w:val="22"/>
          <w:szCs w:val="22"/>
        </w:rPr>
      </w:pPr>
      <w:r w:rsidRPr="007D1806">
        <w:rPr>
          <w:sz w:val="22"/>
          <w:szCs w:val="22"/>
        </w:rPr>
        <w:t xml:space="preserve">документов,  необходимых  для   предоставления   услуги,   </w:t>
      </w:r>
      <w:proofErr w:type="gramStart"/>
      <w:r w:rsidRPr="007D1806">
        <w:rPr>
          <w:sz w:val="22"/>
          <w:szCs w:val="22"/>
        </w:rPr>
        <w:t>по</w:t>
      </w:r>
      <w:proofErr w:type="gramEnd"/>
      <w:r w:rsidRPr="007D1806">
        <w:rPr>
          <w:sz w:val="22"/>
          <w:szCs w:val="22"/>
        </w:rPr>
        <w:t xml:space="preserve">   следующим</w:t>
      </w:r>
    </w:p>
    <w:p w:rsidR="00CB67D9" w:rsidRPr="007D1806" w:rsidRDefault="00CB67D9" w:rsidP="00CB67D9">
      <w:pPr>
        <w:pStyle w:val="af0"/>
        <w:rPr>
          <w:sz w:val="22"/>
          <w:szCs w:val="22"/>
        </w:rPr>
      </w:pPr>
      <w:r w:rsidRPr="007D1806">
        <w:rPr>
          <w:sz w:val="22"/>
          <w:szCs w:val="22"/>
        </w:rPr>
        <w:t>основаниям:</w:t>
      </w:r>
    </w:p>
    <w:p w:rsidR="00CB67D9" w:rsidRPr="007D1806" w:rsidRDefault="00CB67D9" w:rsidP="00CB67D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520"/>
        <w:gridCol w:w="2839"/>
      </w:tblGrid>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N пункта административного регламента</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Наименование основания для отказа в соответствии с единым стандартом</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Разъяснение причин отказа в предоставлении услуги</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2.15.1</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Представление неполного комплекта документов</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Указывается исчерпывающий перечень документов, непредставленных заявителем</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2.15.2</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Представленные документы утратили силу на момент обращения за услугой</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Указывается исчерпывающий перечень документов, утративших силу</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2.15.3</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Указывается исчерпывающий перечень документов, содержащих подчистки и исправления</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2.15.4</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Указывается исчерпывающий перечень документов, содержащих повреждения</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2.15.5</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 xml:space="preserve">Несоблюдение установленных </w:t>
            </w:r>
            <w:r w:rsidRPr="00CB67D9">
              <w:rPr>
                <w:rStyle w:val="ab"/>
                <w:color w:val="auto"/>
              </w:rPr>
              <w:t>статьей 11</w:t>
            </w:r>
            <w:r w:rsidRPr="00CB67D9">
              <w:t xml:space="preserve"> Федерального закона от 6 апреля 2011 года N 63-ФЗ "Об электронной подписи" условий признания действительности </w:t>
            </w:r>
            <w:r w:rsidRPr="00CB67D9">
              <w:rPr>
                <w:rStyle w:val="ab"/>
                <w:color w:val="auto"/>
              </w:rPr>
              <w:t>усиленной квалифицированной электронной подписи</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Указываются основания такого вывода</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t>2.15.6</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CB67D9">
              <w:lastRenderedPageBreak/>
              <w:t>требований</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lastRenderedPageBreak/>
              <w:t>Указываются основания такого вывода</w:t>
            </w:r>
          </w:p>
        </w:tc>
      </w:tr>
      <w:tr w:rsidR="00CB67D9" w:rsidRPr="00CB67D9" w:rsidTr="005D78F8">
        <w:tc>
          <w:tcPr>
            <w:tcW w:w="1694" w:type="dxa"/>
            <w:tcBorders>
              <w:top w:val="single" w:sz="4" w:space="0" w:color="auto"/>
              <w:bottom w:val="single" w:sz="4" w:space="0" w:color="auto"/>
              <w:right w:val="single" w:sz="4" w:space="0" w:color="auto"/>
            </w:tcBorders>
          </w:tcPr>
          <w:p w:rsidR="00CB67D9" w:rsidRPr="00CB67D9" w:rsidRDefault="00CB67D9" w:rsidP="005D78F8">
            <w:pPr>
              <w:pStyle w:val="af"/>
            </w:pPr>
            <w:r w:rsidRPr="00CB67D9">
              <w:lastRenderedPageBreak/>
              <w:t>2.15.7</w:t>
            </w:r>
          </w:p>
        </w:tc>
        <w:tc>
          <w:tcPr>
            <w:tcW w:w="4520" w:type="dxa"/>
            <w:tcBorders>
              <w:top w:val="single" w:sz="4" w:space="0" w:color="auto"/>
              <w:left w:val="single" w:sz="4" w:space="0" w:color="auto"/>
              <w:bottom w:val="single" w:sz="4" w:space="0" w:color="auto"/>
              <w:right w:val="single" w:sz="4" w:space="0" w:color="auto"/>
            </w:tcBorders>
          </w:tcPr>
          <w:p w:rsidR="00CB67D9" w:rsidRPr="00CB67D9" w:rsidRDefault="00CB67D9" w:rsidP="005D78F8">
            <w:pPr>
              <w:pStyle w:val="af"/>
            </w:pPr>
            <w:r w:rsidRPr="00CB67D9">
              <w:t xml:space="preserve">Неполное заполнение полей в форме заявления, в том числе в интерактивной форме заявления на </w:t>
            </w:r>
            <w:r w:rsidRPr="00CB67D9">
              <w:rPr>
                <w:rStyle w:val="ab"/>
                <w:color w:val="auto"/>
              </w:rPr>
              <w:t>ЕПГУ</w:t>
            </w:r>
          </w:p>
        </w:tc>
        <w:tc>
          <w:tcPr>
            <w:tcW w:w="2839" w:type="dxa"/>
            <w:tcBorders>
              <w:top w:val="single" w:sz="4" w:space="0" w:color="auto"/>
              <w:left w:val="single" w:sz="4" w:space="0" w:color="auto"/>
              <w:bottom w:val="single" w:sz="4" w:space="0" w:color="auto"/>
            </w:tcBorders>
          </w:tcPr>
          <w:p w:rsidR="00CB67D9" w:rsidRPr="00CB67D9" w:rsidRDefault="00CB67D9" w:rsidP="005D78F8">
            <w:pPr>
              <w:pStyle w:val="af"/>
            </w:pPr>
            <w:r w:rsidRPr="00CB67D9">
              <w:t>Указываются основания такого вывода</w:t>
            </w:r>
          </w:p>
        </w:tc>
      </w:tr>
    </w:tbl>
    <w:p w:rsidR="00CB67D9" w:rsidRPr="007D1806" w:rsidRDefault="00CB67D9" w:rsidP="00CB67D9"/>
    <w:p w:rsidR="00CB67D9" w:rsidRPr="007D1806" w:rsidRDefault="00CB67D9" w:rsidP="00CB67D9">
      <w:pPr>
        <w:pStyle w:val="af0"/>
        <w:rPr>
          <w:sz w:val="22"/>
          <w:szCs w:val="22"/>
        </w:rPr>
      </w:pPr>
      <w:r w:rsidRPr="007D1806">
        <w:rPr>
          <w:sz w:val="22"/>
          <w:szCs w:val="22"/>
        </w:rPr>
        <w:t>Дополнительно информируем:_______________________________________________</w:t>
      </w:r>
    </w:p>
    <w:p w:rsidR="00CB67D9" w:rsidRPr="007D1806" w:rsidRDefault="00CB67D9" w:rsidP="00CB67D9">
      <w:pPr>
        <w:pStyle w:val="af0"/>
        <w:rPr>
          <w:sz w:val="22"/>
          <w:szCs w:val="22"/>
        </w:rPr>
      </w:pPr>
      <w:r w:rsidRPr="007D1806">
        <w:rPr>
          <w:sz w:val="22"/>
          <w:szCs w:val="22"/>
        </w:rPr>
        <w:t>Вы вправе повторно обратиться с заявлением о предоставлении услуги  после</w:t>
      </w:r>
    </w:p>
    <w:p w:rsidR="00CB67D9" w:rsidRPr="007D1806" w:rsidRDefault="00CB67D9" w:rsidP="00CB67D9">
      <w:pPr>
        <w:pStyle w:val="af0"/>
        <w:rPr>
          <w:sz w:val="22"/>
          <w:szCs w:val="22"/>
        </w:rPr>
      </w:pPr>
      <w:r w:rsidRPr="007D1806">
        <w:rPr>
          <w:sz w:val="22"/>
          <w:szCs w:val="22"/>
        </w:rPr>
        <w:t>устранения указанных нарушений.</w:t>
      </w:r>
    </w:p>
    <w:p w:rsidR="00CB67D9" w:rsidRPr="007D1806" w:rsidRDefault="00CB67D9" w:rsidP="00CB67D9">
      <w:pPr>
        <w:pStyle w:val="af0"/>
        <w:rPr>
          <w:sz w:val="22"/>
          <w:szCs w:val="22"/>
        </w:rPr>
      </w:pPr>
      <w:r w:rsidRPr="007D1806">
        <w:rPr>
          <w:sz w:val="22"/>
          <w:szCs w:val="22"/>
        </w:rPr>
        <w:t>Данный отказ может быть обжалован в досудебном порядке путем  направления</w:t>
      </w:r>
    </w:p>
    <w:p w:rsidR="00CB67D9" w:rsidRPr="007D1806" w:rsidRDefault="00CB67D9" w:rsidP="00CB67D9">
      <w:pPr>
        <w:pStyle w:val="af0"/>
        <w:rPr>
          <w:sz w:val="22"/>
          <w:szCs w:val="22"/>
        </w:rPr>
      </w:pPr>
      <w:r w:rsidRPr="007D1806">
        <w:rPr>
          <w:sz w:val="22"/>
          <w:szCs w:val="22"/>
        </w:rPr>
        <w:t xml:space="preserve">жалобы в орган, уполномоченный на  предоставление  услуги  </w:t>
      </w:r>
      <w:proofErr w:type="gramStart"/>
      <w:r w:rsidRPr="007D1806">
        <w:rPr>
          <w:sz w:val="22"/>
          <w:szCs w:val="22"/>
        </w:rPr>
        <w:t>в</w:t>
      </w:r>
      <w:proofErr w:type="gramEnd"/>
      <w:r w:rsidRPr="007D1806">
        <w:rPr>
          <w:sz w:val="22"/>
          <w:szCs w:val="22"/>
        </w:rPr>
        <w:t xml:space="preserve">  а   также в</w:t>
      </w:r>
    </w:p>
    <w:p w:rsidR="00CB67D9" w:rsidRPr="007D1806" w:rsidRDefault="00CB67D9" w:rsidP="00CB67D9">
      <w:pPr>
        <w:pStyle w:val="af0"/>
        <w:rPr>
          <w:sz w:val="22"/>
          <w:szCs w:val="22"/>
        </w:rPr>
      </w:pPr>
      <w:r w:rsidRPr="007D1806">
        <w:rPr>
          <w:sz w:val="22"/>
          <w:szCs w:val="22"/>
        </w:rPr>
        <w:t xml:space="preserve">судебном </w:t>
      </w:r>
      <w:proofErr w:type="gramStart"/>
      <w:r w:rsidRPr="007D1806">
        <w:rPr>
          <w:sz w:val="22"/>
          <w:szCs w:val="22"/>
        </w:rPr>
        <w:t>порядке</w:t>
      </w:r>
      <w:proofErr w:type="gramEnd"/>
      <w:r w:rsidRPr="007D1806">
        <w:rPr>
          <w:sz w:val="22"/>
          <w:szCs w:val="22"/>
        </w:rPr>
        <w:t>.</w:t>
      </w:r>
    </w:p>
    <w:p w:rsidR="00CB67D9" w:rsidRPr="00CB67D9" w:rsidRDefault="00CB67D9" w:rsidP="00CB67D9"/>
    <w:p w:rsidR="00CB67D9" w:rsidRPr="00CB67D9" w:rsidRDefault="00CB67D9" w:rsidP="00CB67D9">
      <w:pPr>
        <w:pStyle w:val="af0"/>
        <w:rPr>
          <w:sz w:val="22"/>
          <w:szCs w:val="22"/>
        </w:rPr>
      </w:pPr>
      <w:r w:rsidRPr="00CB67D9">
        <w:rPr>
          <w:sz w:val="22"/>
          <w:szCs w:val="22"/>
        </w:rPr>
        <w:t xml:space="preserve">                                                   Сведения о сертификате</w:t>
      </w:r>
    </w:p>
    <w:p w:rsidR="00CB67D9" w:rsidRPr="00CB67D9" w:rsidRDefault="00CB67D9" w:rsidP="00CB67D9">
      <w:pPr>
        <w:pStyle w:val="af0"/>
        <w:rPr>
          <w:sz w:val="22"/>
          <w:szCs w:val="22"/>
        </w:rPr>
      </w:pPr>
      <w:r w:rsidRPr="00CB67D9">
        <w:rPr>
          <w:sz w:val="22"/>
          <w:szCs w:val="22"/>
        </w:rPr>
        <w:t xml:space="preserve">                                                      </w:t>
      </w:r>
      <w:r w:rsidRPr="00CB67D9">
        <w:rPr>
          <w:rStyle w:val="ab"/>
          <w:color w:val="auto"/>
          <w:sz w:val="22"/>
          <w:szCs w:val="22"/>
        </w:rPr>
        <w:t>электронной подписи</w:t>
      </w:r>
    </w:p>
    <w:p w:rsidR="00116C7F" w:rsidRDefault="00116C7F"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p w:rsidR="007257E0" w:rsidRDefault="007257E0" w:rsidP="00922F17">
      <w:pPr>
        <w:spacing w:after="120"/>
        <w:ind w:firstLine="709"/>
        <w:jc w:val="both"/>
        <w:rPr>
          <w:szCs w:val="28"/>
        </w:rPr>
        <w:sectPr w:rsidR="007257E0" w:rsidSect="005E6E8A">
          <w:headerReference w:type="default" r:id="rId9"/>
          <w:pgSz w:w="11906" w:h="16838"/>
          <w:pgMar w:top="1134" w:right="707" w:bottom="993" w:left="1134" w:header="708" w:footer="708" w:gutter="0"/>
          <w:cols w:space="708"/>
          <w:titlePg/>
          <w:docGrid w:linePitch="381"/>
        </w:sectPr>
      </w:pPr>
    </w:p>
    <w:p w:rsidR="007257E0" w:rsidRPr="007257E0" w:rsidRDefault="007257E0" w:rsidP="007257E0">
      <w:pPr>
        <w:jc w:val="right"/>
        <w:rPr>
          <w:rStyle w:val="ad"/>
          <w:b w:val="0"/>
          <w:bCs/>
          <w:color w:val="auto"/>
          <w:sz w:val="24"/>
        </w:rPr>
      </w:pPr>
      <w:r w:rsidRPr="007257E0">
        <w:rPr>
          <w:rStyle w:val="ad"/>
          <w:b w:val="0"/>
          <w:bCs/>
          <w:color w:val="auto"/>
          <w:sz w:val="24"/>
        </w:rPr>
        <w:lastRenderedPageBreak/>
        <w:t>Приложение N 4</w:t>
      </w:r>
      <w:r w:rsidRPr="007257E0">
        <w:rPr>
          <w:rStyle w:val="ad"/>
          <w:b w:val="0"/>
          <w:bCs/>
          <w:color w:val="auto"/>
          <w:sz w:val="24"/>
        </w:rPr>
        <w:br/>
        <w:t xml:space="preserve">к </w:t>
      </w:r>
      <w:r w:rsidRPr="007257E0">
        <w:rPr>
          <w:rStyle w:val="ab"/>
          <w:color w:val="auto"/>
          <w:sz w:val="24"/>
        </w:rPr>
        <w:t>Административному регламенту</w:t>
      </w:r>
    </w:p>
    <w:p w:rsidR="007257E0" w:rsidRPr="007D1806" w:rsidRDefault="007257E0" w:rsidP="007257E0"/>
    <w:p w:rsidR="007257E0" w:rsidRPr="007D1806" w:rsidRDefault="007257E0" w:rsidP="007257E0">
      <w:pPr>
        <w:pStyle w:val="1"/>
      </w:pPr>
      <w:r w:rsidRPr="007D1806">
        <w:t>Состав,</w:t>
      </w:r>
      <w:r w:rsidRPr="007D1806">
        <w:br/>
        <w:t>последовательность и сроки выполнения административных процедур (действий) при предоставлении государственной (муниципальной) услуги</w:t>
      </w:r>
    </w:p>
    <w:p w:rsidR="007257E0" w:rsidRPr="007D1806" w:rsidRDefault="007257E0" w:rsidP="007257E0"/>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6"/>
        <w:gridCol w:w="2055"/>
        <w:gridCol w:w="2057"/>
        <w:gridCol w:w="2241"/>
        <w:gridCol w:w="2403"/>
        <w:gridCol w:w="2055"/>
        <w:gridCol w:w="2061"/>
      </w:tblGrid>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jc w:val="center"/>
            </w:pPr>
            <w:r w:rsidRPr="007257E0">
              <w:t>Основание для начала административной процедуры</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Содержание административных действий</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Срок выполнения административных действий</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Место выполнения административного действия/используемая информационная система</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Критерии принятия решения</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jc w:val="center"/>
            </w:pPr>
            <w:r w:rsidRPr="007257E0">
              <w:t>Результат административного действия, способ фиксации</w:t>
            </w:r>
          </w:p>
        </w:tc>
      </w:tr>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jc w:val="center"/>
            </w:pPr>
            <w:r w:rsidRPr="007257E0">
              <w:t>1</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2</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3</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4</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5</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jc w:val="center"/>
            </w:pPr>
            <w:r w:rsidRPr="007257E0">
              <w:t>6</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jc w:val="center"/>
            </w:pPr>
            <w:r w:rsidRPr="007257E0">
              <w:t>7</w:t>
            </w:r>
          </w:p>
        </w:tc>
      </w:tr>
      <w:tr w:rsidR="007257E0" w:rsidRPr="007257E0" w:rsidTr="007257E0">
        <w:trPr>
          <w:jc w:val="center"/>
        </w:trPr>
        <w:tc>
          <w:tcPr>
            <w:tcW w:w="14091" w:type="dxa"/>
            <w:gridSpan w:val="7"/>
            <w:tcBorders>
              <w:top w:val="single" w:sz="4" w:space="0" w:color="auto"/>
              <w:bottom w:val="single" w:sz="4" w:space="0" w:color="auto"/>
            </w:tcBorders>
          </w:tcPr>
          <w:p w:rsidR="007257E0" w:rsidRPr="007257E0" w:rsidRDefault="007257E0" w:rsidP="005D78F8">
            <w:pPr>
              <w:pStyle w:val="af"/>
              <w:jc w:val="center"/>
            </w:pPr>
            <w:r w:rsidRPr="007257E0">
              <w:t>1. Проверка документов и регистрация заявления</w:t>
            </w:r>
          </w:p>
        </w:tc>
      </w:tr>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pPr>
            <w:r w:rsidRPr="007257E0">
              <w:t>Поступление заявления и документов для предоставления муниципальной услуги</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 xml:space="preserve">Прием и проверка комплектности документов на наличие/отсутствие оснований для отказа в приеме документов, предусмотренных </w:t>
            </w:r>
            <w:r w:rsidRPr="007257E0">
              <w:rPr>
                <w:rStyle w:val="ab"/>
                <w:color w:val="auto"/>
              </w:rPr>
              <w:t>пунктом 2.12</w:t>
            </w:r>
            <w:r w:rsidRPr="007257E0">
              <w:t xml:space="preserve"> Административного регламента</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1 рабочий день</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Должностное лицо уполномоченного органа, ответственного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орган/ГИС</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Отсутствуют</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Регистрация заявления и документов в ГИС (присвоение номера и датирование);</w:t>
            </w:r>
          </w:p>
          <w:p w:rsidR="007257E0" w:rsidRPr="007257E0" w:rsidRDefault="007257E0" w:rsidP="005D78F8">
            <w:pPr>
              <w:pStyle w:val="af"/>
            </w:pPr>
            <w:r w:rsidRPr="007257E0">
              <w:t>назначение должностного лица, ответственного за предоставление муниципальной услуги, и передача ему документов</w:t>
            </w:r>
          </w:p>
        </w:tc>
      </w:tr>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pP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 xml:space="preserve">Проверка заявления и документов, представленных для получения муниципальной </w:t>
            </w:r>
            <w:r w:rsidRPr="007257E0">
              <w:lastRenderedPageBreak/>
              <w:t>услуги</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lastRenderedPageBreak/>
              <w:t>1 рабочий день</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Сотрудник уполномоченного органа</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Отсутствуют</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 xml:space="preserve">Принятие решения о приеме заявления к рассмотрению либо отказе в приеме заявления </w:t>
            </w:r>
            <w:r w:rsidRPr="007257E0">
              <w:lastRenderedPageBreak/>
              <w:t>к рассмотрению</w:t>
            </w:r>
          </w:p>
        </w:tc>
      </w:tr>
      <w:tr w:rsidR="007257E0" w:rsidRPr="007257E0" w:rsidTr="007257E0">
        <w:trPr>
          <w:jc w:val="center"/>
        </w:trPr>
        <w:tc>
          <w:tcPr>
            <w:tcW w:w="14091" w:type="dxa"/>
            <w:gridSpan w:val="7"/>
            <w:tcBorders>
              <w:top w:val="single" w:sz="4" w:space="0" w:color="auto"/>
              <w:bottom w:val="single" w:sz="4" w:space="0" w:color="auto"/>
            </w:tcBorders>
          </w:tcPr>
          <w:p w:rsidR="007257E0" w:rsidRPr="007257E0" w:rsidRDefault="007257E0" w:rsidP="005D78F8">
            <w:pPr>
              <w:pStyle w:val="af"/>
              <w:jc w:val="center"/>
            </w:pPr>
            <w:r w:rsidRPr="007257E0">
              <w:lastRenderedPageBreak/>
              <w:t>2. Рассмотрение документов и сведений</w:t>
            </w:r>
          </w:p>
        </w:tc>
      </w:tr>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pPr>
            <w:r w:rsidRPr="007257E0">
              <w:t>Пакет зарегистрированных документов, поступивших сотруднику уполномоченного органа</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Проведение соответствия документов и сведений требованиям нормативных правовых актов предоставления муниципальной услуги</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5 рабочих дней</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Сотрудник уполномоченного органа</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 xml:space="preserve">Основания отказа в предоставлении муниципальной услуги, предусмотренные </w:t>
            </w:r>
            <w:r w:rsidRPr="007257E0">
              <w:rPr>
                <w:rStyle w:val="ab"/>
                <w:color w:val="auto"/>
              </w:rPr>
              <w:t>пунктом 2.16</w:t>
            </w:r>
            <w:r w:rsidRPr="007257E0">
              <w:t xml:space="preserve"> Административного регламента</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Проект результата предоставления муниципальной услуги</w:t>
            </w:r>
          </w:p>
        </w:tc>
      </w:tr>
      <w:tr w:rsidR="007257E0" w:rsidRPr="007257E0" w:rsidTr="007257E0">
        <w:trPr>
          <w:jc w:val="center"/>
        </w:trPr>
        <w:tc>
          <w:tcPr>
            <w:tcW w:w="14091" w:type="dxa"/>
            <w:gridSpan w:val="7"/>
            <w:tcBorders>
              <w:top w:val="single" w:sz="4" w:space="0" w:color="auto"/>
              <w:bottom w:val="single" w:sz="4" w:space="0" w:color="auto"/>
            </w:tcBorders>
          </w:tcPr>
          <w:p w:rsidR="007257E0" w:rsidRPr="007257E0" w:rsidRDefault="007257E0" w:rsidP="005D78F8">
            <w:pPr>
              <w:pStyle w:val="af"/>
              <w:jc w:val="center"/>
            </w:pPr>
            <w:r w:rsidRPr="007257E0">
              <w:t>3. Принятие решения</w:t>
            </w:r>
          </w:p>
        </w:tc>
      </w:tr>
      <w:tr w:rsidR="007257E0" w:rsidRPr="007257E0" w:rsidTr="007257E0">
        <w:trPr>
          <w:jc w:val="center"/>
        </w:trPr>
        <w:tc>
          <w:tcPr>
            <w:tcW w:w="1941" w:type="dxa"/>
            <w:tcBorders>
              <w:top w:val="single" w:sz="4" w:space="0" w:color="auto"/>
              <w:bottom w:val="single" w:sz="4" w:space="0" w:color="auto"/>
              <w:right w:val="single" w:sz="4" w:space="0" w:color="auto"/>
            </w:tcBorders>
          </w:tcPr>
          <w:p w:rsidR="007257E0" w:rsidRPr="007257E0" w:rsidRDefault="007257E0" w:rsidP="005D78F8">
            <w:pPr>
              <w:pStyle w:val="af"/>
            </w:pPr>
            <w:r w:rsidRPr="007257E0">
              <w:t>Проект результата предоставления муниципальной услуги</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Принятие и формирование результата предоставления муниципальной услуги</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3 рабочих дня</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Сотрудник уполномоченного органа</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Отсутствуют</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Результат предоставления муниципальной услуги</w:t>
            </w:r>
          </w:p>
        </w:tc>
      </w:tr>
      <w:tr w:rsidR="007257E0" w:rsidRPr="007257E0" w:rsidTr="007257E0">
        <w:trPr>
          <w:jc w:val="center"/>
        </w:trPr>
        <w:tc>
          <w:tcPr>
            <w:tcW w:w="14091" w:type="dxa"/>
            <w:gridSpan w:val="7"/>
            <w:tcBorders>
              <w:top w:val="single" w:sz="4" w:space="0" w:color="auto"/>
              <w:bottom w:val="single" w:sz="4" w:space="0" w:color="auto"/>
            </w:tcBorders>
          </w:tcPr>
          <w:p w:rsidR="007257E0" w:rsidRPr="007257E0" w:rsidRDefault="007257E0" w:rsidP="005D78F8">
            <w:pPr>
              <w:pStyle w:val="af"/>
              <w:jc w:val="center"/>
            </w:pPr>
            <w:r w:rsidRPr="007257E0">
              <w:t>4. Выдача результата</w:t>
            </w:r>
          </w:p>
        </w:tc>
      </w:tr>
      <w:tr w:rsidR="007257E0" w:rsidRPr="007257E0" w:rsidTr="007257E0">
        <w:trPr>
          <w:jc w:val="center"/>
        </w:trPr>
        <w:tc>
          <w:tcPr>
            <w:tcW w:w="1941" w:type="dxa"/>
            <w:vMerge w:val="restart"/>
            <w:tcBorders>
              <w:top w:val="single" w:sz="4" w:space="0" w:color="auto"/>
              <w:bottom w:val="single" w:sz="4" w:space="0" w:color="auto"/>
              <w:right w:val="single" w:sz="4" w:space="0" w:color="auto"/>
            </w:tcBorders>
          </w:tcPr>
          <w:p w:rsidR="007257E0" w:rsidRPr="007257E0" w:rsidRDefault="007257E0" w:rsidP="005D78F8">
            <w:pPr>
              <w:pStyle w:val="af"/>
            </w:pPr>
            <w:r w:rsidRPr="007257E0">
              <w:t>Формирование и регистрация результата муниципальной услуги</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Регистрация результата предоставления муниципальной услуги</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1 рабочий день</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Сотрудник уполномоченного органа</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Отсутствуют</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Внесение сведений в журнал о регистрации документов о конечном результате предоставления муниципальной услуги</w:t>
            </w:r>
          </w:p>
        </w:tc>
      </w:tr>
      <w:tr w:rsidR="007257E0" w:rsidRPr="007257E0" w:rsidTr="007257E0">
        <w:trPr>
          <w:jc w:val="center"/>
        </w:trPr>
        <w:tc>
          <w:tcPr>
            <w:tcW w:w="1941" w:type="dxa"/>
            <w:vMerge/>
            <w:tcBorders>
              <w:top w:val="single" w:sz="4" w:space="0" w:color="auto"/>
              <w:bottom w:val="single" w:sz="4" w:space="0" w:color="auto"/>
              <w:right w:val="single" w:sz="4" w:space="0" w:color="auto"/>
            </w:tcBorders>
          </w:tcPr>
          <w:p w:rsidR="007257E0" w:rsidRPr="007257E0" w:rsidRDefault="007257E0" w:rsidP="005D78F8">
            <w:pPr>
              <w:pStyle w:val="af"/>
            </w:pP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 xml:space="preserve">Направление заявителю результата предоставления муниципальной </w:t>
            </w:r>
            <w:r w:rsidRPr="007257E0">
              <w:lastRenderedPageBreak/>
              <w:t xml:space="preserve">услуги в личный кабинет на </w:t>
            </w:r>
            <w:r w:rsidRPr="007257E0">
              <w:rPr>
                <w:rStyle w:val="ab"/>
                <w:color w:val="auto"/>
              </w:rPr>
              <w:t>ЕПГУ</w:t>
            </w:r>
          </w:p>
        </w:tc>
        <w:tc>
          <w:tcPr>
            <w:tcW w:w="1942"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lastRenderedPageBreak/>
              <w:t xml:space="preserve">После окончания процедуры принятия решения (в общий срок </w:t>
            </w:r>
            <w:r w:rsidRPr="007257E0">
              <w:lastRenderedPageBreak/>
              <w:t>предоставления муниципальной услуги не включается)</w:t>
            </w:r>
          </w:p>
        </w:tc>
        <w:tc>
          <w:tcPr>
            <w:tcW w:w="2115"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lastRenderedPageBreak/>
              <w:t>Сотрудник уполномоченного органа /сотрудник МФЦ</w:t>
            </w:r>
          </w:p>
        </w:tc>
        <w:tc>
          <w:tcPr>
            <w:tcW w:w="2268"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Уполномоченный орган /МФЦ</w:t>
            </w:r>
          </w:p>
        </w:tc>
        <w:tc>
          <w:tcPr>
            <w:tcW w:w="1940" w:type="dxa"/>
            <w:tcBorders>
              <w:top w:val="single" w:sz="4" w:space="0" w:color="auto"/>
              <w:left w:val="single" w:sz="4" w:space="0" w:color="auto"/>
              <w:bottom w:val="single" w:sz="4" w:space="0" w:color="auto"/>
              <w:right w:val="single" w:sz="4" w:space="0" w:color="auto"/>
            </w:tcBorders>
          </w:tcPr>
          <w:p w:rsidR="007257E0" w:rsidRPr="007257E0" w:rsidRDefault="007257E0" w:rsidP="005D78F8">
            <w:pPr>
              <w:pStyle w:val="af"/>
            </w:pPr>
            <w:r w:rsidRPr="007257E0">
              <w:t>Отсутствуют</w:t>
            </w:r>
          </w:p>
        </w:tc>
        <w:tc>
          <w:tcPr>
            <w:tcW w:w="1945" w:type="dxa"/>
            <w:tcBorders>
              <w:top w:val="single" w:sz="4" w:space="0" w:color="auto"/>
              <w:left w:val="single" w:sz="4" w:space="0" w:color="auto"/>
              <w:bottom w:val="single" w:sz="4" w:space="0" w:color="auto"/>
            </w:tcBorders>
          </w:tcPr>
          <w:p w:rsidR="007257E0" w:rsidRPr="007257E0" w:rsidRDefault="007257E0" w:rsidP="005D78F8">
            <w:pPr>
              <w:pStyle w:val="af"/>
            </w:pPr>
            <w:r w:rsidRPr="007257E0">
              <w:t>Результат муниципальной услуги, направленный заявителю</w:t>
            </w:r>
          </w:p>
        </w:tc>
      </w:tr>
    </w:tbl>
    <w:p w:rsidR="007257E0" w:rsidRPr="007D1806" w:rsidRDefault="007257E0" w:rsidP="007257E0"/>
    <w:p w:rsidR="007257E0" w:rsidRDefault="007257E0" w:rsidP="00922F17">
      <w:pPr>
        <w:spacing w:after="120"/>
        <w:ind w:firstLine="709"/>
        <w:jc w:val="both"/>
        <w:rPr>
          <w:szCs w:val="28"/>
        </w:rPr>
      </w:pPr>
    </w:p>
    <w:p w:rsidR="007257E0" w:rsidRDefault="007257E0" w:rsidP="00922F17">
      <w:pPr>
        <w:spacing w:after="120"/>
        <w:ind w:firstLine="709"/>
        <w:jc w:val="both"/>
        <w:rPr>
          <w:szCs w:val="28"/>
        </w:rPr>
      </w:pPr>
    </w:p>
    <w:sectPr w:rsidR="007257E0" w:rsidSect="007257E0">
      <w:pgSz w:w="16838" w:h="11906" w:orient="landscape"/>
      <w:pgMar w:top="1134" w:right="1134" w:bottom="709"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A0" w:rsidRDefault="003071A0" w:rsidP="005E6E8A">
      <w:r>
        <w:separator/>
      </w:r>
    </w:p>
  </w:endnote>
  <w:endnote w:type="continuationSeparator" w:id="0">
    <w:p w:rsidR="003071A0" w:rsidRDefault="003071A0" w:rsidP="005E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A0" w:rsidRDefault="003071A0" w:rsidP="005E6E8A">
      <w:r>
        <w:separator/>
      </w:r>
    </w:p>
  </w:footnote>
  <w:footnote w:type="continuationSeparator" w:id="0">
    <w:p w:rsidR="003071A0" w:rsidRDefault="003071A0" w:rsidP="005E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69" w:rsidRDefault="00A65975">
    <w:pPr>
      <w:pStyle w:val="a5"/>
      <w:jc w:val="center"/>
    </w:pPr>
    <w:r>
      <w:fldChar w:fldCharType="begin"/>
    </w:r>
    <w:r>
      <w:instrText xml:space="preserve"> PAGE   \* MERGEFORMAT </w:instrText>
    </w:r>
    <w:r>
      <w:fldChar w:fldCharType="separate"/>
    </w:r>
    <w:r w:rsidR="00FD2641">
      <w:rPr>
        <w:noProof/>
      </w:rPr>
      <w:t>31</w:t>
    </w:r>
    <w:r>
      <w:rPr>
        <w:noProof/>
      </w:rPr>
      <w:fldChar w:fldCharType="end"/>
    </w:r>
  </w:p>
  <w:p w:rsidR="00277069" w:rsidRDefault="002770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4"/>
    <w:multiLevelType w:val="multilevel"/>
    <w:tmpl w:val="00000004"/>
    <w:name w:val="WWNum51"/>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5634EC5"/>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8D9454C"/>
    <w:multiLevelType w:val="multilevel"/>
    <w:tmpl w:val="2E967696"/>
    <w:lvl w:ilvl="0">
      <w:start w:val="1"/>
      <w:numFmt w:val="decimal"/>
      <w:lvlText w:val="%1."/>
      <w:lvlJc w:val="left"/>
      <w:pPr>
        <w:ind w:left="1211" w:hanging="360"/>
      </w:pPr>
      <w:rPr>
        <w:rFonts w:hint="default"/>
      </w:rPr>
    </w:lvl>
    <w:lvl w:ilvl="1">
      <w:start w:val="2"/>
      <w:numFmt w:val="decimal"/>
      <w:isLgl/>
      <w:lvlText w:val="%1.%2"/>
      <w:lvlJc w:val="left"/>
      <w:pPr>
        <w:ind w:left="1826" w:hanging="975"/>
      </w:pPr>
      <w:rPr>
        <w:rFonts w:hint="default"/>
      </w:rPr>
    </w:lvl>
    <w:lvl w:ilvl="2">
      <w:start w:val="4"/>
      <w:numFmt w:val="decimal"/>
      <w:isLgl/>
      <w:lvlText w:val="%1.%2.%3"/>
      <w:lvlJc w:val="left"/>
      <w:pPr>
        <w:ind w:left="1826" w:hanging="975"/>
      </w:pPr>
      <w:rPr>
        <w:rFonts w:hint="default"/>
      </w:rPr>
    </w:lvl>
    <w:lvl w:ilvl="3">
      <w:start w:val="4"/>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39E6F68"/>
    <w:multiLevelType w:val="multilevel"/>
    <w:tmpl w:val="001CA600"/>
    <w:lvl w:ilvl="0">
      <w:start w:val="1"/>
      <w:numFmt w:val="decimal"/>
      <w:lvlText w:val="%1."/>
      <w:lvlJc w:val="left"/>
      <w:pPr>
        <w:ind w:left="1684" w:hanging="9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6EAE60D3"/>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76003ABB"/>
    <w:multiLevelType w:val="hybridMultilevel"/>
    <w:tmpl w:val="A84883D4"/>
    <w:lvl w:ilvl="0" w:tplc="3748463A">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7">
    <w:nsid w:val="76E27B1F"/>
    <w:multiLevelType w:val="multilevel"/>
    <w:tmpl w:val="E1A05116"/>
    <w:lvl w:ilvl="0">
      <w:start w:val="1"/>
      <w:numFmt w:val="decimal"/>
      <w:lvlText w:val="%1."/>
      <w:lvlJc w:val="left"/>
      <w:pPr>
        <w:ind w:left="3600" w:hanging="360"/>
      </w:pPr>
      <w:rPr>
        <w:rFonts w:ascii="Times New Roman" w:hAnsi="Times New Roman" w:cs="Times New Roman" w:hint="default"/>
      </w:rPr>
    </w:lvl>
    <w:lvl w:ilvl="1">
      <w:start w:val="1"/>
      <w:numFmt w:val="decimal"/>
      <w:isLgl/>
      <w:lvlText w:val="%1.%2."/>
      <w:lvlJc w:val="left"/>
      <w:pPr>
        <w:ind w:left="3960" w:hanging="720"/>
      </w:pPr>
      <w:rPr>
        <w:rFonts w:ascii="Times New Roman" w:hAnsi="Times New Roman" w:cs="Times New Roman"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8">
    <w:nsid w:val="7DC0101C"/>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5"/>
  </w:num>
  <w:num w:numId="2">
    <w:abstractNumId w:val="7"/>
  </w:num>
  <w:num w:numId="3">
    <w:abstractNumId w:val="2"/>
  </w:num>
  <w:num w:numId="4">
    <w:abstractNumId w:val="3"/>
  </w:num>
  <w:num w:numId="5">
    <w:abstractNumId w:val="8"/>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29"/>
    <w:rsid w:val="0000597A"/>
    <w:rsid w:val="00006BBF"/>
    <w:rsid w:val="00046DC6"/>
    <w:rsid w:val="00051F67"/>
    <w:rsid w:val="00060BAE"/>
    <w:rsid w:val="0007485D"/>
    <w:rsid w:val="00096A52"/>
    <w:rsid w:val="000D6859"/>
    <w:rsid w:val="000F0CA6"/>
    <w:rsid w:val="00104FBF"/>
    <w:rsid w:val="001122F4"/>
    <w:rsid w:val="001167FF"/>
    <w:rsid w:val="00116C7F"/>
    <w:rsid w:val="00117A6F"/>
    <w:rsid w:val="001220FE"/>
    <w:rsid w:val="00122A20"/>
    <w:rsid w:val="00136D30"/>
    <w:rsid w:val="00154CAB"/>
    <w:rsid w:val="00155D2B"/>
    <w:rsid w:val="0016777E"/>
    <w:rsid w:val="00191C14"/>
    <w:rsid w:val="00194EB1"/>
    <w:rsid w:val="001A08A6"/>
    <w:rsid w:val="001B4BF6"/>
    <w:rsid w:val="001E161A"/>
    <w:rsid w:val="00200EB2"/>
    <w:rsid w:val="00203BDF"/>
    <w:rsid w:val="00226491"/>
    <w:rsid w:val="002267E5"/>
    <w:rsid w:val="00246F57"/>
    <w:rsid w:val="00270C5F"/>
    <w:rsid w:val="0027294B"/>
    <w:rsid w:val="002736F9"/>
    <w:rsid w:val="00277069"/>
    <w:rsid w:val="002774BF"/>
    <w:rsid w:val="00284063"/>
    <w:rsid w:val="00290971"/>
    <w:rsid w:val="002947A4"/>
    <w:rsid w:val="002A1C99"/>
    <w:rsid w:val="002A60F6"/>
    <w:rsid w:val="002C4D76"/>
    <w:rsid w:val="002C676C"/>
    <w:rsid w:val="002D5E29"/>
    <w:rsid w:val="00302A7D"/>
    <w:rsid w:val="003071A0"/>
    <w:rsid w:val="003224F8"/>
    <w:rsid w:val="00341892"/>
    <w:rsid w:val="003467C2"/>
    <w:rsid w:val="00372F22"/>
    <w:rsid w:val="00377383"/>
    <w:rsid w:val="00383812"/>
    <w:rsid w:val="003859D8"/>
    <w:rsid w:val="003912F6"/>
    <w:rsid w:val="00392474"/>
    <w:rsid w:val="00395F8A"/>
    <w:rsid w:val="0039633F"/>
    <w:rsid w:val="003B4060"/>
    <w:rsid w:val="003E3476"/>
    <w:rsid w:val="003F18BC"/>
    <w:rsid w:val="00411740"/>
    <w:rsid w:val="00414B06"/>
    <w:rsid w:val="00415E13"/>
    <w:rsid w:val="00444D72"/>
    <w:rsid w:val="00454A3A"/>
    <w:rsid w:val="004572DE"/>
    <w:rsid w:val="004B5AFF"/>
    <w:rsid w:val="004D3524"/>
    <w:rsid w:val="004F0CE4"/>
    <w:rsid w:val="00505494"/>
    <w:rsid w:val="00521097"/>
    <w:rsid w:val="00522323"/>
    <w:rsid w:val="00535E2C"/>
    <w:rsid w:val="00544849"/>
    <w:rsid w:val="00551673"/>
    <w:rsid w:val="00552FB8"/>
    <w:rsid w:val="0057476B"/>
    <w:rsid w:val="005775A6"/>
    <w:rsid w:val="005817DB"/>
    <w:rsid w:val="00584ED9"/>
    <w:rsid w:val="00587DB3"/>
    <w:rsid w:val="00590E42"/>
    <w:rsid w:val="00591F1B"/>
    <w:rsid w:val="00594588"/>
    <w:rsid w:val="005E4504"/>
    <w:rsid w:val="005E6E8A"/>
    <w:rsid w:val="00617B04"/>
    <w:rsid w:val="00631DDC"/>
    <w:rsid w:val="00632684"/>
    <w:rsid w:val="006549B0"/>
    <w:rsid w:val="00662292"/>
    <w:rsid w:val="00685EB6"/>
    <w:rsid w:val="00697CAA"/>
    <w:rsid w:val="006A4DE7"/>
    <w:rsid w:val="006B5A18"/>
    <w:rsid w:val="006C2C76"/>
    <w:rsid w:val="006C6B5F"/>
    <w:rsid w:val="006C7C55"/>
    <w:rsid w:val="006E1DB0"/>
    <w:rsid w:val="006F74CA"/>
    <w:rsid w:val="00701270"/>
    <w:rsid w:val="0070733E"/>
    <w:rsid w:val="00707F09"/>
    <w:rsid w:val="0071119A"/>
    <w:rsid w:val="007257E0"/>
    <w:rsid w:val="00727952"/>
    <w:rsid w:val="007444F0"/>
    <w:rsid w:val="00770179"/>
    <w:rsid w:val="00783BAF"/>
    <w:rsid w:val="0079071C"/>
    <w:rsid w:val="00794DD6"/>
    <w:rsid w:val="00797863"/>
    <w:rsid w:val="007A3414"/>
    <w:rsid w:val="007B597A"/>
    <w:rsid w:val="007C12A5"/>
    <w:rsid w:val="007C1DD8"/>
    <w:rsid w:val="007C4354"/>
    <w:rsid w:val="007D5B56"/>
    <w:rsid w:val="007F09C5"/>
    <w:rsid w:val="007F0BD0"/>
    <w:rsid w:val="00810AE6"/>
    <w:rsid w:val="0081258C"/>
    <w:rsid w:val="00824898"/>
    <w:rsid w:val="0084045E"/>
    <w:rsid w:val="0084520A"/>
    <w:rsid w:val="00851C64"/>
    <w:rsid w:val="00855A96"/>
    <w:rsid w:val="00875611"/>
    <w:rsid w:val="00880837"/>
    <w:rsid w:val="0088648E"/>
    <w:rsid w:val="00893B74"/>
    <w:rsid w:val="00895F1C"/>
    <w:rsid w:val="008B4B1C"/>
    <w:rsid w:val="008E2FDD"/>
    <w:rsid w:val="008E376E"/>
    <w:rsid w:val="00904263"/>
    <w:rsid w:val="00922F17"/>
    <w:rsid w:val="0092493C"/>
    <w:rsid w:val="00924FCC"/>
    <w:rsid w:val="009262B8"/>
    <w:rsid w:val="0092721D"/>
    <w:rsid w:val="0092758C"/>
    <w:rsid w:val="0093525A"/>
    <w:rsid w:val="0094773A"/>
    <w:rsid w:val="009505E5"/>
    <w:rsid w:val="0096351B"/>
    <w:rsid w:val="0097013B"/>
    <w:rsid w:val="00970CE9"/>
    <w:rsid w:val="0097331B"/>
    <w:rsid w:val="009757D2"/>
    <w:rsid w:val="009862F8"/>
    <w:rsid w:val="009A6D83"/>
    <w:rsid w:val="009C4688"/>
    <w:rsid w:val="009C7ACC"/>
    <w:rsid w:val="009D2E9F"/>
    <w:rsid w:val="009F066B"/>
    <w:rsid w:val="009F3D0F"/>
    <w:rsid w:val="00A013D2"/>
    <w:rsid w:val="00A07723"/>
    <w:rsid w:val="00A07D09"/>
    <w:rsid w:val="00A242AE"/>
    <w:rsid w:val="00A400C3"/>
    <w:rsid w:val="00A65975"/>
    <w:rsid w:val="00A816FA"/>
    <w:rsid w:val="00A85C9B"/>
    <w:rsid w:val="00AB7FCD"/>
    <w:rsid w:val="00AC50DD"/>
    <w:rsid w:val="00AC7154"/>
    <w:rsid w:val="00AE072D"/>
    <w:rsid w:val="00AE3B56"/>
    <w:rsid w:val="00AE3CF7"/>
    <w:rsid w:val="00AE4D46"/>
    <w:rsid w:val="00AE55D5"/>
    <w:rsid w:val="00AE7EF4"/>
    <w:rsid w:val="00AF1BAD"/>
    <w:rsid w:val="00B103D8"/>
    <w:rsid w:val="00B15252"/>
    <w:rsid w:val="00B25C1D"/>
    <w:rsid w:val="00B56383"/>
    <w:rsid w:val="00B82971"/>
    <w:rsid w:val="00BB4F39"/>
    <w:rsid w:val="00BB6CC2"/>
    <w:rsid w:val="00BD65B5"/>
    <w:rsid w:val="00BE1D77"/>
    <w:rsid w:val="00C071C4"/>
    <w:rsid w:val="00C10840"/>
    <w:rsid w:val="00C15458"/>
    <w:rsid w:val="00C17DEC"/>
    <w:rsid w:val="00C21BD5"/>
    <w:rsid w:val="00C23751"/>
    <w:rsid w:val="00C51B4A"/>
    <w:rsid w:val="00C52301"/>
    <w:rsid w:val="00C56A51"/>
    <w:rsid w:val="00C5786B"/>
    <w:rsid w:val="00C6324D"/>
    <w:rsid w:val="00C63751"/>
    <w:rsid w:val="00C7789E"/>
    <w:rsid w:val="00C86324"/>
    <w:rsid w:val="00CA1CF4"/>
    <w:rsid w:val="00CA516D"/>
    <w:rsid w:val="00CB3983"/>
    <w:rsid w:val="00CB3BBD"/>
    <w:rsid w:val="00CB67D9"/>
    <w:rsid w:val="00CC184F"/>
    <w:rsid w:val="00CF2FEC"/>
    <w:rsid w:val="00CF33DF"/>
    <w:rsid w:val="00D00277"/>
    <w:rsid w:val="00D233F0"/>
    <w:rsid w:val="00D441D5"/>
    <w:rsid w:val="00D5273C"/>
    <w:rsid w:val="00D56CCB"/>
    <w:rsid w:val="00D70896"/>
    <w:rsid w:val="00D93DB4"/>
    <w:rsid w:val="00D94B3A"/>
    <w:rsid w:val="00DA657C"/>
    <w:rsid w:val="00DA7E84"/>
    <w:rsid w:val="00DB3F9D"/>
    <w:rsid w:val="00DB64AA"/>
    <w:rsid w:val="00DD49C7"/>
    <w:rsid w:val="00DE515B"/>
    <w:rsid w:val="00DE51A2"/>
    <w:rsid w:val="00DE74A2"/>
    <w:rsid w:val="00E059EE"/>
    <w:rsid w:val="00E23D50"/>
    <w:rsid w:val="00E25084"/>
    <w:rsid w:val="00E40237"/>
    <w:rsid w:val="00E447D2"/>
    <w:rsid w:val="00E46D85"/>
    <w:rsid w:val="00E54FCF"/>
    <w:rsid w:val="00E63574"/>
    <w:rsid w:val="00E6452A"/>
    <w:rsid w:val="00E677A3"/>
    <w:rsid w:val="00E71825"/>
    <w:rsid w:val="00E73C1B"/>
    <w:rsid w:val="00E90973"/>
    <w:rsid w:val="00E9488D"/>
    <w:rsid w:val="00EA7B28"/>
    <w:rsid w:val="00EB1471"/>
    <w:rsid w:val="00EC6665"/>
    <w:rsid w:val="00EE3A7F"/>
    <w:rsid w:val="00EF70A9"/>
    <w:rsid w:val="00F029F6"/>
    <w:rsid w:val="00F106CC"/>
    <w:rsid w:val="00F24B8F"/>
    <w:rsid w:val="00F44AEB"/>
    <w:rsid w:val="00F60F52"/>
    <w:rsid w:val="00F72629"/>
    <w:rsid w:val="00F77356"/>
    <w:rsid w:val="00F9225F"/>
    <w:rsid w:val="00FB207F"/>
    <w:rsid w:val="00FC08C0"/>
    <w:rsid w:val="00FD2641"/>
    <w:rsid w:val="00FE5E1B"/>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29"/>
    <w:rPr>
      <w:rFonts w:ascii="Times New Roman" w:eastAsia="Times New Roman" w:hAnsi="Times New Roman"/>
      <w:sz w:val="28"/>
      <w:szCs w:val="24"/>
    </w:rPr>
  </w:style>
  <w:style w:type="paragraph" w:styleId="1">
    <w:name w:val="heading 1"/>
    <w:basedOn w:val="a"/>
    <w:next w:val="a"/>
    <w:link w:val="10"/>
    <w:qFormat/>
    <w:rsid w:val="00F72629"/>
    <w:pPr>
      <w:keepNext/>
      <w:jc w:val="center"/>
      <w:outlineLvl w:val="0"/>
    </w:pPr>
    <w:rPr>
      <w:b/>
      <w:bCs/>
      <w:sz w:val="24"/>
    </w:rPr>
  </w:style>
  <w:style w:type="paragraph" w:styleId="2">
    <w:name w:val="heading 2"/>
    <w:basedOn w:val="a"/>
    <w:next w:val="a"/>
    <w:link w:val="20"/>
    <w:uiPriority w:val="9"/>
    <w:semiHidden/>
    <w:unhideWhenUsed/>
    <w:qFormat/>
    <w:rsid w:val="005210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62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2629"/>
    <w:pPr>
      <w:ind w:left="720"/>
      <w:contextualSpacing/>
    </w:pPr>
  </w:style>
  <w:style w:type="character" w:customStyle="1" w:styleId="a4">
    <w:name w:val="Основной текст_"/>
    <w:basedOn w:val="a0"/>
    <w:link w:val="21"/>
    <w:rsid w:val="002A1C99"/>
    <w:rPr>
      <w:rFonts w:ascii="Times New Roman" w:eastAsia="Times New Roman" w:hAnsi="Times New Roman"/>
      <w:sz w:val="27"/>
      <w:szCs w:val="27"/>
      <w:shd w:val="clear" w:color="auto" w:fill="FFFFFF"/>
    </w:rPr>
  </w:style>
  <w:style w:type="character" w:customStyle="1" w:styleId="11">
    <w:name w:val="Заголовок №1"/>
    <w:basedOn w:val="a0"/>
    <w:rsid w:val="002A1C99"/>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sid w:val="002A1C99"/>
    <w:rPr>
      <w:rFonts w:ascii="Times New Roman" w:eastAsia="Times New Roman" w:hAnsi="Times New Roman"/>
      <w:sz w:val="27"/>
      <w:szCs w:val="27"/>
      <w:shd w:val="clear" w:color="auto" w:fill="FFFFFF"/>
    </w:rPr>
  </w:style>
  <w:style w:type="character" w:customStyle="1" w:styleId="6">
    <w:name w:val="Основной текст6"/>
    <w:basedOn w:val="a4"/>
    <w:rsid w:val="002A1C99"/>
    <w:rPr>
      <w:rFonts w:ascii="Times New Roman" w:eastAsia="Times New Roman" w:hAnsi="Times New Roman"/>
      <w:sz w:val="27"/>
      <w:szCs w:val="27"/>
      <w:shd w:val="clear" w:color="auto" w:fill="FFFFFF"/>
    </w:rPr>
  </w:style>
  <w:style w:type="character" w:customStyle="1" w:styleId="7">
    <w:name w:val="Основной текст7"/>
    <w:basedOn w:val="a4"/>
    <w:rsid w:val="002A1C99"/>
    <w:rPr>
      <w:rFonts w:ascii="Times New Roman" w:eastAsia="Times New Roman" w:hAnsi="Times New Roman"/>
      <w:sz w:val="27"/>
      <w:szCs w:val="27"/>
      <w:u w:val="single"/>
      <w:shd w:val="clear" w:color="auto" w:fill="FFFFFF"/>
      <w:lang w:val="en-US"/>
    </w:rPr>
  </w:style>
  <w:style w:type="paragraph" w:customStyle="1" w:styleId="21">
    <w:name w:val="Основной текст21"/>
    <w:basedOn w:val="a"/>
    <w:link w:val="a4"/>
    <w:rsid w:val="002A1C99"/>
    <w:pPr>
      <w:shd w:val="clear" w:color="auto" w:fill="FFFFFF"/>
      <w:spacing w:line="322" w:lineRule="exact"/>
      <w:jc w:val="center"/>
    </w:pPr>
    <w:rPr>
      <w:sz w:val="27"/>
      <w:szCs w:val="27"/>
    </w:rPr>
  </w:style>
  <w:style w:type="paragraph" w:styleId="a5">
    <w:name w:val="header"/>
    <w:basedOn w:val="a"/>
    <w:link w:val="a6"/>
    <w:uiPriority w:val="99"/>
    <w:unhideWhenUsed/>
    <w:rsid w:val="005E6E8A"/>
    <w:pPr>
      <w:tabs>
        <w:tab w:val="center" w:pos="4677"/>
        <w:tab w:val="right" w:pos="9355"/>
      </w:tabs>
    </w:pPr>
  </w:style>
  <w:style w:type="character" w:customStyle="1" w:styleId="a6">
    <w:name w:val="Верхний колонтитул Знак"/>
    <w:basedOn w:val="a0"/>
    <w:link w:val="a5"/>
    <w:uiPriority w:val="99"/>
    <w:rsid w:val="005E6E8A"/>
    <w:rPr>
      <w:rFonts w:ascii="Times New Roman" w:eastAsia="Times New Roman" w:hAnsi="Times New Roman"/>
      <w:sz w:val="28"/>
      <w:szCs w:val="24"/>
    </w:rPr>
  </w:style>
  <w:style w:type="paragraph" w:styleId="a7">
    <w:name w:val="footer"/>
    <w:basedOn w:val="a"/>
    <w:link w:val="a8"/>
    <w:uiPriority w:val="99"/>
    <w:semiHidden/>
    <w:unhideWhenUsed/>
    <w:rsid w:val="005E6E8A"/>
    <w:pPr>
      <w:tabs>
        <w:tab w:val="center" w:pos="4677"/>
        <w:tab w:val="right" w:pos="9355"/>
      </w:tabs>
    </w:pPr>
  </w:style>
  <w:style w:type="character" w:customStyle="1" w:styleId="a8">
    <w:name w:val="Нижний колонтитул Знак"/>
    <w:basedOn w:val="a0"/>
    <w:link w:val="a7"/>
    <w:uiPriority w:val="99"/>
    <w:semiHidden/>
    <w:rsid w:val="005E6E8A"/>
    <w:rPr>
      <w:rFonts w:ascii="Times New Roman" w:eastAsia="Times New Roman" w:hAnsi="Times New Roman"/>
      <w:sz w:val="28"/>
      <w:szCs w:val="24"/>
    </w:rPr>
  </w:style>
  <w:style w:type="paragraph" w:customStyle="1" w:styleId="ConsPlusNormal">
    <w:name w:val="ConsPlusNormal"/>
    <w:rsid w:val="005775A6"/>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rsid w:val="0052109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096A52"/>
    <w:rPr>
      <w:rFonts w:ascii="Segoe UI" w:hAnsi="Segoe UI" w:cs="Segoe UI"/>
      <w:sz w:val="18"/>
      <w:szCs w:val="18"/>
    </w:rPr>
  </w:style>
  <w:style w:type="character" w:customStyle="1" w:styleId="aa">
    <w:name w:val="Текст выноски Знак"/>
    <w:basedOn w:val="a0"/>
    <w:link w:val="a9"/>
    <w:uiPriority w:val="99"/>
    <w:semiHidden/>
    <w:rsid w:val="00096A52"/>
    <w:rPr>
      <w:rFonts w:ascii="Segoe UI" w:eastAsia="Times New Roman" w:hAnsi="Segoe UI" w:cs="Segoe UI"/>
      <w:sz w:val="18"/>
      <w:szCs w:val="18"/>
    </w:rPr>
  </w:style>
  <w:style w:type="character" w:customStyle="1" w:styleId="apple-style-span">
    <w:name w:val="apple-style-span"/>
    <w:basedOn w:val="a0"/>
    <w:rsid w:val="00C5786B"/>
  </w:style>
  <w:style w:type="paragraph" w:customStyle="1" w:styleId="17">
    <w:name w:val="Основной текст17"/>
    <w:basedOn w:val="a"/>
    <w:rsid w:val="006549B0"/>
    <w:pPr>
      <w:shd w:val="clear" w:color="auto" w:fill="FFFFFF"/>
      <w:suppressAutoHyphens/>
      <w:spacing w:before="480" w:line="322" w:lineRule="exact"/>
      <w:jc w:val="both"/>
    </w:pPr>
    <w:rPr>
      <w:sz w:val="27"/>
      <w:szCs w:val="27"/>
      <w:lang w:eastAsia="ar-SA"/>
    </w:rPr>
  </w:style>
  <w:style w:type="character" w:customStyle="1" w:styleId="WW8Num11z1">
    <w:name w:val="WW8Num11z1"/>
    <w:rsid w:val="000D6859"/>
    <w:rPr>
      <w:rFonts w:ascii="Courier New" w:hAnsi="Courier New" w:cs="Courier New"/>
    </w:rPr>
  </w:style>
  <w:style w:type="character" w:customStyle="1" w:styleId="ab">
    <w:name w:val="Гипертекстовая ссылка"/>
    <w:uiPriority w:val="99"/>
    <w:rsid w:val="00E63574"/>
    <w:rPr>
      <w:rFonts w:cs="Times New Roman"/>
      <w:b w:val="0"/>
      <w:color w:val="106BBE"/>
    </w:rPr>
  </w:style>
  <w:style w:type="character" w:styleId="ac">
    <w:name w:val="Hyperlink"/>
    <w:basedOn w:val="a0"/>
    <w:uiPriority w:val="99"/>
    <w:unhideWhenUsed/>
    <w:rsid w:val="00551673"/>
    <w:rPr>
      <w:color w:val="0000FF" w:themeColor="hyperlink"/>
      <w:u w:val="single"/>
    </w:rPr>
  </w:style>
  <w:style w:type="character" w:customStyle="1" w:styleId="ad">
    <w:name w:val="Цветовое выделение"/>
    <w:uiPriority w:val="99"/>
    <w:rsid w:val="00DA657C"/>
    <w:rPr>
      <w:b/>
      <w:color w:val="26282F"/>
    </w:rPr>
  </w:style>
  <w:style w:type="paragraph" w:customStyle="1" w:styleId="ae">
    <w:name w:val="Комментарий"/>
    <w:basedOn w:val="a"/>
    <w:next w:val="a"/>
    <w:uiPriority w:val="99"/>
    <w:rsid w:val="00DA657C"/>
    <w:pPr>
      <w:widowControl w:val="0"/>
      <w:autoSpaceDE w:val="0"/>
      <w:autoSpaceDN w:val="0"/>
      <w:adjustRightInd w:val="0"/>
      <w:spacing w:before="75"/>
      <w:ind w:left="170"/>
      <w:jc w:val="both"/>
    </w:pPr>
    <w:rPr>
      <w:rFonts w:ascii="Times New Roman CYR" w:hAnsi="Times New Roman CYR" w:cs="Times New Roman CYR"/>
      <w:color w:val="353842"/>
      <w:sz w:val="24"/>
    </w:rPr>
  </w:style>
  <w:style w:type="paragraph" w:customStyle="1" w:styleId="af">
    <w:name w:val="Нормальный (таблица)"/>
    <w:basedOn w:val="a"/>
    <w:next w:val="a"/>
    <w:uiPriority w:val="99"/>
    <w:rsid w:val="00DA657C"/>
    <w:pPr>
      <w:widowControl w:val="0"/>
      <w:autoSpaceDE w:val="0"/>
      <w:autoSpaceDN w:val="0"/>
      <w:adjustRightInd w:val="0"/>
      <w:jc w:val="both"/>
    </w:pPr>
    <w:rPr>
      <w:rFonts w:ascii="Times New Roman CYR" w:hAnsi="Times New Roman CYR" w:cs="Times New Roman CYR"/>
      <w:sz w:val="24"/>
    </w:rPr>
  </w:style>
  <w:style w:type="paragraph" w:customStyle="1" w:styleId="af0">
    <w:name w:val="Таблицы (моноширинный)"/>
    <w:basedOn w:val="a"/>
    <w:next w:val="a"/>
    <w:uiPriority w:val="99"/>
    <w:rsid w:val="003224F8"/>
    <w:pPr>
      <w:widowControl w:val="0"/>
      <w:autoSpaceDE w:val="0"/>
      <w:autoSpaceDN w:val="0"/>
      <w:adjustRightInd w:val="0"/>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629"/>
    <w:rPr>
      <w:rFonts w:ascii="Times New Roman" w:eastAsia="Times New Roman" w:hAnsi="Times New Roman"/>
      <w:sz w:val="28"/>
      <w:szCs w:val="24"/>
    </w:rPr>
  </w:style>
  <w:style w:type="paragraph" w:styleId="1">
    <w:name w:val="heading 1"/>
    <w:basedOn w:val="a"/>
    <w:next w:val="a"/>
    <w:link w:val="10"/>
    <w:qFormat/>
    <w:rsid w:val="00F72629"/>
    <w:pPr>
      <w:keepNext/>
      <w:jc w:val="center"/>
      <w:outlineLvl w:val="0"/>
    </w:pPr>
    <w:rPr>
      <w:b/>
      <w:bCs/>
      <w:sz w:val="24"/>
    </w:rPr>
  </w:style>
  <w:style w:type="paragraph" w:styleId="2">
    <w:name w:val="heading 2"/>
    <w:basedOn w:val="a"/>
    <w:next w:val="a"/>
    <w:link w:val="20"/>
    <w:uiPriority w:val="9"/>
    <w:semiHidden/>
    <w:unhideWhenUsed/>
    <w:qFormat/>
    <w:rsid w:val="005210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629"/>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72629"/>
    <w:pPr>
      <w:ind w:left="720"/>
      <w:contextualSpacing/>
    </w:pPr>
  </w:style>
  <w:style w:type="character" w:customStyle="1" w:styleId="a4">
    <w:name w:val="Основной текст_"/>
    <w:basedOn w:val="a0"/>
    <w:link w:val="21"/>
    <w:rsid w:val="002A1C99"/>
    <w:rPr>
      <w:rFonts w:ascii="Times New Roman" w:eastAsia="Times New Roman" w:hAnsi="Times New Roman"/>
      <w:sz w:val="27"/>
      <w:szCs w:val="27"/>
      <w:shd w:val="clear" w:color="auto" w:fill="FFFFFF"/>
    </w:rPr>
  </w:style>
  <w:style w:type="character" w:customStyle="1" w:styleId="11">
    <w:name w:val="Заголовок №1"/>
    <w:basedOn w:val="a0"/>
    <w:rsid w:val="002A1C99"/>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sid w:val="002A1C99"/>
    <w:rPr>
      <w:rFonts w:ascii="Times New Roman" w:eastAsia="Times New Roman" w:hAnsi="Times New Roman"/>
      <w:sz w:val="27"/>
      <w:szCs w:val="27"/>
      <w:shd w:val="clear" w:color="auto" w:fill="FFFFFF"/>
    </w:rPr>
  </w:style>
  <w:style w:type="character" w:customStyle="1" w:styleId="6">
    <w:name w:val="Основной текст6"/>
    <w:basedOn w:val="a4"/>
    <w:rsid w:val="002A1C99"/>
    <w:rPr>
      <w:rFonts w:ascii="Times New Roman" w:eastAsia="Times New Roman" w:hAnsi="Times New Roman"/>
      <w:sz w:val="27"/>
      <w:szCs w:val="27"/>
      <w:shd w:val="clear" w:color="auto" w:fill="FFFFFF"/>
    </w:rPr>
  </w:style>
  <w:style w:type="character" w:customStyle="1" w:styleId="7">
    <w:name w:val="Основной текст7"/>
    <w:basedOn w:val="a4"/>
    <w:rsid w:val="002A1C99"/>
    <w:rPr>
      <w:rFonts w:ascii="Times New Roman" w:eastAsia="Times New Roman" w:hAnsi="Times New Roman"/>
      <w:sz w:val="27"/>
      <w:szCs w:val="27"/>
      <w:u w:val="single"/>
      <w:shd w:val="clear" w:color="auto" w:fill="FFFFFF"/>
      <w:lang w:val="en-US"/>
    </w:rPr>
  </w:style>
  <w:style w:type="paragraph" w:customStyle="1" w:styleId="21">
    <w:name w:val="Основной текст21"/>
    <w:basedOn w:val="a"/>
    <w:link w:val="a4"/>
    <w:rsid w:val="002A1C99"/>
    <w:pPr>
      <w:shd w:val="clear" w:color="auto" w:fill="FFFFFF"/>
      <w:spacing w:line="322" w:lineRule="exact"/>
      <w:jc w:val="center"/>
    </w:pPr>
    <w:rPr>
      <w:sz w:val="27"/>
      <w:szCs w:val="27"/>
    </w:rPr>
  </w:style>
  <w:style w:type="paragraph" w:styleId="a5">
    <w:name w:val="header"/>
    <w:basedOn w:val="a"/>
    <w:link w:val="a6"/>
    <w:uiPriority w:val="99"/>
    <w:unhideWhenUsed/>
    <w:rsid w:val="005E6E8A"/>
    <w:pPr>
      <w:tabs>
        <w:tab w:val="center" w:pos="4677"/>
        <w:tab w:val="right" w:pos="9355"/>
      </w:tabs>
    </w:pPr>
  </w:style>
  <w:style w:type="character" w:customStyle="1" w:styleId="a6">
    <w:name w:val="Верхний колонтитул Знак"/>
    <w:basedOn w:val="a0"/>
    <w:link w:val="a5"/>
    <w:uiPriority w:val="99"/>
    <w:rsid w:val="005E6E8A"/>
    <w:rPr>
      <w:rFonts w:ascii="Times New Roman" w:eastAsia="Times New Roman" w:hAnsi="Times New Roman"/>
      <w:sz w:val="28"/>
      <w:szCs w:val="24"/>
    </w:rPr>
  </w:style>
  <w:style w:type="paragraph" w:styleId="a7">
    <w:name w:val="footer"/>
    <w:basedOn w:val="a"/>
    <w:link w:val="a8"/>
    <w:uiPriority w:val="99"/>
    <w:semiHidden/>
    <w:unhideWhenUsed/>
    <w:rsid w:val="005E6E8A"/>
    <w:pPr>
      <w:tabs>
        <w:tab w:val="center" w:pos="4677"/>
        <w:tab w:val="right" w:pos="9355"/>
      </w:tabs>
    </w:pPr>
  </w:style>
  <w:style w:type="character" w:customStyle="1" w:styleId="a8">
    <w:name w:val="Нижний колонтитул Знак"/>
    <w:basedOn w:val="a0"/>
    <w:link w:val="a7"/>
    <w:uiPriority w:val="99"/>
    <w:semiHidden/>
    <w:rsid w:val="005E6E8A"/>
    <w:rPr>
      <w:rFonts w:ascii="Times New Roman" w:eastAsia="Times New Roman" w:hAnsi="Times New Roman"/>
      <w:sz w:val="28"/>
      <w:szCs w:val="24"/>
    </w:rPr>
  </w:style>
  <w:style w:type="paragraph" w:customStyle="1" w:styleId="ConsPlusNormal">
    <w:name w:val="ConsPlusNormal"/>
    <w:rsid w:val="005775A6"/>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0"/>
    <w:link w:val="2"/>
    <w:rsid w:val="00521097"/>
    <w:rPr>
      <w:rFonts w:asciiTheme="majorHAnsi" w:eastAsiaTheme="majorEastAsia" w:hAnsiTheme="majorHAnsi" w:cstheme="majorBidi"/>
      <w:color w:val="365F91" w:themeColor="accent1" w:themeShade="BF"/>
      <w:sz w:val="26"/>
      <w:szCs w:val="26"/>
    </w:rPr>
  </w:style>
  <w:style w:type="paragraph" w:styleId="a9">
    <w:name w:val="Balloon Text"/>
    <w:basedOn w:val="a"/>
    <w:link w:val="aa"/>
    <w:uiPriority w:val="99"/>
    <w:semiHidden/>
    <w:unhideWhenUsed/>
    <w:rsid w:val="00096A52"/>
    <w:rPr>
      <w:rFonts w:ascii="Segoe UI" w:hAnsi="Segoe UI" w:cs="Segoe UI"/>
      <w:sz w:val="18"/>
      <w:szCs w:val="18"/>
    </w:rPr>
  </w:style>
  <w:style w:type="character" w:customStyle="1" w:styleId="aa">
    <w:name w:val="Текст выноски Знак"/>
    <w:basedOn w:val="a0"/>
    <w:link w:val="a9"/>
    <w:uiPriority w:val="99"/>
    <w:semiHidden/>
    <w:rsid w:val="00096A52"/>
    <w:rPr>
      <w:rFonts w:ascii="Segoe UI" w:eastAsia="Times New Roman" w:hAnsi="Segoe UI" w:cs="Segoe UI"/>
      <w:sz w:val="18"/>
      <w:szCs w:val="18"/>
    </w:rPr>
  </w:style>
  <w:style w:type="character" w:customStyle="1" w:styleId="apple-style-span">
    <w:name w:val="apple-style-span"/>
    <w:basedOn w:val="a0"/>
    <w:rsid w:val="00C5786B"/>
  </w:style>
  <w:style w:type="paragraph" w:customStyle="1" w:styleId="17">
    <w:name w:val="Основной текст17"/>
    <w:basedOn w:val="a"/>
    <w:rsid w:val="006549B0"/>
    <w:pPr>
      <w:shd w:val="clear" w:color="auto" w:fill="FFFFFF"/>
      <w:suppressAutoHyphens/>
      <w:spacing w:before="480" w:line="322" w:lineRule="exact"/>
      <w:jc w:val="both"/>
    </w:pPr>
    <w:rPr>
      <w:sz w:val="27"/>
      <w:szCs w:val="27"/>
      <w:lang w:eastAsia="ar-SA"/>
    </w:rPr>
  </w:style>
  <w:style w:type="character" w:customStyle="1" w:styleId="WW8Num11z1">
    <w:name w:val="WW8Num11z1"/>
    <w:rsid w:val="000D6859"/>
    <w:rPr>
      <w:rFonts w:ascii="Courier New" w:hAnsi="Courier New" w:cs="Courier New"/>
    </w:rPr>
  </w:style>
  <w:style w:type="character" w:customStyle="1" w:styleId="ab">
    <w:name w:val="Гипертекстовая ссылка"/>
    <w:uiPriority w:val="99"/>
    <w:rsid w:val="00E63574"/>
    <w:rPr>
      <w:rFonts w:cs="Times New Roman"/>
      <w:b w:val="0"/>
      <w:color w:val="106BBE"/>
    </w:rPr>
  </w:style>
  <w:style w:type="character" w:styleId="ac">
    <w:name w:val="Hyperlink"/>
    <w:basedOn w:val="a0"/>
    <w:uiPriority w:val="99"/>
    <w:unhideWhenUsed/>
    <w:rsid w:val="00551673"/>
    <w:rPr>
      <w:color w:val="0000FF" w:themeColor="hyperlink"/>
      <w:u w:val="single"/>
    </w:rPr>
  </w:style>
  <w:style w:type="character" w:customStyle="1" w:styleId="ad">
    <w:name w:val="Цветовое выделение"/>
    <w:uiPriority w:val="99"/>
    <w:rsid w:val="00DA657C"/>
    <w:rPr>
      <w:b/>
      <w:color w:val="26282F"/>
    </w:rPr>
  </w:style>
  <w:style w:type="paragraph" w:customStyle="1" w:styleId="ae">
    <w:name w:val="Комментарий"/>
    <w:basedOn w:val="a"/>
    <w:next w:val="a"/>
    <w:uiPriority w:val="99"/>
    <w:rsid w:val="00DA657C"/>
    <w:pPr>
      <w:widowControl w:val="0"/>
      <w:autoSpaceDE w:val="0"/>
      <w:autoSpaceDN w:val="0"/>
      <w:adjustRightInd w:val="0"/>
      <w:spacing w:before="75"/>
      <w:ind w:left="170"/>
      <w:jc w:val="both"/>
    </w:pPr>
    <w:rPr>
      <w:rFonts w:ascii="Times New Roman CYR" w:hAnsi="Times New Roman CYR" w:cs="Times New Roman CYR"/>
      <w:color w:val="353842"/>
      <w:sz w:val="24"/>
    </w:rPr>
  </w:style>
  <w:style w:type="paragraph" w:customStyle="1" w:styleId="af">
    <w:name w:val="Нормальный (таблица)"/>
    <w:basedOn w:val="a"/>
    <w:next w:val="a"/>
    <w:uiPriority w:val="99"/>
    <w:rsid w:val="00DA657C"/>
    <w:pPr>
      <w:widowControl w:val="0"/>
      <w:autoSpaceDE w:val="0"/>
      <w:autoSpaceDN w:val="0"/>
      <w:adjustRightInd w:val="0"/>
      <w:jc w:val="both"/>
    </w:pPr>
    <w:rPr>
      <w:rFonts w:ascii="Times New Roman CYR" w:hAnsi="Times New Roman CYR" w:cs="Times New Roman CYR"/>
      <w:sz w:val="24"/>
    </w:rPr>
  </w:style>
  <w:style w:type="paragraph" w:customStyle="1" w:styleId="af0">
    <w:name w:val="Таблицы (моноширинный)"/>
    <w:basedOn w:val="a"/>
    <w:next w:val="a"/>
    <w:uiPriority w:val="99"/>
    <w:rsid w:val="003224F8"/>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ancevo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11315</Words>
  <Characters>64500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48</cp:revision>
  <cp:lastPrinted>2021-07-06T07:36:00Z</cp:lastPrinted>
  <dcterms:created xsi:type="dcterms:W3CDTF">2023-01-23T05:18:00Z</dcterms:created>
  <dcterms:modified xsi:type="dcterms:W3CDTF">2023-06-30T06:59:00Z</dcterms:modified>
</cp:coreProperties>
</file>