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44C" w:rsidRPr="00226503" w:rsidRDefault="0067444C" w:rsidP="00835A71">
      <w:pPr>
        <w:pStyle w:val="3"/>
        <w:jc w:val="center"/>
        <w:rPr>
          <w:color w:val="000000"/>
          <w:szCs w:val="24"/>
        </w:rPr>
      </w:pPr>
    </w:p>
    <w:p w:rsidR="00211FDE" w:rsidRPr="00226503" w:rsidRDefault="00211FDE" w:rsidP="00835A71">
      <w:pPr>
        <w:pStyle w:val="3"/>
        <w:jc w:val="center"/>
        <w:rPr>
          <w:color w:val="000000"/>
          <w:szCs w:val="24"/>
        </w:rPr>
      </w:pPr>
      <w:r w:rsidRPr="00226503">
        <w:rPr>
          <w:color w:val="000000"/>
          <w:szCs w:val="24"/>
        </w:rPr>
        <w:t>СОВЕТ</w:t>
      </w:r>
      <w:r w:rsidR="0083366D">
        <w:rPr>
          <w:color w:val="000000"/>
          <w:szCs w:val="24"/>
        </w:rPr>
        <w:t xml:space="preserve"> </w:t>
      </w:r>
      <w:r w:rsidRPr="00226503">
        <w:rPr>
          <w:color w:val="000000"/>
          <w:szCs w:val="24"/>
        </w:rPr>
        <w:t>НАРОДНЫХ</w:t>
      </w:r>
      <w:r w:rsidR="0083366D">
        <w:rPr>
          <w:color w:val="000000"/>
          <w:szCs w:val="24"/>
        </w:rPr>
        <w:t xml:space="preserve"> </w:t>
      </w:r>
      <w:r w:rsidRPr="00226503">
        <w:rPr>
          <w:color w:val="000000"/>
          <w:szCs w:val="24"/>
        </w:rPr>
        <w:t>ДЕПУТАТОВ</w:t>
      </w:r>
      <w:r w:rsidR="0083366D">
        <w:rPr>
          <w:color w:val="000000"/>
          <w:szCs w:val="24"/>
        </w:rPr>
        <w:t xml:space="preserve"> </w:t>
      </w:r>
      <w:r w:rsidRPr="00226503">
        <w:rPr>
          <w:color w:val="000000"/>
          <w:szCs w:val="24"/>
        </w:rPr>
        <w:t>МУНИЦИПАЛЬНОГО</w:t>
      </w:r>
      <w:r w:rsidR="0083366D">
        <w:rPr>
          <w:color w:val="000000"/>
          <w:szCs w:val="24"/>
        </w:rPr>
        <w:t xml:space="preserve"> </w:t>
      </w:r>
      <w:r w:rsidRPr="00226503">
        <w:rPr>
          <w:color w:val="000000"/>
          <w:szCs w:val="24"/>
        </w:rPr>
        <w:t>ОБРАЗОВАНИЯ</w:t>
      </w:r>
      <w:r w:rsidR="0083366D">
        <w:rPr>
          <w:color w:val="000000"/>
          <w:szCs w:val="24"/>
        </w:rPr>
        <w:t xml:space="preserve"> </w:t>
      </w:r>
      <w:r w:rsidR="002D556C">
        <w:rPr>
          <w:color w:val="000000"/>
          <w:sz w:val="28"/>
          <w:szCs w:val="28"/>
        </w:rPr>
        <w:t>СТЕ</w:t>
      </w:r>
      <w:r w:rsidRPr="00226503">
        <w:rPr>
          <w:color w:val="000000"/>
          <w:sz w:val="28"/>
          <w:szCs w:val="28"/>
        </w:rPr>
        <w:t>ПАНЦЕВСКОЕ</w:t>
      </w:r>
    </w:p>
    <w:p w:rsidR="00211FDE" w:rsidRPr="00226503" w:rsidRDefault="00211FDE" w:rsidP="00835A71">
      <w:pPr>
        <w:jc w:val="center"/>
        <w:rPr>
          <w:b/>
          <w:color w:val="000000"/>
          <w:sz w:val="24"/>
          <w:szCs w:val="24"/>
        </w:rPr>
      </w:pPr>
      <w:r w:rsidRPr="00226503">
        <w:rPr>
          <w:b/>
          <w:color w:val="000000"/>
          <w:sz w:val="24"/>
          <w:szCs w:val="24"/>
        </w:rPr>
        <w:t>ВЯЗНИКОВСКОГО</w:t>
      </w:r>
      <w:r w:rsidR="0083366D">
        <w:rPr>
          <w:b/>
          <w:color w:val="000000"/>
          <w:sz w:val="24"/>
          <w:szCs w:val="24"/>
        </w:rPr>
        <w:t xml:space="preserve"> </w:t>
      </w:r>
      <w:r w:rsidRPr="00226503">
        <w:rPr>
          <w:b/>
          <w:color w:val="000000"/>
          <w:sz w:val="24"/>
          <w:szCs w:val="24"/>
        </w:rPr>
        <w:t>РАЙОНА</w:t>
      </w:r>
    </w:p>
    <w:p w:rsidR="00211FDE" w:rsidRPr="00226503" w:rsidRDefault="00211FDE" w:rsidP="00835A71">
      <w:pPr>
        <w:jc w:val="center"/>
        <w:rPr>
          <w:b/>
          <w:color w:val="000000"/>
        </w:rPr>
      </w:pPr>
    </w:p>
    <w:p w:rsidR="00211FDE" w:rsidRPr="00226503" w:rsidRDefault="00211FDE" w:rsidP="00835A71">
      <w:pPr>
        <w:pStyle w:val="2"/>
        <w:spacing w:after="360"/>
        <w:rPr>
          <w:bCs/>
          <w:color w:val="000000"/>
          <w:sz w:val="28"/>
          <w:szCs w:val="28"/>
        </w:rPr>
      </w:pPr>
      <w:r w:rsidRPr="00226503">
        <w:rPr>
          <w:bCs/>
          <w:color w:val="000000"/>
          <w:sz w:val="28"/>
          <w:szCs w:val="28"/>
        </w:rPr>
        <w:t>Р Е Ш Е Н И Е</w:t>
      </w:r>
    </w:p>
    <w:p w:rsidR="00211FDE" w:rsidRPr="00226503" w:rsidRDefault="000152CE" w:rsidP="00835A71">
      <w:pPr>
        <w:pStyle w:val="2"/>
        <w:spacing w:after="120"/>
        <w:jc w:val="both"/>
        <w:rPr>
          <w:b w:val="0"/>
          <w:color w:val="000000"/>
          <w:sz w:val="28"/>
          <w:szCs w:val="28"/>
        </w:rPr>
      </w:pPr>
      <w:r>
        <w:rPr>
          <w:b w:val="0"/>
          <w:color w:val="000000"/>
          <w:sz w:val="28"/>
          <w:szCs w:val="28"/>
        </w:rPr>
        <w:t>27.07.2017                                                                                                                  № 67</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211FDE" w:rsidRPr="00226503" w:rsidTr="00A8008A">
        <w:tc>
          <w:tcPr>
            <w:tcW w:w="5070" w:type="dxa"/>
            <w:tcBorders>
              <w:top w:val="nil"/>
              <w:left w:val="nil"/>
              <w:bottom w:val="nil"/>
              <w:right w:val="nil"/>
            </w:tcBorders>
          </w:tcPr>
          <w:p w:rsidR="00211FDE" w:rsidRPr="00226503" w:rsidRDefault="00211FDE" w:rsidP="00E02EC9">
            <w:pPr>
              <w:jc w:val="both"/>
              <w:rPr>
                <w:i/>
                <w:color w:val="000000"/>
                <w:sz w:val="24"/>
                <w:szCs w:val="24"/>
              </w:rPr>
            </w:pPr>
            <w:r w:rsidRPr="00226503">
              <w:rPr>
                <w:i/>
                <w:color w:val="000000"/>
                <w:sz w:val="24"/>
                <w:szCs w:val="24"/>
              </w:rPr>
              <w:t xml:space="preserve">О </w:t>
            </w:r>
            <w:r w:rsidR="00143AFC" w:rsidRPr="00226503">
              <w:rPr>
                <w:i/>
                <w:color w:val="000000"/>
                <w:sz w:val="24"/>
                <w:szCs w:val="24"/>
              </w:rPr>
              <w:t xml:space="preserve">внесении </w:t>
            </w:r>
            <w:r w:rsidR="00756FED" w:rsidRPr="00022C77">
              <w:rPr>
                <w:i/>
                <w:sz w:val="24"/>
                <w:szCs w:val="24"/>
              </w:rPr>
              <w:t>изменений</w:t>
            </w:r>
            <w:r w:rsidR="00A53CD9">
              <w:rPr>
                <w:i/>
                <w:sz w:val="24"/>
                <w:szCs w:val="24"/>
              </w:rPr>
              <w:t xml:space="preserve"> и дополнений</w:t>
            </w:r>
            <w:r w:rsidRPr="00226503">
              <w:rPr>
                <w:i/>
                <w:color w:val="000000"/>
                <w:sz w:val="24"/>
                <w:szCs w:val="24"/>
              </w:rPr>
              <w:t xml:space="preserve"> в Уста</w:t>
            </w:r>
            <w:r w:rsidR="002D556C">
              <w:rPr>
                <w:i/>
                <w:color w:val="000000"/>
                <w:sz w:val="24"/>
                <w:szCs w:val="24"/>
              </w:rPr>
              <w:t>в муниципального образования Сте</w:t>
            </w:r>
            <w:r w:rsidRPr="00226503">
              <w:rPr>
                <w:i/>
                <w:color w:val="000000"/>
                <w:sz w:val="24"/>
                <w:szCs w:val="24"/>
              </w:rPr>
              <w:t>панцевское Вязниковского района</w:t>
            </w:r>
          </w:p>
          <w:p w:rsidR="00211FDE" w:rsidRPr="00226503" w:rsidRDefault="00211FDE" w:rsidP="00E02EC9">
            <w:pPr>
              <w:rPr>
                <w:i/>
                <w:color w:val="000000"/>
              </w:rPr>
            </w:pPr>
          </w:p>
        </w:tc>
      </w:tr>
    </w:tbl>
    <w:p w:rsidR="00E728AC" w:rsidRDefault="00A42572" w:rsidP="00A42572">
      <w:pPr>
        <w:pStyle w:val="2"/>
        <w:tabs>
          <w:tab w:val="left" w:pos="1410"/>
        </w:tabs>
        <w:jc w:val="left"/>
      </w:pPr>
      <w:r>
        <w:tab/>
      </w:r>
    </w:p>
    <w:p w:rsidR="00A42572" w:rsidRDefault="00A42572" w:rsidP="00A42572"/>
    <w:p w:rsidR="00A42572" w:rsidRDefault="00022C77" w:rsidP="00022C77">
      <w:pPr>
        <w:tabs>
          <w:tab w:val="left" w:pos="960"/>
        </w:tabs>
      </w:pPr>
      <w:r>
        <w:tab/>
      </w:r>
    </w:p>
    <w:p w:rsidR="00A42572" w:rsidRDefault="00A42572" w:rsidP="00A42572"/>
    <w:p w:rsidR="00A42572" w:rsidRDefault="00A42572" w:rsidP="00A42572"/>
    <w:p w:rsidR="00E728AC" w:rsidRPr="00DC1337" w:rsidRDefault="00DC1337" w:rsidP="00A8008A">
      <w:pPr>
        <w:spacing w:after="120"/>
        <w:jc w:val="both"/>
        <w:rPr>
          <w:sz w:val="28"/>
          <w:szCs w:val="28"/>
        </w:rPr>
      </w:pPr>
      <w:r>
        <w:rPr>
          <w:color w:val="000000"/>
          <w:sz w:val="28"/>
          <w:szCs w:val="28"/>
        </w:rPr>
        <w:tab/>
      </w:r>
      <w:r w:rsidR="00E728AC" w:rsidRPr="00DC1337">
        <w:rPr>
          <w:color w:val="000000"/>
          <w:sz w:val="28"/>
          <w:szCs w:val="28"/>
        </w:rPr>
        <w:t>В соответствии с</w:t>
      </w:r>
      <w:r w:rsidR="00A1200F">
        <w:rPr>
          <w:color w:val="000000"/>
          <w:sz w:val="28"/>
          <w:szCs w:val="28"/>
        </w:rPr>
        <w:t xml:space="preserve"> </w:t>
      </w:r>
      <w:r w:rsidR="00755167">
        <w:rPr>
          <w:color w:val="000000"/>
          <w:sz w:val="28"/>
          <w:szCs w:val="28"/>
        </w:rPr>
        <w:t>Федеральным законом</w:t>
      </w:r>
      <w:r w:rsidR="00755167" w:rsidRPr="00DC1337">
        <w:rPr>
          <w:color w:val="000000"/>
          <w:sz w:val="28"/>
          <w:szCs w:val="28"/>
        </w:rPr>
        <w:t xml:space="preserve"> </w:t>
      </w:r>
      <w:r w:rsidR="008C6C3E" w:rsidRPr="007912FC">
        <w:rPr>
          <w:color w:val="333333"/>
          <w:sz w:val="28"/>
        </w:rPr>
        <w:t>от 06.10.2003 № 131-ФЗ</w:t>
      </w:r>
      <w:r w:rsidR="00A32238">
        <w:rPr>
          <w:color w:val="333333"/>
          <w:sz w:val="28"/>
        </w:rPr>
        <w:t xml:space="preserve"> </w:t>
      </w:r>
      <w:r w:rsidR="008C6C3E">
        <w:rPr>
          <w:color w:val="333333"/>
          <w:sz w:val="28"/>
        </w:rPr>
        <w:t>«</w:t>
      </w:r>
      <w:r w:rsidR="008C6C3E" w:rsidRPr="007912FC">
        <w:rPr>
          <w:color w:val="333333"/>
          <w:sz w:val="28"/>
        </w:rPr>
        <w:t>Об общих принципах организации местного самоуправления в Российской Федерации</w:t>
      </w:r>
      <w:r w:rsidR="008C6C3E">
        <w:rPr>
          <w:color w:val="333333"/>
          <w:sz w:val="28"/>
        </w:rPr>
        <w:t>»</w:t>
      </w:r>
      <w:r w:rsidR="00496DA3" w:rsidRPr="00DC1337">
        <w:rPr>
          <w:color w:val="000000"/>
          <w:sz w:val="28"/>
          <w:szCs w:val="28"/>
        </w:rPr>
        <w:t>,</w:t>
      </w:r>
      <w:r w:rsidR="00640185" w:rsidRPr="00DC1337">
        <w:rPr>
          <w:color w:val="000000"/>
          <w:sz w:val="28"/>
          <w:szCs w:val="28"/>
        </w:rPr>
        <w:t xml:space="preserve"> </w:t>
      </w:r>
      <w:r w:rsidR="00D95D7E" w:rsidRPr="00DC1337">
        <w:rPr>
          <w:color w:val="000000"/>
          <w:sz w:val="28"/>
          <w:szCs w:val="28"/>
        </w:rPr>
        <w:t>с</w:t>
      </w:r>
      <w:r w:rsidR="008C6C3E">
        <w:rPr>
          <w:color w:val="000000"/>
          <w:sz w:val="28"/>
          <w:szCs w:val="28"/>
        </w:rPr>
        <w:t>тать</w:t>
      </w:r>
      <w:r w:rsidR="00A8008A">
        <w:rPr>
          <w:color w:val="000000"/>
          <w:sz w:val="28"/>
          <w:szCs w:val="28"/>
        </w:rPr>
        <w:t>е</w:t>
      </w:r>
      <w:r w:rsidR="008C6C3E">
        <w:rPr>
          <w:color w:val="000000"/>
          <w:sz w:val="28"/>
          <w:szCs w:val="28"/>
        </w:rPr>
        <w:t>й</w:t>
      </w:r>
      <w:r w:rsidR="000063E9" w:rsidRPr="00DC1337">
        <w:rPr>
          <w:color w:val="000000"/>
          <w:sz w:val="28"/>
          <w:szCs w:val="28"/>
        </w:rPr>
        <w:t xml:space="preserve"> 23</w:t>
      </w:r>
      <w:r w:rsidR="00883B76" w:rsidRPr="00DC1337">
        <w:rPr>
          <w:color w:val="000000"/>
          <w:sz w:val="28"/>
          <w:szCs w:val="28"/>
        </w:rPr>
        <w:t xml:space="preserve"> </w:t>
      </w:r>
      <w:r w:rsidR="000063E9" w:rsidRPr="00DC1337">
        <w:rPr>
          <w:color w:val="000000"/>
          <w:sz w:val="28"/>
          <w:szCs w:val="28"/>
        </w:rPr>
        <w:t>Устава</w:t>
      </w:r>
      <w:r w:rsidR="0083366D">
        <w:rPr>
          <w:color w:val="000000"/>
          <w:sz w:val="28"/>
          <w:szCs w:val="28"/>
        </w:rPr>
        <w:t xml:space="preserve"> </w:t>
      </w:r>
      <w:r w:rsidR="00D75986" w:rsidRPr="00DC1337">
        <w:rPr>
          <w:color w:val="000000"/>
          <w:sz w:val="28"/>
          <w:szCs w:val="28"/>
        </w:rPr>
        <w:t xml:space="preserve">муниципального образования </w:t>
      </w:r>
      <w:r w:rsidR="002D556C">
        <w:rPr>
          <w:color w:val="000000"/>
          <w:sz w:val="28"/>
          <w:szCs w:val="28"/>
        </w:rPr>
        <w:t>Степанцевское</w:t>
      </w:r>
      <w:r w:rsidR="00D75986" w:rsidRPr="00DC1337">
        <w:rPr>
          <w:color w:val="000000"/>
          <w:sz w:val="28"/>
          <w:szCs w:val="28"/>
        </w:rPr>
        <w:t xml:space="preserve"> </w:t>
      </w:r>
      <w:r w:rsidR="00E728AC" w:rsidRPr="00DC1337">
        <w:rPr>
          <w:color w:val="000000"/>
          <w:sz w:val="28"/>
          <w:szCs w:val="28"/>
        </w:rPr>
        <w:t>Совет народных депутатов</w:t>
      </w:r>
      <w:r w:rsidR="000F5D60">
        <w:rPr>
          <w:color w:val="000000"/>
          <w:sz w:val="28"/>
          <w:szCs w:val="28"/>
        </w:rPr>
        <w:t xml:space="preserve"> </w:t>
      </w:r>
      <w:r w:rsidR="00E728AC" w:rsidRPr="00DC1337">
        <w:rPr>
          <w:color w:val="000000"/>
          <w:sz w:val="28"/>
          <w:szCs w:val="28"/>
        </w:rPr>
        <w:t xml:space="preserve"> р</w:t>
      </w:r>
      <w:r w:rsidR="00211FDE" w:rsidRPr="00DC1337">
        <w:rPr>
          <w:color w:val="000000"/>
          <w:sz w:val="28"/>
          <w:szCs w:val="28"/>
        </w:rPr>
        <w:t xml:space="preserve"> </w:t>
      </w:r>
      <w:r w:rsidR="00E728AC" w:rsidRPr="00DC1337">
        <w:rPr>
          <w:color w:val="000000"/>
          <w:sz w:val="28"/>
          <w:szCs w:val="28"/>
        </w:rPr>
        <w:t>е</w:t>
      </w:r>
      <w:r w:rsidR="00211FDE" w:rsidRPr="00DC1337">
        <w:rPr>
          <w:color w:val="000000"/>
          <w:sz w:val="28"/>
          <w:szCs w:val="28"/>
        </w:rPr>
        <w:t xml:space="preserve"> </w:t>
      </w:r>
      <w:r w:rsidR="00E728AC" w:rsidRPr="00DC1337">
        <w:rPr>
          <w:color w:val="000000"/>
          <w:sz w:val="28"/>
          <w:szCs w:val="28"/>
        </w:rPr>
        <w:t>ш</w:t>
      </w:r>
      <w:r w:rsidR="00211FDE" w:rsidRPr="00DC1337">
        <w:rPr>
          <w:color w:val="000000"/>
          <w:sz w:val="28"/>
          <w:szCs w:val="28"/>
        </w:rPr>
        <w:t xml:space="preserve"> </w:t>
      </w:r>
      <w:r w:rsidR="00E728AC" w:rsidRPr="00DC1337">
        <w:rPr>
          <w:color w:val="000000"/>
          <w:sz w:val="28"/>
          <w:szCs w:val="28"/>
        </w:rPr>
        <w:t>и</w:t>
      </w:r>
      <w:r w:rsidR="00211FDE" w:rsidRPr="00DC1337">
        <w:rPr>
          <w:color w:val="000000"/>
          <w:sz w:val="28"/>
          <w:szCs w:val="28"/>
        </w:rPr>
        <w:t xml:space="preserve"> </w:t>
      </w:r>
      <w:r w:rsidR="00E728AC" w:rsidRPr="00DC1337">
        <w:rPr>
          <w:color w:val="000000"/>
          <w:sz w:val="28"/>
          <w:szCs w:val="28"/>
        </w:rPr>
        <w:t>л:</w:t>
      </w:r>
    </w:p>
    <w:p w:rsidR="004F5B02" w:rsidRDefault="00E728AC" w:rsidP="004F5B02">
      <w:pPr>
        <w:spacing w:after="120"/>
        <w:ind w:firstLine="709"/>
        <w:jc w:val="both"/>
        <w:rPr>
          <w:spacing w:val="-8"/>
          <w:sz w:val="28"/>
          <w:szCs w:val="28"/>
        </w:rPr>
      </w:pPr>
      <w:r w:rsidRPr="00226503">
        <w:rPr>
          <w:color w:val="000000"/>
          <w:sz w:val="28"/>
          <w:szCs w:val="28"/>
        </w:rPr>
        <w:t xml:space="preserve">1. </w:t>
      </w:r>
      <w:r w:rsidR="004F5B02" w:rsidRPr="00A94770">
        <w:rPr>
          <w:sz w:val="28"/>
          <w:szCs w:val="28"/>
        </w:rPr>
        <w:t>Внести в Устав муниципального образования Степанцевское следующие</w:t>
      </w:r>
      <w:r w:rsidR="004F5B02">
        <w:rPr>
          <w:sz w:val="28"/>
          <w:szCs w:val="28"/>
        </w:rPr>
        <w:t xml:space="preserve"> </w:t>
      </w:r>
      <w:r w:rsidR="004F5B02" w:rsidRPr="00A94770">
        <w:rPr>
          <w:sz w:val="28"/>
          <w:szCs w:val="28"/>
        </w:rPr>
        <w:t>изменения</w:t>
      </w:r>
      <w:r w:rsidR="004F5B02">
        <w:rPr>
          <w:sz w:val="28"/>
          <w:szCs w:val="28"/>
        </w:rPr>
        <w:t xml:space="preserve"> и дополнения</w:t>
      </w:r>
      <w:r w:rsidR="004F5B02" w:rsidRPr="00A94770">
        <w:rPr>
          <w:sz w:val="28"/>
          <w:szCs w:val="28"/>
        </w:rPr>
        <w:t>:</w:t>
      </w:r>
      <w:r w:rsidR="004F5B02" w:rsidRPr="00A94770">
        <w:rPr>
          <w:spacing w:val="-8"/>
          <w:sz w:val="28"/>
          <w:szCs w:val="28"/>
        </w:rPr>
        <w:t xml:space="preserve"> </w:t>
      </w:r>
    </w:p>
    <w:p w:rsidR="007831AD" w:rsidRDefault="007831AD" w:rsidP="004F5B02">
      <w:pPr>
        <w:spacing w:after="120"/>
        <w:ind w:firstLine="709"/>
        <w:jc w:val="both"/>
        <w:rPr>
          <w:spacing w:val="-8"/>
          <w:sz w:val="28"/>
          <w:szCs w:val="28"/>
        </w:rPr>
      </w:pPr>
      <w:r>
        <w:rPr>
          <w:spacing w:val="-8"/>
          <w:sz w:val="28"/>
          <w:szCs w:val="28"/>
        </w:rPr>
        <w:t xml:space="preserve">1.1. </w:t>
      </w:r>
      <w:r w:rsidR="00815342">
        <w:rPr>
          <w:spacing w:val="-8"/>
          <w:sz w:val="28"/>
          <w:szCs w:val="28"/>
        </w:rPr>
        <w:t>Изложить</w:t>
      </w:r>
      <w:r w:rsidR="00815342" w:rsidRPr="00A94770">
        <w:rPr>
          <w:spacing w:val="-8"/>
          <w:sz w:val="28"/>
          <w:szCs w:val="28"/>
        </w:rPr>
        <w:t xml:space="preserve"> </w:t>
      </w:r>
      <w:r w:rsidR="00815342">
        <w:rPr>
          <w:spacing w:val="-8"/>
          <w:sz w:val="28"/>
          <w:szCs w:val="28"/>
        </w:rPr>
        <w:t>подпункт</w:t>
      </w:r>
      <w:r w:rsidR="00815342" w:rsidRPr="00A94770">
        <w:rPr>
          <w:spacing w:val="-8"/>
          <w:sz w:val="28"/>
          <w:szCs w:val="28"/>
        </w:rPr>
        <w:t xml:space="preserve"> </w:t>
      </w:r>
      <w:r w:rsidR="00815342">
        <w:rPr>
          <w:spacing w:val="-8"/>
          <w:sz w:val="28"/>
          <w:szCs w:val="28"/>
        </w:rPr>
        <w:t xml:space="preserve">2 пункта 4 </w:t>
      </w:r>
      <w:r w:rsidR="00815342" w:rsidRPr="00A94770">
        <w:rPr>
          <w:spacing w:val="-8"/>
          <w:sz w:val="28"/>
          <w:szCs w:val="28"/>
        </w:rPr>
        <w:t>статьи</w:t>
      </w:r>
      <w:r w:rsidR="00815342">
        <w:rPr>
          <w:spacing w:val="-8"/>
          <w:sz w:val="28"/>
          <w:szCs w:val="28"/>
        </w:rPr>
        <w:t xml:space="preserve"> 26 </w:t>
      </w:r>
      <w:r w:rsidR="00815342" w:rsidRPr="00A94770">
        <w:rPr>
          <w:spacing w:val="-8"/>
          <w:sz w:val="28"/>
          <w:szCs w:val="28"/>
        </w:rPr>
        <w:t xml:space="preserve">Устава муниципального образования Степанцевское </w:t>
      </w:r>
      <w:r w:rsidR="00815342">
        <w:rPr>
          <w:spacing w:val="-8"/>
          <w:sz w:val="28"/>
          <w:szCs w:val="28"/>
        </w:rPr>
        <w:t>в</w:t>
      </w:r>
      <w:r w:rsidR="00815342" w:rsidRPr="00A94770">
        <w:rPr>
          <w:spacing w:val="-8"/>
          <w:sz w:val="28"/>
          <w:szCs w:val="28"/>
        </w:rPr>
        <w:t xml:space="preserve"> следующе</w:t>
      </w:r>
      <w:r w:rsidR="00815342">
        <w:rPr>
          <w:spacing w:val="-8"/>
          <w:sz w:val="28"/>
          <w:szCs w:val="28"/>
        </w:rPr>
        <w:t>й</w:t>
      </w:r>
      <w:r w:rsidR="00815342" w:rsidRPr="00A94770">
        <w:rPr>
          <w:spacing w:val="-8"/>
          <w:sz w:val="28"/>
          <w:szCs w:val="28"/>
        </w:rPr>
        <w:t xml:space="preserve"> </w:t>
      </w:r>
      <w:r w:rsidR="00815342">
        <w:rPr>
          <w:spacing w:val="-8"/>
          <w:sz w:val="28"/>
          <w:szCs w:val="28"/>
        </w:rPr>
        <w:t>редакции</w:t>
      </w:r>
      <w:r w:rsidR="00454971">
        <w:rPr>
          <w:spacing w:val="-8"/>
          <w:sz w:val="28"/>
          <w:szCs w:val="28"/>
        </w:rPr>
        <w:t>:</w:t>
      </w:r>
    </w:p>
    <w:p w:rsidR="00454971" w:rsidRDefault="00454971" w:rsidP="004F5B02">
      <w:pPr>
        <w:spacing w:after="120"/>
        <w:ind w:firstLine="709"/>
        <w:jc w:val="both"/>
        <w:rPr>
          <w:spacing w:val="-8"/>
          <w:sz w:val="28"/>
          <w:szCs w:val="28"/>
        </w:rPr>
      </w:pPr>
      <w:r>
        <w:rPr>
          <w:spacing w:val="-8"/>
          <w:sz w:val="28"/>
          <w:szCs w:val="28"/>
        </w:rPr>
        <w:t xml:space="preserve">«2) </w:t>
      </w:r>
      <w:r w:rsidRPr="00454971">
        <w:rPr>
          <w:spacing w:val="-8"/>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Pr>
          <w:spacing w:val="-8"/>
          <w:sz w:val="28"/>
          <w:szCs w:val="28"/>
        </w:rPr>
        <w:t>»</w:t>
      </w:r>
      <w:r w:rsidR="0026672B">
        <w:rPr>
          <w:spacing w:val="-8"/>
          <w:sz w:val="28"/>
          <w:szCs w:val="28"/>
        </w:rPr>
        <w:t>;</w:t>
      </w:r>
    </w:p>
    <w:p w:rsidR="0059241F" w:rsidRDefault="0059241F" w:rsidP="004F5B02">
      <w:pPr>
        <w:spacing w:after="120"/>
        <w:ind w:firstLine="709"/>
        <w:jc w:val="both"/>
        <w:rPr>
          <w:spacing w:val="-8"/>
          <w:sz w:val="28"/>
          <w:szCs w:val="28"/>
        </w:rPr>
      </w:pPr>
      <w:r>
        <w:rPr>
          <w:spacing w:val="-8"/>
          <w:sz w:val="28"/>
          <w:szCs w:val="28"/>
        </w:rPr>
        <w:t>1.</w:t>
      </w:r>
      <w:r w:rsidR="00102B4C">
        <w:rPr>
          <w:spacing w:val="-8"/>
          <w:sz w:val="28"/>
          <w:szCs w:val="28"/>
        </w:rPr>
        <w:t>2</w:t>
      </w:r>
      <w:r>
        <w:rPr>
          <w:spacing w:val="-8"/>
          <w:sz w:val="28"/>
          <w:szCs w:val="28"/>
        </w:rPr>
        <w:t>.</w:t>
      </w:r>
      <w:r w:rsidR="00BE706D">
        <w:rPr>
          <w:spacing w:val="-8"/>
          <w:sz w:val="28"/>
          <w:szCs w:val="28"/>
        </w:rPr>
        <w:t xml:space="preserve"> Дополнить статью 26 </w:t>
      </w:r>
      <w:r w:rsidR="00BE706D" w:rsidRPr="00A94770">
        <w:rPr>
          <w:spacing w:val="-8"/>
          <w:sz w:val="28"/>
          <w:szCs w:val="28"/>
        </w:rPr>
        <w:t xml:space="preserve">Устава муниципального образования Степанцевское </w:t>
      </w:r>
      <w:r w:rsidR="00BE706D">
        <w:rPr>
          <w:spacing w:val="-8"/>
          <w:sz w:val="28"/>
          <w:szCs w:val="28"/>
        </w:rPr>
        <w:t xml:space="preserve">пунктами 5.2., 5.3., 5.4. </w:t>
      </w:r>
      <w:r w:rsidR="009E3996">
        <w:rPr>
          <w:spacing w:val="-8"/>
          <w:sz w:val="28"/>
          <w:szCs w:val="28"/>
        </w:rPr>
        <w:t>следующего содержания</w:t>
      </w:r>
      <w:r w:rsidR="00BE706D">
        <w:rPr>
          <w:spacing w:val="-8"/>
          <w:sz w:val="28"/>
          <w:szCs w:val="28"/>
        </w:rPr>
        <w:t>:</w:t>
      </w:r>
    </w:p>
    <w:p w:rsidR="00BE706D" w:rsidRPr="00BE706D" w:rsidRDefault="00BE706D" w:rsidP="00BE706D">
      <w:pPr>
        <w:spacing w:after="120"/>
        <w:ind w:firstLine="709"/>
        <w:jc w:val="both"/>
        <w:rPr>
          <w:spacing w:val="-8"/>
          <w:sz w:val="28"/>
          <w:szCs w:val="28"/>
        </w:rPr>
      </w:pPr>
      <w:r>
        <w:rPr>
          <w:spacing w:val="-8"/>
          <w:sz w:val="28"/>
          <w:szCs w:val="28"/>
        </w:rPr>
        <w:t>«</w:t>
      </w:r>
      <w:r w:rsidRPr="00BE706D">
        <w:rPr>
          <w:spacing w:val="-8"/>
          <w:sz w:val="28"/>
          <w:szCs w:val="28"/>
        </w:rPr>
        <w:t>5.2.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E706D" w:rsidRPr="00BE706D" w:rsidRDefault="00BE706D" w:rsidP="00BE706D">
      <w:pPr>
        <w:spacing w:after="120"/>
        <w:ind w:firstLine="709"/>
        <w:jc w:val="both"/>
        <w:rPr>
          <w:spacing w:val="-8"/>
          <w:sz w:val="28"/>
          <w:szCs w:val="28"/>
        </w:rPr>
      </w:pPr>
      <w:r w:rsidRPr="00BE706D">
        <w:rPr>
          <w:spacing w:val="-8"/>
          <w:sz w:val="28"/>
          <w:szCs w:val="28"/>
        </w:rPr>
        <w:t xml:space="preserve">5.3. При выявлении в результате проверки, проведенной в соответствии с частью </w:t>
      </w:r>
      <w:r>
        <w:rPr>
          <w:spacing w:val="-8"/>
          <w:sz w:val="28"/>
          <w:szCs w:val="28"/>
        </w:rPr>
        <w:t>5</w:t>
      </w:r>
      <w:r w:rsidRPr="00BE706D">
        <w:rPr>
          <w:spacing w:val="-8"/>
          <w:sz w:val="28"/>
          <w:szCs w:val="28"/>
        </w:rPr>
        <w:t>.2 настоящей статьи, фактов несоблюдения ограничений, запретов, неисполнения обязанностей, которые устано</w:t>
      </w:r>
      <w:r>
        <w:rPr>
          <w:spacing w:val="-8"/>
          <w:sz w:val="28"/>
          <w:szCs w:val="28"/>
        </w:rPr>
        <w:t>влены Федеральным законом от 25.12.</w:t>
      </w:r>
      <w:r w:rsidRPr="00BE706D">
        <w:rPr>
          <w:spacing w:val="-8"/>
          <w:sz w:val="28"/>
          <w:szCs w:val="28"/>
        </w:rPr>
        <w:t xml:space="preserve">2008 </w:t>
      </w:r>
      <w:r>
        <w:rPr>
          <w:spacing w:val="-8"/>
          <w:sz w:val="28"/>
          <w:szCs w:val="28"/>
        </w:rPr>
        <w:t>№</w:t>
      </w:r>
      <w:r w:rsidRPr="00BE706D">
        <w:rPr>
          <w:spacing w:val="-8"/>
          <w:sz w:val="28"/>
          <w:szCs w:val="28"/>
        </w:rPr>
        <w:t xml:space="preserve"> 273-ФЗ </w:t>
      </w:r>
      <w:r>
        <w:rPr>
          <w:spacing w:val="-8"/>
          <w:sz w:val="28"/>
          <w:szCs w:val="28"/>
        </w:rPr>
        <w:t>«</w:t>
      </w:r>
      <w:r w:rsidRPr="00BE706D">
        <w:rPr>
          <w:spacing w:val="-8"/>
          <w:sz w:val="28"/>
          <w:szCs w:val="28"/>
        </w:rPr>
        <w:t xml:space="preserve">О </w:t>
      </w:r>
      <w:r w:rsidRPr="00BE706D">
        <w:rPr>
          <w:spacing w:val="-8"/>
          <w:sz w:val="28"/>
          <w:szCs w:val="28"/>
        </w:rPr>
        <w:lastRenderedPageBreak/>
        <w:t>противодействии коррупции</w:t>
      </w:r>
      <w:r>
        <w:rPr>
          <w:spacing w:val="-8"/>
          <w:sz w:val="28"/>
          <w:szCs w:val="28"/>
        </w:rPr>
        <w:t>»</w:t>
      </w:r>
      <w:r w:rsidRPr="00BE706D">
        <w:rPr>
          <w:spacing w:val="-8"/>
          <w:sz w:val="28"/>
          <w:szCs w:val="28"/>
        </w:rPr>
        <w:t xml:space="preserve">, Федеральным законом от </w:t>
      </w:r>
      <w:r>
        <w:rPr>
          <w:spacing w:val="-8"/>
          <w:sz w:val="28"/>
          <w:szCs w:val="28"/>
        </w:rPr>
        <w:t>03.12.</w:t>
      </w:r>
      <w:r w:rsidRPr="00BE706D">
        <w:rPr>
          <w:spacing w:val="-8"/>
          <w:sz w:val="28"/>
          <w:szCs w:val="28"/>
        </w:rPr>
        <w:t xml:space="preserve">2012 </w:t>
      </w:r>
      <w:r>
        <w:rPr>
          <w:spacing w:val="-8"/>
          <w:sz w:val="28"/>
          <w:szCs w:val="28"/>
        </w:rPr>
        <w:t>№</w:t>
      </w:r>
      <w:r w:rsidRPr="00BE706D">
        <w:rPr>
          <w:spacing w:val="-8"/>
          <w:sz w:val="28"/>
          <w:szCs w:val="28"/>
        </w:rPr>
        <w:t xml:space="preserve"> 230-ФЗ </w:t>
      </w:r>
      <w:r>
        <w:rPr>
          <w:spacing w:val="-8"/>
          <w:sz w:val="28"/>
          <w:szCs w:val="28"/>
        </w:rPr>
        <w:t>«</w:t>
      </w:r>
      <w:r w:rsidRPr="00BE706D">
        <w:rPr>
          <w:spacing w:val="-8"/>
          <w:sz w:val="28"/>
          <w:szCs w:val="28"/>
        </w:rPr>
        <w:t>О контроле за соответствием расходов лиц, замещающих государственные должности, и иных лиц их доходам</w:t>
      </w:r>
      <w:r>
        <w:rPr>
          <w:spacing w:val="-8"/>
          <w:sz w:val="28"/>
          <w:szCs w:val="28"/>
        </w:rPr>
        <w:t>»</w:t>
      </w:r>
      <w:r w:rsidRPr="00BE706D">
        <w:rPr>
          <w:spacing w:val="-8"/>
          <w:sz w:val="28"/>
          <w:szCs w:val="28"/>
        </w:rPr>
        <w:t xml:space="preserve">, Федеральным законом от </w:t>
      </w:r>
      <w:r>
        <w:rPr>
          <w:spacing w:val="-8"/>
          <w:sz w:val="28"/>
          <w:szCs w:val="28"/>
        </w:rPr>
        <w:t>07.05.</w:t>
      </w:r>
      <w:r w:rsidRPr="00BE706D">
        <w:rPr>
          <w:spacing w:val="-8"/>
          <w:sz w:val="28"/>
          <w:szCs w:val="28"/>
        </w:rPr>
        <w:t xml:space="preserve">2013 </w:t>
      </w:r>
      <w:r>
        <w:rPr>
          <w:spacing w:val="-8"/>
          <w:sz w:val="28"/>
          <w:szCs w:val="28"/>
        </w:rPr>
        <w:t>№</w:t>
      </w:r>
      <w:r w:rsidRPr="00BE706D">
        <w:rPr>
          <w:spacing w:val="-8"/>
          <w:sz w:val="28"/>
          <w:szCs w:val="28"/>
        </w:rPr>
        <w:t xml:space="preserve"> 79-ФЗ </w:t>
      </w:r>
      <w:r>
        <w:rPr>
          <w:spacing w:val="-8"/>
          <w:sz w:val="28"/>
          <w:szCs w:val="28"/>
        </w:rPr>
        <w:t>«</w:t>
      </w:r>
      <w:r w:rsidRPr="00BE706D">
        <w:rPr>
          <w:spacing w:val="-8"/>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pacing w:val="-8"/>
          <w:sz w:val="28"/>
          <w:szCs w:val="28"/>
        </w:rPr>
        <w:t>»</w:t>
      </w:r>
      <w:r w:rsidRPr="00BE706D">
        <w:rPr>
          <w:spacing w:val="-8"/>
          <w:sz w:val="28"/>
          <w:szCs w:val="28"/>
        </w:rP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BE706D" w:rsidRDefault="00BE706D" w:rsidP="00BE706D">
      <w:pPr>
        <w:spacing w:after="120"/>
        <w:ind w:firstLine="709"/>
        <w:jc w:val="both"/>
        <w:rPr>
          <w:spacing w:val="-8"/>
          <w:sz w:val="28"/>
          <w:szCs w:val="28"/>
        </w:rPr>
      </w:pPr>
      <w:r w:rsidRPr="00BE706D">
        <w:rPr>
          <w:spacing w:val="-8"/>
          <w:sz w:val="28"/>
          <w:szCs w:val="28"/>
        </w:rPr>
        <w:t xml:space="preserve">5.4.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w:t>
      </w:r>
      <w:r>
        <w:rPr>
          <w:spacing w:val="-8"/>
          <w:sz w:val="28"/>
          <w:szCs w:val="28"/>
        </w:rPr>
        <w:t>«</w:t>
      </w:r>
      <w:r w:rsidRPr="00BE706D">
        <w:rPr>
          <w:spacing w:val="-8"/>
          <w:sz w:val="28"/>
          <w:szCs w:val="28"/>
        </w:rPr>
        <w:t>Интернет</w:t>
      </w:r>
      <w:r>
        <w:rPr>
          <w:spacing w:val="-8"/>
          <w:sz w:val="28"/>
          <w:szCs w:val="28"/>
        </w:rPr>
        <w:t>»</w:t>
      </w:r>
      <w:r w:rsidRPr="00BE706D">
        <w:rPr>
          <w:spacing w:val="-8"/>
          <w:sz w:val="28"/>
          <w:szCs w:val="28"/>
        </w:rPr>
        <w:t xml:space="preserve"> и (или) предоставляются для опубликования средствам массовой информации в порядке, определяемом муниципальными правовыми актами.</w:t>
      </w:r>
      <w:r>
        <w:rPr>
          <w:spacing w:val="-8"/>
          <w:sz w:val="28"/>
          <w:szCs w:val="28"/>
        </w:rPr>
        <w:t>»;</w:t>
      </w:r>
    </w:p>
    <w:p w:rsidR="003A6B50" w:rsidRDefault="003A6B50" w:rsidP="00BE706D">
      <w:pPr>
        <w:spacing w:after="120"/>
        <w:ind w:firstLine="709"/>
        <w:jc w:val="both"/>
        <w:rPr>
          <w:spacing w:val="-8"/>
          <w:sz w:val="28"/>
          <w:szCs w:val="28"/>
        </w:rPr>
      </w:pPr>
      <w:r>
        <w:rPr>
          <w:spacing w:val="-8"/>
          <w:sz w:val="28"/>
          <w:szCs w:val="28"/>
        </w:rPr>
        <w:t>1.</w:t>
      </w:r>
      <w:r w:rsidR="00102B4C">
        <w:rPr>
          <w:spacing w:val="-8"/>
          <w:sz w:val="28"/>
          <w:szCs w:val="28"/>
        </w:rPr>
        <w:t>3</w:t>
      </w:r>
      <w:r>
        <w:rPr>
          <w:spacing w:val="-8"/>
          <w:sz w:val="28"/>
          <w:szCs w:val="28"/>
        </w:rPr>
        <w:t xml:space="preserve">. Дополнить пункт 10 статьи 26 </w:t>
      </w:r>
      <w:r w:rsidRPr="00A94770">
        <w:rPr>
          <w:spacing w:val="-8"/>
          <w:sz w:val="28"/>
          <w:szCs w:val="28"/>
        </w:rPr>
        <w:t xml:space="preserve">Устава муниципального образования Степанцевское </w:t>
      </w:r>
      <w:r>
        <w:rPr>
          <w:spacing w:val="-8"/>
          <w:sz w:val="28"/>
          <w:szCs w:val="28"/>
        </w:rPr>
        <w:t xml:space="preserve">абзацем </w:t>
      </w:r>
      <w:r w:rsidR="009E3996">
        <w:rPr>
          <w:spacing w:val="-8"/>
          <w:sz w:val="28"/>
          <w:szCs w:val="28"/>
        </w:rPr>
        <w:t>следующего содержания</w:t>
      </w:r>
      <w:r>
        <w:rPr>
          <w:spacing w:val="-8"/>
          <w:sz w:val="28"/>
          <w:szCs w:val="28"/>
        </w:rPr>
        <w:t>:</w:t>
      </w:r>
    </w:p>
    <w:p w:rsidR="003A6B50" w:rsidRPr="00A94770" w:rsidRDefault="009E3996" w:rsidP="00BE706D">
      <w:pPr>
        <w:spacing w:after="120"/>
        <w:ind w:firstLine="709"/>
        <w:jc w:val="both"/>
        <w:rPr>
          <w:spacing w:val="-8"/>
          <w:sz w:val="28"/>
          <w:szCs w:val="28"/>
        </w:rPr>
      </w:pPr>
      <w:r>
        <w:rPr>
          <w:spacing w:val="-8"/>
          <w:sz w:val="28"/>
          <w:szCs w:val="28"/>
        </w:rPr>
        <w:t>«</w:t>
      </w:r>
      <w:r w:rsidRPr="009E3996">
        <w:rPr>
          <w:spacing w:val="-8"/>
          <w:sz w:val="28"/>
          <w:szCs w:val="28"/>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Pr>
          <w:spacing w:val="-8"/>
          <w:sz w:val="28"/>
          <w:szCs w:val="28"/>
        </w:rPr>
        <w:t>»;</w:t>
      </w:r>
    </w:p>
    <w:p w:rsidR="004F5B02" w:rsidRPr="00A94770" w:rsidRDefault="004F5B02" w:rsidP="004F5B02">
      <w:pPr>
        <w:tabs>
          <w:tab w:val="left" w:pos="1134"/>
        </w:tabs>
        <w:spacing w:after="120"/>
        <w:ind w:firstLine="709"/>
        <w:jc w:val="both"/>
        <w:rPr>
          <w:sz w:val="28"/>
          <w:szCs w:val="28"/>
        </w:rPr>
      </w:pPr>
      <w:r w:rsidRPr="00A94770">
        <w:rPr>
          <w:spacing w:val="-8"/>
          <w:sz w:val="28"/>
          <w:szCs w:val="28"/>
        </w:rPr>
        <w:t>1.</w:t>
      </w:r>
      <w:r w:rsidR="00102B4C">
        <w:rPr>
          <w:spacing w:val="-8"/>
          <w:sz w:val="28"/>
          <w:szCs w:val="28"/>
        </w:rPr>
        <w:t>4</w:t>
      </w:r>
      <w:r w:rsidRPr="00A94770">
        <w:rPr>
          <w:spacing w:val="-8"/>
          <w:sz w:val="28"/>
          <w:szCs w:val="28"/>
        </w:rPr>
        <w:t xml:space="preserve">. </w:t>
      </w:r>
      <w:r>
        <w:rPr>
          <w:spacing w:val="-8"/>
          <w:sz w:val="28"/>
          <w:szCs w:val="28"/>
        </w:rPr>
        <w:t>Изложить</w:t>
      </w:r>
      <w:r w:rsidRPr="00A94770">
        <w:rPr>
          <w:spacing w:val="-8"/>
          <w:sz w:val="28"/>
          <w:szCs w:val="28"/>
        </w:rPr>
        <w:t xml:space="preserve"> </w:t>
      </w:r>
      <w:r w:rsidR="001A57E4">
        <w:rPr>
          <w:spacing w:val="-8"/>
          <w:sz w:val="28"/>
          <w:szCs w:val="28"/>
        </w:rPr>
        <w:t>пункт</w:t>
      </w:r>
      <w:r w:rsidRPr="00A94770">
        <w:rPr>
          <w:spacing w:val="-8"/>
          <w:sz w:val="28"/>
          <w:szCs w:val="28"/>
        </w:rPr>
        <w:t xml:space="preserve"> </w:t>
      </w:r>
      <w:r w:rsidR="001A57E4">
        <w:rPr>
          <w:spacing w:val="-8"/>
          <w:sz w:val="28"/>
          <w:szCs w:val="28"/>
        </w:rPr>
        <w:t>7.</w:t>
      </w:r>
      <w:r w:rsidRPr="00A94770">
        <w:rPr>
          <w:spacing w:val="-8"/>
          <w:sz w:val="28"/>
          <w:szCs w:val="28"/>
        </w:rPr>
        <w:t>1</w:t>
      </w:r>
      <w:r w:rsidR="001A6F70">
        <w:rPr>
          <w:spacing w:val="-8"/>
          <w:sz w:val="28"/>
          <w:szCs w:val="28"/>
        </w:rPr>
        <w:t>.</w:t>
      </w:r>
      <w:r>
        <w:rPr>
          <w:spacing w:val="-8"/>
          <w:sz w:val="28"/>
          <w:szCs w:val="28"/>
        </w:rPr>
        <w:t xml:space="preserve"> </w:t>
      </w:r>
      <w:r w:rsidRPr="00A94770">
        <w:rPr>
          <w:spacing w:val="-8"/>
          <w:sz w:val="28"/>
          <w:szCs w:val="28"/>
        </w:rPr>
        <w:t>статьи</w:t>
      </w:r>
      <w:r>
        <w:rPr>
          <w:spacing w:val="-8"/>
          <w:sz w:val="28"/>
          <w:szCs w:val="28"/>
        </w:rPr>
        <w:t xml:space="preserve"> </w:t>
      </w:r>
      <w:r w:rsidR="001A57E4">
        <w:rPr>
          <w:spacing w:val="-8"/>
          <w:sz w:val="28"/>
          <w:szCs w:val="28"/>
        </w:rPr>
        <w:t>28</w:t>
      </w:r>
      <w:r>
        <w:rPr>
          <w:spacing w:val="-8"/>
          <w:sz w:val="28"/>
          <w:szCs w:val="28"/>
        </w:rPr>
        <w:t xml:space="preserve"> </w:t>
      </w:r>
      <w:r w:rsidRPr="00A94770">
        <w:rPr>
          <w:spacing w:val="-8"/>
          <w:sz w:val="28"/>
          <w:szCs w:val="28"/>
        </w:rPr>
        <w:t xml:space="preserve">Устава муниципального образования Степанцевское </w:t>
      </w:r>
      <w:r>
        <w:rPr>
          <w:spacing w:val="-8"/>
          <w:sz w:val="28"/>
          <w:szCs w:val="28"/>
        </w:rPr>
        <w:t>в</w:t>
      </w:r>
      <w:r w:rsidRPr="00A94770">
        <w:rPr>
          <w:spacing w:val="-8"/>
          <w:sz w:val="28"/>
          <w:szCs w:val="28"/>
        </w:rPr>
        <w:t xml:space="preserve"> следующе</w:t>
      </w:r>
      <w:r>
        <w:rPr>
          <w:spacing w:val="-8"/>
          <w:sz w:val="28"/>
          <w:szCs w:val="28"/>
        </w:rPr>
        <w:t>й</w:t>
      </w:r>
      <w:r w:rsidRPr="00A94770">
        <w:rPr>
          <w:spacing w:val="-8"/>
          <w:sz w:val="28"/>
          <w:szCs w:val="28"/>
        </w:rPr>
        <w:t xml:space="preserve"> </w:t>
      </w:r>
      <w:r>
        <w:rPr>
          <w:spacing w:val="-8"/>
          <w:sz w:val="28"/>
          <w:szCs w:val="28"/>
        </w:rPr>
        <w:t>редакции</w:t>
      </w:r>
      <w:r w:rsidRPr="00A94770">
        <w:rPr>
          <w:spacing w:val="-8"/>
          <w:sz w:val="28"/>
          <w:szCs w:val="28"/>
        </w:rPr>
        <w:t>:</w:t>
      </w:r>
    </w:p>
    <w:p w:rsidR="004F5B02" w:rsidRDefault="004F5B02" w:rsidP="004F5B02">
      <w:pPr>
        <w:spacing w:after="120"/>
        <w:ind w:firstLine="709"/>
        <w:jc w:val="both"/>
        <w:rPr>
          <w:iCs/>
          <w:sz w:val="28"/>
          <w:szCs w:val="28"/>
        </w:rPr>
      </w:pPr>
      <w:r w:rsidRPr="00A94770">
        <w:rPr>
          <w:sz w:val="28"/>
          <w:szCs w:val="28"/>
        </w:rPr>
        <w:t>«</w:t>
      </w:r>
      <w:r w:rsidR="001A57E4">
        <w:rPr>
          <w:sz w:val="28"/>
          <w:szCs w:val="28"/>
        </w:rPr>
        <w:t>7.1.</w:t>
      </w:r>
      <w:r w:rsidRPr="00A94770">
        <w:rPr>
          <w:sz w:val="28"/>
          <w:szCs w:val="28"/>
        </w:rPr>
        <w:t xml:space="preserve"> </w:t>
      </w:r>
      <w:r w:rsidR="001A57E4" w:rsidRPr="001A57E4">
        <w:rPr>
          <w:sz w:val="28"/>
          <w:szCs w:val="28"/>
        </w:rPr>
        <w:t>Глава муниципального образования должен соблюдать ограничения, запреты, исполнять обязанности, которые устано</w:t>
      </w:r>
      <w:r w:rsidR="001A57E4">
        <w:rPr>
          <w:sz w:val="28"/>
          <w:szCs w:val="28"/>
        </w:rPr>
        <w:t>влены Федеральным законом от 25.12.</w:t>
      </w:r>
      <w:r w:rsidR="001A57E4" w:rsidRPr="001A57E4">
        <w:rPr>
          <w:sz w:val="28"/>
          <w:szCs w:val="28"/>
        </w:rPr>
        <w:t xml:space="preserve">2008 </w:t>
      </w:r>
      <w:r w:rsidR="001A57E4">
        <w:rPr>
          <w:sz w:val="28"/>
          <w:szCs w:val="28"/>
        </w:rPr>
        <w:t>№</w:t>
      </w:r>
      <w:r w:rsidR="001A57E4" w:rsidRPr="001A57E4">
        <w:rPr>
          <w:sz w:val="28"/>
          <w:szCs w:val="28"/>
        </w:rPr>
        <w:t xml:space="preserve"> 273-ФЗ </w:t>
      </w:r>
      <w:r w:rsidR="001A57E4">
        <w:rPr>
          <w:sz w:val="28"/>
          <w:szCs w:val="28"/>
        </w:rPr>
        <w:t>«</w:t>
      </w:r>
      <w:r w:rsidR="001A57E4" w:rsidRPr="001A57E4">
        <w:rPr>
          <w:sz w:val="28"/>
          <w:szCs w:val="28"/>
        </w:rPr>
        <w:t>О противодействии коррупции</w:t>
      </w:r>
      <w:r w:rsidR="001A57E4">
        <w:rPr>
          <w:sz w:val="28"/>
          <w:szCs w:val="28"/>
        </w:rPr>
        <w:t>», Федеральным законом от 03.12.</w:t>
      </w:r>
      <w:r w:rsidR="001A57E4" w:rsidRPr="001A57E4">
        <w:rPr>
          <w:sz w:val="28"/>
          <w:szCs w:val="28"/>
        </w:rPr>
        <w:t xml:space="preserve">2012 </w:t>
      </w:r>
      <w:r w:rsidR="001A57E4">
        <w:rPr>
          <w:sz w:val="28"/>
          <w:szCs w:val="28"/>
        </w:rPr>
        <w:t>№</w:t>
      </w:r>
      <w:r w:rsidR="001A57E4" w:rsidRPr="001A57E4">
        <w:rPr>
          <w:sz w:val="28"/>
          <w:szCs w:val="28"/>
        </w:rPr>
        <w:t xml:space="preserve"> 230-ФЗ </w:t>
      </w:r>
      <w:r w:rsidR="001A57E4">
        <w:rPr>
          <w:sz w:val="28"/>
          <w:szCs w:val="28"/>
        </w:rPr>
        <w:t>«</w:t>
      </w:r>
      <w:r w:rsidR="001A57E4" w:rsidRPr="001A57E4">
        <w:rPr>
          <w:sz w:val="28"/>
          <w:szCs w:val="28"/>
        </w:rPr>
        <w:t>О контроле за соответствием расходов лиц, замещающих государственные должности, и иных лиц их доходам</w:t>
      </w:r>
      <w:r w:rsidR="001A57E4">
        <w:rPr>
          <w:sz w:val="28"/>
          <w:szCs w:val="28"/>
        </w:rPr>
        <w:t>»</w:t>
      </w:r>
      <w:r w:rsidR="001A57E4" w:rsidRPr="001A57E4">
        <w:rPr>
          <w:sz w:val="28"/>
          <w:szCs w:val="28"/>
        </w:rPr>
        <w:t xml:space="preserve">, Федеральным законом от </w:t>
      </w:r>
      <w:r w:rsidR="001A57E4">
        <w:rPr>
          <w:sz w:val="28"/>
          <w:szCs w:val="28"/>
        </w:rPr>
        <w:t>07.05.</w:t>
      </w:r>
      <w:r w:rsidR="001A57E4" w:rsidRPr="001A57E4">
        <w:rPr>
          <w:sz w:val="28"/>
          <w:szCs w:val="28"/>
        </w:rPr>
        <w:t xml:space="preserve">2013 </w:t>
      </w:r>
      <w:r w:rsidR="001A57E4">
        <w:rPr>
          <w:sz w:val="28"/>
          <w:szCs w:val="28"/>
        </w:rPr>
        <w:t>№</w:t>
      </w:r>
      <w:r w:rsidR="001A57E4" w:rsidRPr="001A57E4">
        <w:rPr>
          <w:sz w:val="28"/>
          <w:szCs w:val="28"/>
        </w:rPr>
        <w:t xml:space="preserve"> 79-ФЗ </w:t>
      </w:r>
      <w:r w:rsidR="001A57E4">
        <w:rPr>
          <w:sz w:val="28"/>
          <w:szCs w:val="28"/>
        </w:rPr>
        <w:t>«</w:t>
      </w:r>
      <w:r w:rsidR="001A57E4" w:rsidRPr="001A57E4">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A57E4">
        <w:rPr>
          <w:sz w:val="28"/>
          <w:szCs w:val="28"/>
        </w:rPr>
        <w:t>»</w:t>
      </w:r>
      <w:r w:rsidR="001A57E4" w:rsidRPr="001A57E4">
        <w:rPr>
          <w:sz w:val="28"/>
          <w:szCs w:val="28"/>
        </w:rPr>
        <w:t>.</w:t>
      </w:r>
      <w:r w:rsidRPr="00A94770">
        <w:rPr>
          <w:sz w:val="28"/>
          <w:szCs w:val="28"/>
        </w:rPr>
        <w:t>»</w:t>
      </w:r>
      <w:r w:rsidRPr="00A94770">
        <w:rPr>
          <w:iCs/>
          <w:sz w:val="28"/>
          <w:szCs w:val="28"/>
        </w:rPr>
        <w:t>;</w:t>
      </w:r>
    </w:p>
    <w:p w:rsidR="00A32238" w:rsidRDefault="004F5B02" w:rsidP="004F5B02">
      <w:pPr>
        <w:tabs>
          <w:tab w:val="left" w:pos="1134"/>
        </w:tabs>
        <w:spacing w:after="120"/>
        <w:ind w:firstLine="709"/>
        <w:jc w:val="both"/>
        <w:rPr>
          <w:sz w:val="28"/>
          <w:szCs w:val="28"/>
        </w:rPr>
      </w:pPr>
      <w:r>
        <w:rPr>
          <w:iCs/>
          <w:sz w:val="28"/>
          <w:szCs w:val="28"/>
        </w:rPr>
        <w:t>1.</w:t>
      </w:r>
      <w:r w:rsidR="00102B4C">
        <w:rPr>
          <w:iCs/>
          <w:sz w:val="28"/>
          <w:szCs w:val="28"/>
        </w:rPr>
        <w:t>5</w:t>
      </w:r>
      <w:r>
        <w:rPr>
          <w:iCs/>
          <w:sz w:val="28"/>
          <w:szCs w:val="28"/>
        </w:rPr>
        <w:t xml:space="preserve">. </w:t>
      </w:r>
      <w:r w:rsidR="001A6F70">
        <w:rPr>
          <w:spacing w:val="-8"/>
          <w:sz w:val="28"/>
          <w:szCs w:val="28"/>
        </w:rPr>
        <w:t>Изложить</w:t>
      </w:r>
      <w:r w:rsidR="001A6F70" w:rsidRPr="00A94770">
        <w:rPr>
          <w:spacing w:val="-8"/>
          <w:sz w:val="28"/>
          <w:szCs w:val="28"/>
        </w:rPr>
        <w:t xml:space="preserve"> </w:t>
      </w:r>
      <w:r w:rsidR="001A6F70">
        <w:rPr>
          <w:spacing w:val="-8"/>
          <w:sz w:val="28"/>
          <w:szCs w:val="28"/>
        </w:rPr>
        <w:t>пункт</w:t>
      </w:r>
      <w:r w:rsidR="001A6F70" w:rsidRPr="00A94770">
        <w:rPr>
          <w:spacing w:val="-8"/>
          <w:sz w:val="28"/>
          <w:szCs w:val="28"/>
        </w:rPr>
        <w:t xml:space="preserve"> </w:t>
      </w:r>
      <w:r w:rsidR="001A6F70">
        <w:rPr>
          <w:spacing w:val="-8"/>
          <w:sz w:val="28"/>
          <w:szCs w:val="28"/>
        </w:rPr>
        <w:t xml:space="preserve">2.2. </w:t>
      </w:r>
      <w:r w:rsidR="001A6F70" w:rsidRPr="00A94770">
        <w:rPr>
          <w:spacing w:val="-8"/>
          <w:sz w:val="28"/>
          <w:szCs w:val="28"/>
        </w:rPr>
        <w:t>статьи</w:t>
      </w:r>
      <w:r w:rsidR="001A6F70">
        <w:rPr>
          <w:spacing w:val="-8"/>
          <w:sz w:val="28"/>
          <w:szCs w:val="28"/>
        </w:rPr>
        <w:t xml:space="preserve"> 33 </w:t>
      </w:r>
      <w:r w:rsidR="001A6F70" w:rsidRPr="00A94770">
        <w:rPr>
          <w:spacing w:val="-8"/>
          <w:sz w:val="28"/>
          <w:szCs w:val="28"/>
        </w:rPr>
        <w:t xml:space="preserve">Устава муниципального образования Степанцевское </w:t>
      </w:r>
      <w:r w:rsidR="001A6F70">
        <w:rPr>
          <w:spacing w:val="-8"/>
          <w:sz w:val="28"/>
          <w:szCs w:val="28"/>
        </w:rPr>
        <w:t>в</w:t>
      </w:r>
      <w:r w:rsidR="001A6F70" w:rsidRPr="00A94770">
        <w:rPr>
          <w:spacing w:val="-8"/>
          <w:sz w:val="28"/>
          <w:szCs w:val="28"/>
        </w:rPr>
        <w:t xml:space="preserve"> следующе</w:t>
      </w:r>
      <w:r w:rsidR="001A6F70">
        <w:rPr>
          <w:spacing w:val="-8"/>
          <w:sz w:val="28"/>
          <w:szCs w:val="28"/>
        </w:rPr>
        <w:t>й</w:t>
      </w:r>
      <w:r w:rsidR="001A6F70" w:rsidRPr="00A94770">
        <w:rPr>
          <w:spacing w:val="-8"/>
          <w:sz w:val="28"/>
          <w:szCs w:val="28"/>
        </w:rPr>
        <w:t xml:space="preserve"> </w:t>
      </w:r>
      <w:r w:rsidR="001A6F70">
        <w:rPr>
          <w:spacing w:val="-8"/>
          <w:sz w:val="28"/>
          <w:szCs w:val="28"/>
        </w:rPr>
        <w:t>редакции</w:t>
      </w:r>
      <w:r w:rsidR="001A6F70">
        <w:rPr>
          <w:sz w:val="28"/>
          <w:szCs w:val="28"/>
        </w:rPr>
        <w:t>:</w:t>
      </w:r>
    </w:p>
    <w:p w:rsidR="001A6F70" w:rsidRDefault="001A6F70" w:rsidP="004F5B02">
      <w:pPr>
        <w:tabs>
          <w:tab w:val="left" w:pos="1134"/>
        </w:tabs>
        <w:spacing w:after="120"/>
        <w:ind w:firstLine="709"/>
        <w:jc w:val="both"/>
        <w:rPr>
          <w:iCs/>
          <w:sz w:val="28"/>
          <w:szCs w:val="28"/>
        </w:rPr>
      </w:pPr>
      <w:r>
        <w:rPr>
          <w:sz w:val="28"/>
          <w:szCs w:val="28"/>
        </w:rPr>
        <w:t xml:space="preserve">«2.2. </w:t>
      </w:r>
      <w:r w:rsidRPr="001A6F70">
        <w:rPr>
          <w:sz w:val="28"/>
          <w:szCs w:val="28"/>
        </w:rPr>
        <w:t>Глава местной администрации должен соблюдать ограничения, запреты, исполнять обязанности, которые устано</w:t>
      </w:r>
      <w:r>
        <w:rPr>
          <w:sz w:val="28"/>
          <w:szCs w:val="28"/>
        </w:rPr>
        <w:t>влены Федеральным законом от 25.12.</w:t>
      </w:r>
      <w:r w:rsidRPr="001A6F70">
        <w:rPr>
          <w:sz w:val="28"/>
          <w:szCs w:val="28"/>
        </w:rPr>
        <w:t xml:space="preserve">2008 </w:t>
      </w:r>
      <w:r>
        <w:rPr>
          <w:sz w:val="28"/>
          <w:szCs w:val="28"/>
        </w:rPr>
        <w:t>№</w:t>
      </w:r>
      <w:r w:rsidRPr="001A6F70">
        <w:rPr>
          <w:sz w:val="28"/>
          <w:szCs w:val="28"/>
        </w:rPr>
        <w:t xml:space="preserve"> 273-ФЗ </w:t>
      </w:r>
      <w:r>
        <w:rPr>
          <w:sz w:val="28"/>
          <w:szCs w:val="28"/>
        </w:rPr>
        <w:t>«</w:t>
      </w:r>
      <w:r w:rsidRPr="001A6F70">
        <w:rPr>
          <w:sz w:val="28"/>
          <w:szCs w:val="28"/>
        </w:rPr>
        <w:t>О противодействии коррупции</w:t>
      </w:r>
      <w:r>
        <w:rPr>
          <w:sz w:val="28"/>
          <w:szCs w:val="28"/>
        </w:rPr>
        <w:t>», Федеральным законом от 03.12.</w:t>
      </w:r>
      <w:r w:rsidRPr="001A6F70">
        <w:rPr>
          <w:sz w:val="28"/>
          <w:szCs w:val="28"/>
        </w:rPr>
        <w:t>2012</w:t>
      </w:r>
      <w:r>
        <w:rPr>
          <w:sz w:val="28"/>
          <w:szCs w:val="28"/>
        </w:rPr>
        <w:t xml:space="preserve"> №</w:t>
      </w:r>
      <w:r w:rsidRPr="001A6F70">
        <w:rPr>
          <w:sz w:val="28"/>
          <w:szCs w:val="28"/>
        </w:rPr>
        <w:t xml:space="preserve"> 230-ФЗ </w:t>
      </w:r>
      <w:r>
        <w:rPr>
          <w:sz w:val="28"/>
          <w:szCs w:val="28"/>
        </w:rPr>
        <w:t>«</w:t>
      </w:r>
      <w:r w:rsidRPr="001A6F70">
        <w:rPr>
          <w:sz w:val="28"/>
          <w:szCs w:val="28"/>
        </w:rPr>
        <w:t xml:space="preserve">О контроле за соответствием расходов лиц, замещающих </w:t>
      </w:r>
      <w:r w:rsidRPr="001A6F70">
        <w:rPr>
          <w:sz w:val="28"/>
          <w:szCs w:val="28"/>
        </w:rPr>
        <w:lastRenderedPageBreak/>
        <w:t>государственные должности, и иных лиц их доходам</w:t>
      </w:r>
      <w:r>
        <w:rPr>
          <w:sz w:val="28"/>
          <w:szCs w:val="28"/>
        </w:rPr>
        <w:t>»</w:t>
      </w:r>
      <w:r w:rsidRPr="001A6F70">
        <w:rPr>
          <w:sz w:val="28"/>
          <w:szCs w:val="28"/>
        </w:rPr>
        <w:t xml:space="preserve">, Федеральным законом от </w:t>
      </w:r>
      <w:r>
        <w:rPr>
          <w:sz w:val="28"/>
          <w:szCs w:val="28"/>
        </w:rPr>
        <w:t>07.05.</w:t>
      </w:r>
      <w:r w:rsidRPr="001A6F70">
        <w:rPr>
          <w:sz w:val="28"/>
          <w:szCs w:val="28"/>
        </w:rPr>
        <w:t xml:space="preserve">2013 </w:t>
      </w:r>
      <w:r>
        <w:rPr>
          <w:sz w:val="28"/>
          <w:szCs w:val="28"/>
        </w:rPr>
        <w:t>№</w:t>
      </w:r>
      <w:r w:rsidRPr="001A6F70">
        <w:rPr>
          <w:sz w:val="28"/>
          <w:szCs w:val="28"/>
        </w:rPr>
        <w:t xml:space="preserve"> 79-ФЗ </w:t>
      </w:r>
      <w:r>
        <w:rPr>
          <w:sz w:val="28"/>
          <w:szCs w:val="28"/>
        </w:rPr>
        <w:t>«</w:t>
      </w:r>
      <w:r w:rsidRPr="001A6F70">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8"/>
          <w:szCs w:val="28"/>
        </w:rPr>
        <w:t>».»</w:t>
      </w:r>
      <w:r w:rsidR="00E15397">
        <w:rPr>
          <w:sz w:val="28"/>
          <w:szCs w:val="28"/>
        </w:rPr>
        <w:t>;</w:t>
      </w:r>
    </w:p>
    <w:p w:rsidR="004F5B02" w:rsidRPr="00A94770" w:rsidRDefault="00A32238" w:rsidP="004F5B02">
      <w:pPr>
        <w:tabs>
          <w:tab w:val="left" w:pos="1134"/>
        </w:tabs>
        <w:spacing w:after="120"/>
        <w:ind w:firstLine="709"/>
        <w:jc w:val="both"/>
        <w:rPr>
          <w:sz w:val="28"/>
          <w:szCs w:val="28"/>
        </w:rPr>
      </w:pPr>
      <w:r>
        <w:rPr>
          <w:iCs/>
          <w:sz w:val="28"/>
          <w:szCs w:val="28"/>
        </w:rPr>
        <w:t>1.</w:t>
      </w:r>
      <w:r w:rsidR="00102B4C">
        <w:rPr>
          <w:iCs/>
          <w:sz w:val="28"/>
          <w:szCs w:val="28"/>
        </w:rPr>
        <w:t>6</w:t>
      </w:r>
      <w:r>
        <w:rPr>
          <w:iCs/>
          <w:sz w:val="28"/>
          <w:szCs w:val="28"/>
        </w:rPr>
        <w:t xml:space="preserve">. </w:t>
      </w:r>
      <w:r w:rsidR="004F5B02">
        <w:rPr>
          <w:iCs/>
          <w:sz w:val="28"/>
          <w:szCs w:val="28"/>
        </w:rPr>
        <w:t xml:space="preserve">Изложить </w:t>
      </w:r>
      <w:r w:rsidR="00E15397">
        <w:rPr>
          <w:iCs/>
          <w:sz w:val="28"/>
          <w:szCs w:val="28"/>
        </w:rPr>
        <w:t>под</w:t>
      </w:r>
      <w:r w:rsidR="00E15397">
        <w:rPr>
          <w:spacing w:val="-8"/>
          <w:sz w:val="28"/>
          <w:szCs w:val="28"/>
        </w:rPr>
        <w:t>пункт 3 пункта</w:t>
      </w:r>
      <w:r w:rsidR="00E15397" w:rsidRPr="00A94770">
        <w:rPr>
          <w:spacing w:val="-8"/>
          <w:sz w:val="28"/>
          <w:szCs w:val="28"/>
        </w:rPr>
        <w:t xml:space="preserve"> </w:t>
      </w:r>
      <w:r w:rsidR="00E15397">
        <w:rPr>
          <w:spacing w:val="-8"/>
          <w:sz w:val="28"/>
          <w:szCs w:val="28"/>
        </w:rPr>
        <w:t xml:space="preserve">8. </w:t>
      </w:r>
      <w:r w:rsidR="00E15397" w:rsidRPr="00A94770">
        <w:rPr>
          <w:spacing w:val="-8"/>
          <w:sz w:val="28"/>
          <w:szCs w:val="28"/>
        </w:rPr>
        <w:t>статьи</w:t>
      </w:r>
      <w:r w:rsidR="00E15397">
        <w:rPr>
          <w:spacing w:val="-8"/>
          <w:sz w:val="28"/>
          <w:szCs w:val="28"/>
        </w:rPr>
        <w:t xml:space="preserve"> 33 </w:t>
      </w:r>
      <w:r w:rsidR="00E15397" w:rsidRPr="00A94770">
        <w:rPr>
          <w:spacing w:val="-8"/>
          <w:sz w:val="28"/>
          <w:szCs w:val="28"/>
        </w:rPr>
        <w:t xml:space="preserve">Устава муниципального образования Степанцевское </w:t>
      </w:r>
      <w:r w:rsidR="00E15397">
        <w:rPr>
          <w:spacing w:val="-8"/>
          <w:sz w:val="28"/>
          <w:szCs w:val="28"/>
        </w:rPr>
        <w:t>в</w:t>
      </w:r>
      <w:r w:rsidR="00E15397" w:rsidRPr="00A94770">
        <w:rPr>
          <w:spacing w:val="-8"/>
          <w:sz w:val="28"/>
          <w:szCs w:val="28"/>
        </w:rPr>
        <w:t xml:space="preserve"> следующе</w:t>
      </w:r>
      <w:r w:rsidR="00E15397">
        <w:rPr>
          <w:spacing w:val="-8"/>
          <w:sz w:val="28"/>
          <w:szCs w:val="28"/>
        </w:rPr>
        <w:t>й</w:t>
      </w:r>
      <w:r w:rsidR="00E15397" w:rsidRPr="00A94770">
        <w:rPr>
          <w:spacing w:val="-8"/>
          <w:sz w:val="28"/>
          <w:szCs w:val="28"/>
        </w:rPr>
        <w:t xml:space="preserve"> </w:t>
      </w:r>
      <w:r w:rsidR="00E15397">
        <w:rPr>
          <w:spacing w:val="-8"/>
          <w:sz w:val="28"/>
          <w:szCs w:val="28"/>
        </w:rPr>
        <w:t>редакции</w:t>
      </w:r>
      <w:r w:rsidR="004F5B02" w:rsidRPr="00A94770">
        <w:rPr>
          <w:spacing w:val="-8"/>
          <w:sz w:val="28"/>
          <w:szCs w:val="28"/>
        </w:rPr>
        <w:t>:</w:t>
      </w:r>
    </w:p>
    <w:p w:rsidR="004F5B02" w:rsidRDefault="004F5B02" w:rsidP="004F5B02">
      <w:pPr>
        <w:spacing w:after="120"/>
        <w:ind w:firstLine="709"/>
        <w:jc w:val="both"/>
        <w:rPr>
          <w:iCs/>
          <w:sz w:val="28"/>
          <w:szCs w:val="28"/>
        </w:rPr>
      </w:pPr>
      <w:r>
        <w:rPr>
          <w:iCs/>
          <w:sz w:val="28"/>
          <w:szCs w:val="28"/>
        </w:rPr>
        <w:t>«</w:t>
      </w:r>
      <w:r w:rsidR="00E15397">
        <w:rPr>
          <w:iCs/>
          <w:sz w:val="28"/>
          <w:szCs w:val="28"/>
        </w:rPr>
        <w:t xml:space="preserve">3) </w:t>
      </w:r>
      <w:r w:rsidR="00E15397" w:rsidRPr="00E15397">
        <w:rPr>
          <w:iCs/>
          <w:sz w:val="28"/>
          <w:szCs w:val="28"/>
        </w:rPr>
        <w:t>расторжения контракта в соответствии с частью 9</w:t>
      </w:r>
      <w:r w:rsidR="00E15397">
        <w:rPr>
          <w:iCs/>
          <w:sz w:val="28"/>
          <w:szCs w:val="28"/>
        </w:rPr>
        <w:t xml:space="preserve"> или 9.1.</w:t>
      </w:r>
      <w:r w:rsidR="00E15397" w:rsidRPr="00E15397">
        <w:rPr>
          <w:iCs/>
          <w:sz w:val="28"/>
          <w:szCs w:val="28"/>
        </w:rPr>
        <w:t xml:space="preserve"> настоящей статьи;</w:t>
      </w:r>
      <w:r>
        <w:rPr>
          <w:iCs/>
          <w:sz w:val="28"/>
          <w:szCs w:val="28"/>
        </w:rPr>
        <w:t>»;</w:t>
      </w:r>
    </w:p>
    <w:p w:rsidR="004F5B02" w:rsidRDefault="004F5B02" w:rsidP="004F5B02">
      <w:pPr>
        <w:spacing w:after="120"/>
        <w:ind w:firstLine="709"/>
        <w:jc w:val="both"/>
        <w:rPr>
          <w:spacing w:val="-8"/>
          <w:sz w:val="28"/>
          <w:szCs w:val="28"/>
        </w:rPr>
      </w:pPr>
      <w:r>
        <w:rPr>
          <w:iCs/>
          <w:sz w:val="28"/>
          <w:szCs w:val="28"/>
        </w:rPr>
        <w:t>1.</w:t>
      </w:r>
      <w:r w:rsidR="00102B4C">
        <w:rPr>
          <w:iCs/>
          <w:sz w:val="28"/>
          <w:szCs w:val="28"/>
        </w:rPr>
        <w:t>7</w:t>
      </w:r>
      <w:r>
        <w:rPr>
          <w:iCs/>
          <w:sz w:val="28"/>
          <w:szCs w:val="28"/>
        </w:rPr>
        <w:t>. Дополнить стать</w:t>
      </w:r>
      <w:r w:rsidR="00E15397">
        <w:rPr>
          <w:iCs/>
          <w:sz w:val="28"/>
          <w:szCs w:val="28"/>
        </w:rPr>
        <w:t>ю</w:t>
      </w:r>
      <w:r>
        <w:rPr>
          <w:iCs/>
          <w:sz w:val="28"/>
          <w:szCs w:val="28"/>
        </w:rPr>
        <w:t xml:space="preserve"> 33</w:t>
      </w:r>
      <w:r w:rsidRPr="00342DDC">
        <w:rPr>
          <w:spacing w:val="-8"/>
          <w:sz w:val="28"/>
          <w:szCs w:val="28"/>
        </w:rPr>
        <w:t xml:space="preserve"> </w:t>
      </w:r>
      <w:r w:rsidRPr="00A94770">
        <w:rPr>
          <w:spacing w:val="-8"/>
          <w:sz w:val="28"/>
          <w:szCs w:val="28"/>
        </w:rPr>
        <w:t>Устава муниципального образования Степанцевское</w:t>
      </w:r>
      <w:r>
        <w:rPr>
          <w:spacing w:val="-8"/>
          <w:sz w:val="28"/>
          <w:szCs w:val="28"/>
        </w:rPr>
        <w:t xml:space="preserve"> </w:t>
      </w:r>
      <w:r w:rsidR="00E15397">
        <w:rPr>
          <w:spacing w:val="-8"/>
          <w:sz w:val="28"/>
          <w:szCs w:val="28"/>
        </w:rPr>
        <w:t>частью 9.1.</w:t>
      </w:r>
      <w:r>
        <w:rPr>
          <w:spacing w:val="-8"/>
          <w:sz w:val="28"/>
          <w:szCs w:val="28"/>
        </w:rPr>
        <w:t xml:space="preserve"> следующего содержания:</w:t>
      </w:r>
    </w:p>
    <w:p w:rsidR="004F5B02" w:rsidRDefault="004F5B02" w:rsidP="008C2BD0">
      <w:pPr>
        <w:spacing w:after="120"/>
        <w:ind w:firstLine="709"/>
        <w:jc w:val="both"/>
        <w:rPr>
          <w:iCs/>
          <w:sz w:val="28"/>
          <w:szCs w:val="28"/>
        </w:rPr>
      </w:pPr>
      <w:r>
        <w:rPr>
          <w:spacing w:val="-8"/>
          <w:sz w:val="28"/>
          <w:szCs w:val="28"/>
        </w:rPr>
        <w:t>«</w:t>
      </w:r>
      <w:r w:rsidR="00E15397">
        <w:rPr>
          <w:iCs/>
          <w:sz w:val="28"/>
          <w:szCs w:val="28"/>
        </w:rPr>
        <w:t xml:space="preserve">9.1. </w:t>
      </w:r>
      <w:r w:rsidR="00E15397" w:rsidRPr="00E15397">
        <w:rPr>
          <w:iCs/>
          <w:sz w:val="28"/>
          <w:szCs w:val="28"/>
        </w:rPr>
        <w:t>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w:t>
      </w:r>
      <w:r w:rsidR="00E15397">
        <w:rPr>
          <w:iCs/>
          <w:sz w:val="28"/>
          <w:szCs w:val="28"/>
        </w:rPr>
        <w:t>влены Федеральным законом от 25.12.</w:t>
      </w:r>
      <w:r w:rsidR="00E15397" w:rsidRPr="00E15397">
        <w:rPr>
          <w:iCs/>
          <w:sz w:val="28"/>
          <w:szCs w:val="28"/>
        </w:rPr>
        <w:t xml:space="preserve">2008 </w:t>
      </w:r>
      <w:r w:rsidR="00E15397">
        <w:rPr>
          <w:iCs/>
          <w:sz w:val="28"/>
          <w:szCs w:val="28"/>
        </w:rPr>
        <w:t>№</w:t>
      </w:r>
      <w:r w:rsidR="00E15397" w:rsidRPr="00E15397">
        <w:rPr>
          <w:iCs/>
          <w:sz w:val="28"/>
          <w:szCs w:val="28"/>
        </w:rPr>
        <w:t xml:space="preserve"> 273-ФЗ </w:t>
      </w:r>
      <w:r w:rsidR="00E15397">
        <w:rPr>
          <w:iCs/>
          <w:sz w:val="28"/>
          <w:szCs w:val="28"/>
        </w:rPr>
        <w:t>«</w:t>
      </w:r>
      <w:r w:rsidR="00E15397" w:rsidRPr="00E15397">
        <w:rPr>
          <w:iCs/>
          <w:sz w:val="28"/>
          <w:szCs w:val="28"/>
        </w:rPr>
        <w:t>О противодействии коррупции</w:t>
      </w:r>
      <w:r w:rsidR="00E15397">
        <w:rPr>
          <w:iCs/>
          <w:sz w:val="28"/>
          <w:szCs w:val="28"/>
        </w:rPr>
        <w:t>»</w:t>
      </w:r>
      <w:r w:rsidR="00E15397" w:rsidRPr="00E15397">
        <w:rPr>
          <w:iCs/>
          <w:sz w:val="28"/>
          <w:szCs w:val="28"/>
        </w:rPr>
        <w:t xml:space="preserve">, Федеральным законом от </w:t>
      </w:r>
      <w:r w:rsidR="00E15397">
        <w:rPr>
          <w:iCs/>
          <w:sz w:val="28"/>
          <w:szCs w:val="28"/>
        </w:rPr>
        <w:t>03.12.</w:t>
      </w:r>
      <w:r w:rsidR="00E15397" w:rsidRPr="00E15397">
        <w:rPr>
          <w:iCs/>
          <w:sz w:val="28"/>
          <w:szCs w:val="28"/>
        </w:rPr>
        <w:t xml:space="preserve">2012 </w:t>
      </w:r>
      <w:r w:rsidR="00E15397">
        <w:rPr>
          <w:iCs/>
          <w:sz w:val="28"/>
          <w:szCs w:val="28"/>
        </w:rPr>
        <w:t>№</w:t>
      </w:r>
      <w:r w:rsidR="00E15397" w:rsidRPr="00E15397">
        <w:rPr>
          <w:iCs/>
          <w:sz w:val="28"/>
          <w:szCs w:val="28"/>
        </w:rPr>
        <w:t xml:space="preserve"> 230-ФЗ </w:t>
      </w:r>
      <w:r w:rsidR="00E15397">
        <w:rPr>
          <w:iCs/>
          <w:sz w:val="28"/>
          <w:szCs w:val="28"/>
        </w:rPr>
        <w:t>«</w:t>
      </w:r>
      <w:r w:rsidR="00E15397" w:rsidRPr="00E15397">
        <w:rPr>
          <w:iCs/>
          <w:sz w:val="28"/>
          <w:szCs w:val="28"/>
        </w:rPr>
        <w:t>О контроле за соответствием расходов лиц, замещающих государственные должности, и иных лиц их доходам</w:t>
      </w:r>
      <w:r w:rsidR="00E15397">
        <w:rPr>
          <w:iCs/>
          <w:sz w:val="28"/>
          <w:szCs w:val="28"/>
        </w:rPr>
        <w:t>»</w:t>
      </w:r>
      <w:r w:rsidR="00E15397" w:rsidRPr="00E15397">
        <w:rPr>
          <w:iCs/>
          <w:sz w:val="28"/>
          <w:szCs w:val="28"/>
        </w:rPr>
        <w:t xml:space="preserve">, Федеральным законом от </w:t>
      </w:r>
      <w:r w:rsidR="00E15397">
        <w:rPr>
          <w:iCs/>
          <w:sz w:val="28"/>
          <w:szCs w:val="28"/>
        </w:rPr>
        <w:t>07.05.</w:t>
      </w:r>
      <w:r w:rsidR="00E15397" w:rsidRPr="00E15397">
        <w:rPr>
          <w:iCs/>
          <w:sz w:val="28"/>
          <w:szCs w:val="28"/>
        </w:rPr>
        <w:t xml:space="preserve">2013 </w:t>
      </w:r>
      <w:r w:rsidR="00E15397">
        <w:rPr>
          <w:iCs/>
          <w:sz w:val="28"/>
          <w:szCs w:val="28"/>
        </w:rPr>
        <w:t>№</w:t>
      </w:r>
      <w:r w:rsidR="00E15397" w:rsidRPr="00E15397">
        <w:rPr>
          <w:iCs/>
          <w:sz w:val="28"/>
          <w:szCs w:val="28"/>
        </w:rPr>
        <w:t xml:space="preserve"> 79-ФЗ </w:t>
      </w:r>
      <w:r w:rsidR="00E15397">
        <w:rPr>
          <w:iCs/>
          <w:sz w:val="28"/>
          <w:szCs w:val="28"/>
        </w:rPr>
        <w:t>«</w:t>
      </w:r>
      <w:r w:rsidR="00E15397" w:rsidRPr="00E15397">
        <w:rPr>
          <w:iCs/>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15397">
        <w:rPr>
          <w:iCs/>
          <w:sz w:val="28"/>
          <w:szCs w:val="28"/>
        </w:rPr>
        <w:t>»</w:t>
      </w:r>
      <w:r w:rsidR="00E15397" w:rsidRPr="00E15397">
        <w:rPr>
          <w:iCs/>
          <w:sz w:val="28"/>
          <w:szCs w:val="28"/>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r>
        <w:rPr>
          <w:iCs/>
          <w:sz w:val="28"/>
          <w:szCs w:val="28"/>
        </w:rPr>
        <w:t>»</w:t>
      </w:r>
      <w:r w:rsidR="001A7696">
        <w:rPr>
          <w:iCs/>
          <w:sz w:val="28"/>
          <w:szCs w:val="28"/>
        </w:rPr>
        <w:t>.</w:t>
      </w:r>
    </w:p>
    <w:p w:rsidR="001F39EF" w:rsidRPr="008C2BD0" w:rsidRDefault="001F39EF" w:rsidP="008C2BD0">
      <w:pPr>
        <w:pStyle w:val="af"/>
        <w:numPr>
          <w:ilvl w:val="0"/>
          <w:numId w:val="11"/>
        </w:numPr>
        <w:spacing w:after="600"/>
        <w:ind w:left="0" w:firstLine="709"/>
        <w:jc w:val="both"/>
        <w:rPr>
          <w:sz w:val="28"/>
          <w:szCs w:val="28"/>
        </w:rPr>
      </w:pPr>
      <w:r w:rsidRPr="008C2BD0">
        <w:rPr>
          <w:sz w:val="28"/>
          <w:szCs w:val="28"/>
        </w:rPr>
        <w:t xml:space="preserve">Решение вступает в силу </w:t>
      </w:r>
      <w:r w:rsidR="00833356">
        <w:rPr>
          <w:sz w:val="28"/>
          <w:szCs w:val="28"/>
        </w:rPr>
        <w:t>после</w:t>
      </w:r>
      <w:r w:rsidRPr="008C2BD0">
        <w:rPr>
          <w:sz w:val="28"/>
          <w:szCs w:val="28"/>
        </w:rPr>
        <w:t xml:space="preserve"> его официального опубликования в газете «Маяк». </w:t>
      </w:r>
    </w:p>
    <w:p w:rsidR="001F39EF" w:rsidRPr="00AE23A6" w:rsidRDefault="001F39EF" w:rsidP="001F39EF">
      <w:pPr>
        <w:pStyle w:val="ConsNormal"/>
        <w:widowControl/>
        <w:spacing w:after="60"/>
        <w:ind w:right="0" w:firstLine="709"/>
        <w:rPr>
          <w:rFonts w:ascii="Times New Roman" w:hAnsi="Times New Roman" w:cs="Times New Roman"/>
          <w:color w:val="000000"/>
          <w:sz w:val="28"/>
          <w:szCs w:val="28"/>
        </w:rPr>
      </w:pPr>
      <w:r w:rsidRPr="00AE23A6">
        <w:rPr>
          <w:rFonts w:ascii="Times New Roman" w:hAnsi="Times New Roman" w:cs="Times New Roman"/>
          <w:color w:val="000000"/>
          <w:sz w:val="28"/>
          <w:szCs w:val="28"/>
        </w:rPr>
        <w:t>Глава муниципального образования,</w:t>
      </w:r>
    </w:p>
    <w:p w:rsidR="001F39EF" w:rsidRDefault="001F39EF" w:rsidP="001F39EF">
      <w:pPr>
        <w:pStyle w:val="af"/>
        <w:ind w:left="0" w:firstLine="709"/>
        <w:rPr>
          <w:color w:val="000000"/>
          <w:sz w:val="28"/>
          <w:szCs w:val="28"/>
        </w:rPr>
      </w:pPr>
      <w:r w:rsidRPr="00B603D8">
        <w:rPr>
          <w:color w:val="000000"/>
          <w:sz w:val="28"/>
          <w:szCs w:val="28"/>
        </w:rPr>
        <w:t>Председатель Совета народных депутатов</w:t>
      </w:r>
      <w:r>
        <w:rPr>
          <w:color w:val="000000"/>
          <w:sz w:val="28"/>
          <w:szCs w:val="28"/>
        </w:rPr>
        <w:t xml:space="preserve">                                   </w:t>
      </w:r>
      <w:r w:rsidRPr="00B603D8">
        <w:rPr>
          <w:color w:val="000000"/>
          <w:sz w:val="28"/>
          <w:szCs w:val="28"/>
        </w:rPr>
        <w:t>Е.В. Павлова</w:t>
      </w:r>
    </w:p>
    <w:p w:rsidR="00E4215A" w:rsidRDefault="00E4215A" w:rsidP="001F39EF">
      <w:pPr>
        <w:pStyle w:val="af"/>
        <w:ind w:left="0" w:firstLine="709"/>
        <w:rPr>
          <w:color w:val="000000"/>
          <w:sz w:val="28"/>
          <w:szCs w:val="28"/>
        </w:rPr>
      </w:pPr>
    </w:p>
    <w:p w:rsidR="00E4215A" w:rsidRDefault="00E4215A" w:rsidP="00E4215A">
      <w:pPr>
        <w:ind w:firstLine="709"/>
        <w:jc w:val="both"/>
        <w:rPr>
          <w:b/>
          <w:color w:val="000000"/>
          <w:sz w:val="24"/>
          <w:szCs w:val="24"/>
        </w:rPr>
      </w:pPr>
      <w:r>
        <w:rPr>
          <w:sz w:val="28"/>
        </w:rPr>
        <w:t xml:space="preserve">Зарегистрирован Управлением министерства юстиции по Владимирской области </w:t>
      </w:r>
      <w:r w:rsidR="007A1C79">
        <w:rPr>
          <w:sz w:val="28"/>
        </w:rPr>
        <w:t>09</w:t>
      </w:r>
      <w:r>
        <w:rPr>
          <w:sz w:val="28"/>
        </w:rPr>
        <w:t>.</w:t>
      </w:r>
      <w:r w:rsidR="007A1C79">
        <w:rPr>
          <w:sz w:val="28"/>
        </w:rPr>
        <w:t>08</w:t>
      </w:r>
      <w:r>
        <w:rPr>
          <w:sz w:val="28"/>
        </w:rPr>
        <w:t xml:space="preserve">.2017 № </w:t>
      </w:r>
      <w:r>
        <w:rPr>
          <w:sz w:val="28"/>
          <w:lang w:val="en-US"/>
        </w:rPr>
        <w:t>RU</w:t>
      </w:r>
      <w:r>
        <w:rPr>
          <w:sz w:val="28"/>
        </w:rPr>
        <w:t>33502304201700</w:t>
      </w:r>
      <w:r w:rsidR="007A1C79">
        <w:rPr>
          <w:sz w:val="28"/>
        </w:rPr>
        <w:t>2</w:t>
      </w:r>
      <w:bookmarkStart w:id="0" w:name="_GoBack"/>
      <w:bookmarkEnd w:id="0"/>
    </w:p>
    <w:p w:rsidR="00E4215A" w:rsidRPr="00B603D8" w:rsidRDefault="00E4215A" w:rsidP="001F39EF">
      <w:pPr>
        <w:pStyle w:val="af"/>
        <w:ind w:left="0" w:firstLine="709"/>
        <w:rPr>
          <w:color w:val="000000"/>
          <w:sz w:val="28"/>
          <w:szCs w:val="28"/>
        </w:rPr>
      </w:pPr>
    </w:p>
    <w:p w:rsidR="00963CB0" w:rsidRDefault="00963CB0" w:rsidP="009E67CA">
      <w:pPr>
        <w:ind w:firstLine="709"/>
        <w:jc w:val="both"/>
        <w:rPr>
          <w:sz w:val="28"/>
        </w:rPr>
      </w:pPr>
    </w:p>
    <w:p w:rsidR="008F5042" w:rsidRDefault="008F5042" w:rsidP="008F5042">
      <w:pPr>
        <w:rPr>
          <w:sz w:val="24"/>
          <w:szCs w:val="24"/>
        </w:rPr>
      </w:pPr>
    </w:p>
    <w:p w:rsidR="00D95D7E" w:rsidRPr="008F5042" w:rsidRDefault="00D95D7E" w:rsidP="008F5042">
      <w:pPr>
        <w:jc w:val="center"/>
        <w:rPr>
          <w:sz w:val="24"/>
          <w:szCs w:val="24"/>
        </w:rPr>
      </w:pPr>
    </w:p>
    <w:sectPr w:rsidR="00D95D7E" w:rsidRPr="008F5042" w:rsidSect="005F532F">
      <w:headerReference w:type="default" r:id="rId8"/>
      <w:pgSz w:w="11906" w:h="16838" w:code="9"/>
      <w:pgMar w:top="851" w:right="707"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98E" w:rsidRDefault="00D2198E">
      <w:r>
        <w:separator/>
      </w:r>
    </w:p>
  </w:endnote>
  <w:endnote w:type="continuationSeparator" w:id="0">
    <w:p w:rsidR="00D2198E" w:rsidRDefault="00D2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98E" w:rsidRDefault="00D2198E">
      <w:r>
        <w:separator/>
      </w:r>
    </w:p>
  </w:footnote>
  <w:footnote w:type="continuationSeparator" w:id="0">
    <w:p w:rsidR="00D2198E" w:rsidRDefault="00D219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10341"/>
      <w:docPartObj>
        <w:docPartGallery w:val="Page Numbers (Top of Page)"/>
        <w:docPartUnique/>
      </w:docPartObj>
    </w:sdtPr>
    <w:sdtEndPr/>
    <w:sdtContent>
      <w:p w:rsidR="005F532F" w:rsidRDefault="005F532F">
        <w:pPr>
          <w:pStyle w:val="a3"/>
          <w:jc w:val="center"/>
        </w:pPr>
        <w:r>
          <w:fldChar w:fldCharType="begin"/>
        </w:r>
        <w:r>
          <w:instrText>PAGE   \* MERGEFORMAT</w:instrText>
        </w:r>
        <w:r>
          <w:fldChar w:fldCharType="separate"/>
        </w:r>
        <w:r w:rsidR="007A1C79">
          <w:rPr>
            <w:noProof/>
          </w:rPr>
          <w:t>3</w:t>
        </w:r>
        <w:r>
          <w:fldChar w:fldCharType="end"/>
        </w:r>
      </w:p>
    </w:sdtContent>
  </w:sdt>
  <w:p w:rsidR="005F532F" w:rsidRDefault="005F532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614"/>
    <w:multiLevelType w:val="hybridMultilevel"/>
    <w:tmpl w:val="03B22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8F4BD6"/>
    <w:multiLevelType w:val="multilevel"/>
    <w:tmpl w:val="6B0E7FC8"/>
    <w:lvl w:ilvl="0">
      <w:start w:val="1"/>
      <w:numFmt w:val="decimal"/>
      <w:lvlText w:val="%1."/>
      <w:lvlJc w:val="left"/>
      <w:pPr>
        <w:ind w:left="450" w:hanging="450"/>
      </w:pPr>
      <w:rPr>
        <w:rFonts w:hint="default"/>
      </w:rPr>
    </w:lvl>
    <w:lvl w:ilvl="1">
      <w:start w:val="1"/>
      <w:numFmt w:val="decimal"/>
      <w:lvlText w:val="%1.%2."/>
      <w:lvlJc w:val="left"/>
      <w:pPr>
        <w:ind w:left="396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3A94559"/>
    <w:multiLevelType w:val="hybridMultilevel"/>
    <w:tmpl w:val="E78C87A8"/>
    <w:lvl w:ilvl="0" w:tplc="58067316">
      <w:start w:val="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15:restartNumberingAfterBreak="0">
    <w:nsid w:val="32D266FC"/>
    <w:multiLevelType w:val="hybridMultilevel"/>
    <w:tmpl w:val="3BD4A818"/>
    <w:lvl w:ilvl="0" w:tplc="F27053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9C57D50"/>
    <w:multiLevelType w:val="hybridMultilevel"/>
    <w:tmpl w:val="F5B24B02"/>
    <w:lvl w:ilvl="0" w:tplc="EEF24AA0">
      <w:start w:val="2"/>
      <w:numFmt w:val="decimal"/>
      <w:lvlText w:val="%1."/>
      <w:lvlJc w:val="left"/>
      <w:pPr>
        <w:ind w:left="1035" w:hanging="360"/>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15:restartNumberingAfterBreak="0">
    <w:nsid w:val="5364647A"/>
    <w:multiLevelType w:val="hybridMultilevel"/>
    <w:tmpl w:val="AF62C052"/>
    <w:lvl w:ilvl="0" w:tplc="58067316">
      <w:start w:val="6"/>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 w15:restartNumberingAfterBreak="0">
    <w:nsid w:val="5D4147ED"/>
    <w:multiLevelType w:val="hybridMultilevel"/>
    <w:tmpl w:val="3716B4D8"/>
    <w:lvl w:ilvl="0" w:tplc="1020F09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0835D81"/>
    <w:multiLevelType w:val="multilevel"/>
    <w:tmpl w:val="BE04186E"/>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60AC5EEE"/>
    <w:multiLevelType w:val="multilevel"/>
    <w:tmpl w:val="5C48890E"/>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15:restartNumberingAfterBreak="0">
    <w:nsid w:val="6C665E6F"/>
    <w:multiLevelType w:val="singleLevel"/>
    <w:tmpl w:val="006EC218"/>
    <w:lvl w:ilvl="0">
      <w:start w:val="2"/>
      <w:numFmt w:val="decimal"/>
      <w:lvlText w:val="%1)"/>
      <w:legacy w:legacy="1" w:legacySpace="0" w:legacyIndent="240"/>
      <w:lvlJc w:val="left"/>
      <w:rPr>
        <w:rFonts w:ascii="Times New Roman" w:hAnsi="Times New Roman" w:cs="Times New Roman" w:hint="default"/>
      </w:rPr>
    </w:lvl>
  </w:abstractNum>
  <w:abstractNum w:abstractNumId="10" w15:restartNumberingAfterBreak="0">
    <w:nsid w:val="71842CF8"/>
    <w:multiLevelType w:val="multilevel"/>
    <w:tmpl w:val="44FE4EC2"/>
    <w:lvl w:ilvl="0">
      <w:start w:val="1"/>
      <w:numFmt w:val="decimal"/>
      <w:lvlText w:val="%1."/>
      <w:lvlJc w:val="left"/>
      <w:pPr>
        <w:tabs>
          <w:tab w:val="num" w:pos="1068"/>
        </w:tabs>
        <w:ind w:left="1068" w:hanging="360"/>
      </w:pPr>
      <w:rPr>
        <w:rFonts w:hint="default"/>
        <w:b w:val="0"/>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52"/>
        </w:tabs>
        <w:ind w:left="1452" w:hanging="720"/>
      </w:pPr>
      <w:rPr>
        <w:rFonts w:hint="default"/>
      </w:rPr>
    </w:lvl>
    <w:lvl w:ilvl="3">
      <w:start w:val="1"/>
      <w:numFmt w:val="decimal"/>
      <w:isLgl/>
      <w:lvlText w:val="%1.%2.%3.%4."/>
      <w:lvlJc w:val="left"/>
      <w:pPr>
        <w:tabs>
          <w:tab w:val="num" w:pos="1824"/>
        </w:tabs>
        <w:ind w:left="1824" w:hanging="1080"/>
      </w:pPr>
      <w:rPr>
        <w:rFonts w:hint="default"/>
      </w:rPr>
    </w:lvl>
    <w:lvl w:ilvl="4">
      <w:start w:val="1"/>
      <w:numFmt w:val="decimal"/>
      <w:isLgl/>
      <w:lvlText w:val="%1.%2.%3.%4.%5."/>
      <w:lvlJc w:val="left"/>
      <w:pPr>
        <w:tabs>
          <w:tab w:val="num" w:pos="1836"/>
        </w:tabs>
        <w:ind w:left="1836" w:hanging="1080"/>
      </w:pPr>
      <w:rPr>
        <w:rFonts w:hint="default"/>
      </w:rPr>
    </w:lvl>
    <w:lvl w:ilvl="5">
      <w:start w:val="1"/>
      <w:numFmt w:val="decimal"/>
      <w:isLgl/>
      <w:lvlText w:val="%1.%2.%3.%4.%5.%6."/>
      <w:lvlJc w:val="left"/>
      <w:pPr>
        <w:tabs>
          <w:tab w:val="num" w:pos="2208"/>
        </w:tabs>
        <w:ind w:left="2208" w:hanging="1440"/>
      </w:pPr>
      <w:rPr>
        <w:rFonts w:hint="default"/>
      </w:rPr>
    </w:lvl>
    <w:lvl w:ilvl="6">
      <w:start w:val="1"/>
      <w:numFmt w:val="decimal"/>
      <w:isLgl/>
      <w:lvlText w:val="%1.%2.%3.%4.%5.%6.%7."/>
      <w:lvlJc w:val="left"/>
      <w:pPr>
        <w:tabs>
          <w:tab w:val="num" w:pos="2580"/>
        </w:tabs>
        <w:ind w:left="2580" w:hanging="1800"/>
      </w:pPr>
      <w:rPr>
        <w:rFonts w:hint="default"/>
      </w:rPr>
    </w:lvl>
    <w:lvl w:ilvl="7">
      <w:start w:val="1"/>
      <w:numFmt w:val="decimal"/>
      <w:isLgl/>
      <w:lvlText w:val="%1.%2.%3.%4.%5.%6.%7.%8."/>
      <w:lvlJc w:val="left"/>
      <w:pPr>
        <w:tabs>
          <w:tab w:val="num" w:pos="2592"/>
        </w:tabs>
        <w:ind w:left="2592" w:hanging="1800"/>
      </w:pPr>
      <w:rPr>
        <w:rFonts w:hint="default"/>
      </w:rPr>
    </w:lvl>
    <w:lvl w:ilvl="8">
      <w:start w:val="1"/>
      <w:numFmt w:val="decimal"/>
      <w:isLgl/>
      <w:lvlText w:val="%1.%2.%3.%4.%5.%6.%7.%8.%9."/>
      <w:lvlJc w:val="left"/>
      <w:pPr>
        <w:tabs>
          <w:tab w:val="num" w:pos="2964"/>
        </w:tabs>
        <w:ind w:left="2964" w:hanging="2160"/>
      </w:pPr>
      <w:rPr>
        <w:rFonts w:hint="default"/>
      </w:rPr>
    </w:lvl>
  </w:abstractNum>
  <w:num w:numId="1">
    <w:abstractNumId w:val="1"/>
  </w:num>
  <w:num w:numId="2">
    <w:abstractNumId w:val="10"/>
  </w:num>
  <w:num w:numId="3">
    <w:abstractNumId w:val="7"/>
  </w:num>
  <w:num w:numId="4">
    <w:abstractNumId w:val="8"/>
  </w:num>
  <w:num w:numId="5">
    <w:abstractNumId w:val="9"/>
  </w:num>
  <w:num w:numId="6">
    <w:abstractNumId w:val="0"/>
  </w:num>
  <w:num w:numId="7">
    <w:abstractNumId w:val="4"/>
  </w:num>
  <w:num w:numId="8">
    <w:abstractNumId w:val="2"/>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E728AC"/>
    <w:rsid w:val="00005C03"/>
    <w:rsid w:val="000063E9"/>
    <w:rsid w:val="000069D5"/>
    <w:rsid w:val="0001187C"/>
    <w:rsid w:val="000152CE"/>
    <w:rsid w:val="00020779"/>
    <w:rsid w:val="00021C01"/>
    <w:rsid w:val="00021F58"/>
    <w:rsid w:val="00022C77"/>
    <w:rsid w:val="00026393"/>
    <w:rsid w:val="00026BE6"/>
    <w:rsid w:val="000274A5"/>
    <w:rsid w:val="00032B02"/>
    <w:rsid w:val="00033DF1"/>
    <w:rsid w:val="00034C45"/>
    <w:rsid w:val="00041881"/>
    <w:rsid w:val="000440D8"/>
    <w:rsid w:val="00045101"/>
    <w:rsid w:val="000471AB"/>
    <w:rsid w:val="00050352"/>
    <w:rsid w:val="00050C1A"/>
    <w:rsid w:val="00050F0E"/>
    <w:rsid w:val="00052866"/>
    <w:rsid w:val="00053D7B"/>
    <w:rsid w:val="00054C14"/>
    <w:rsid w:val="00055DDD"/>
    <w:rsid w:val="00064FC4"/>
    <w:rsid w:val="000666AA"/>
    <w:rsid w:val="00070D69"/>
    <w:rsid w:val="0007381B"/>
    <w:rsid w:val="00073820"/>
    <w:rsid w:val="00074AC2"/>
    <w:rsid w:val="00075D2A"/>
    <w:rsid w:val="00077D91"/>
    <w:rsid w:val="00080669"/>
    <w:rsid w:val="000822CB"/>
    <w:rsid w:val="00082ABB"/>
    <w:rsid w:val="00084B15"/>
    <w:rsid w:val="00084CC8"/>
    <w:rsid w:val="00087193"/>
    <w:rsid w:val="00090543"/>
    <w:rsid w:val="00093844"/>
    <w:rsid w:val="00093A8D"/>
    <w:rsid w:val="000A32EC"/>
    <w:rsid w:val="000A6048"/>
    <w:rsid w:val="000B0FA9"/>
    <w:rsid w:val="000B30D0"/>
    <w:rsid w:val="000C04AF"/>
    <w:rsid w:val="000C32C4"/>
    <w:rsid w:val="000C372A"/>
    <w:rsid w:val="000C61C7"/>
    <w:rsid w:val="000C7799"/>
    <w:rsid w:val="000D2A20"/>
    <w:rsid w:val="000D31B7"/>
    <w:rsid w:val="000D3AF5"/>
    <w:rsid w:val="000D6670"/>
    <w:rsid w:val="000E13A1"/>
    <w:rsid w:val="000E158E"/>
    <w:rsid w:val="000E1B29"/>
    <w:rsid w:val="000E2BB4"/>
    <w:rsid w:val="000E639D"/>
    <w:rsid w:val="000E7DAE"/>
    <w:rsid w:val="000F127F"/>
    <w:rsid w:val="000F163B"/>
    <w:rsid w:val="000F256E"/>
    <w:rsid w:val="000F38F3"/>
    <w:rsid w:val="000F5D60"/>
    <w:rsid w:val="000F7135"/>
    <w:rsid w:val="000F7477"/>
    <w:rsid w:val="001017FE"/>
    <w:rsid w:val="00102B4C"/>
    <w:rsid w:val="00103D17"/>
    <w:rsid w:val="00110FCC"/>
    <w:rsid w:val="00113F68"/>
    <w:rsid w:val="00115031"/>
    <w:rsid w:val="001152AC"/>
    <w:rsid w:val="001163E0"/>
    <w:rsid w:val="00116ECE"/>
    <w:rsid w:val="00117773"/>
    <w:rsid w:val="00117C1C"/>
    <w:rsid w:val="00120B8E"/>
    <w:rsid w:val="001218EC"/>
    <w:rsid w:val="001302E6"/>
    <w:rsid w:val="00133130"/>
    <w:rsid w:val="00134B67"/>
    <w:rsid w:val="00134F99"/>
    <w:rsid w:val="00137DBD"/>
    <w:rsid w:val="00143AFC"/>
    <w:rsid w:val="00150E0F"/>
    <w:rsid w:val="00151B09"/>
    <w:rsid w:val="00151CC5"/>
    <w:rsid w:val="00151E07"/>
    <w:rsid w:val="00153AA8"/>
    <w:rsid w:val="00162667"/>
    <w:rsid w:val="00162F20"/>
    <w:rsid w:val="00167229"/>
    <w:rsid w:val="001709F6"/>
    <w:rsid w:val="00171133"/>
    <w:rsid w:val="0017370E"/>
    <w:rsid w:val="001759B7"/>
    <w:rsid w:val="00176002"/>
    <w:rsid w:val="00180646"/>
    <w:rsid w:val="0018274E"/>
    <w:rsid w:val="00182A7C"/>
    <w:rsid w:val="00183535"/>
    <w:rsid w:val="001841FA"/>
    <w:rsid w:val="00185DC9"/>
    <w:rsid w:val="001879F2"/>
    <w:rsid w:val="001932B7"/>
    <w:rsid w:val="00196328"/>
    <w:rsid w:val="001A072B"/>
    <w:rsid w:val="001A3D33"/>
    <w:rsid w:val="001A57E4"/>
    <w:rsid w:val="001A6F70"/>
    <w:rsid w:val="001A7696"/>
    <w:rsid w:val="001A7F1F"/>
    <w:rsid w:val="001B01A3"/>
    <w:rsid w:val="001B1018"/>
    <w:rsid w:val="001B5495"/>
    <w:rsid w:val="001B632A"/>
    <w:rsid w:val="001B6413"/>
    <w:rsid w:val="001B64A0"/>
    <w:rsid w:val="001C4784"/>
    <w:rsid w:val="001C4FA1"/>
    <w:rsid w:val="001C549A"/>
    <w:rsid w:val="001C5BBD"/>
    <w:rsid w:val="001C5D53"/>
    <w:rsid w:val="001C7707"/>
    <w:rsid w:val="001D0570"/>
    <w:rsid w:val="001D0647"/>
    <w:rsid w:val="001D3B81"/>
    <w:rsid w:val="001D46DB"/>
    <w:rsid w:val="001D62DC"/>
    <w:rsid w:val="001D679A"/>
    <w:rsid w:val="001D6939"/>
    <w:rsid w:val="001E03A7"/>
    <w:rsid w:val="001E094A"/>
    <w:rsid w:val="001E70BA"/>
    <w:rsid w:val="001E777A"/>
    <w:rsid w:val="001E7BE2"/>
    <w:rsid w:val="001F02B6"/>
    <w:rsid w:val="001F39EF"/>
    <w:rsid w:val="001F6239"/>
    <w:rsid w:val="00200023"/>
    <w:rsid w:val="00202564"/>
    <w:rsid w:val="00203850"/>
    <w:rsid w:val="00203976"/>
    <w:rsid w:val="002065D3"/>
    <w:rsid w:val="002076CA"/>
    <w:rsid w:val="002077E9"/>
    <w:rsid w:val="00211FDE"/>
    <w:rsid w:val="0021393E"/>
    <w:rsid w:val="0021404D"/>
    <w:rsid w:val="002158BC"/>
    <w:rsid w:val="00216698"/>
    <w:rsid w:val="00224CB9"/>
    <w:rsid w:val="002254DA"/>
    <w:rsid w:val="00226503"/>
    <w:rsid w:val="0023062E"/>
    <w:rsid w:val="00234804"/>
    <w:rsid w:val="00236385"/>
    <w:rsid w:val="002423E6"/>
    <w:rsid w:val="00243445"/>
    <w:rsid w:val="0024587C"/>
    <w:rsid w:val="00246BA4"/>
    <w:rsid w:val="00247B04"/>
    <w:rsid w:val="00253387"/>
    <w:rsid w:val="0025385B"/>
    <w:rsid w:val="0025539D"/>
    <w:rsid w:val="00255C3F"/>
    <w:rsid w:val="00257E5C"/>
    <w:rsid w:val="00260E79"/>
    <w:rsid w:val="00262A7A"/>
    <w:rsid w:val="0026672B"/>
    <w:rsid w:val="002674A9"/>
    <w:rsid w:val="0027300D"/>
    <w:rsid w:val="00273A1A"/>
    <w:rsid w:val="00274E0C"/>
    <w:rsid w:val="00283161"/>
    <w:rsid w:val="0028425B"/>
    <w:rsid w:val="00287163"/>
    <w:rsid w:val="00290B51"/>
    <w:rsid w:val="0029223F"/>
    <w:rsid w:val="0029469A"/>
    <w:rsid w:val="00294C7D"/>
    <w:rsid w:val="00296A13"/>
    <w:rsid w:val="002A0351"/>
    <w:rsid w:val="002A1F02"/>
    <w:rsid w:val="002A3343"/>
    <w:rsid w:val="002A4D2A"/>
    <w:rsid w:val="002B1B66"/>
    <w:rsid w:val="002B2D82"/>
    <w:rsid w:val="002B5396"/>
    <w:rsid w:val="002B6683"/>
    <w:rsid w:val="002C1E37"/>
    <w:rsid w:val="002C3A99"/>
    <w:rsid w:val="002C7E8E"/>
    <w:rsid w:val="002D00B1"/>
    <w:rsid w:val="002D556C"/>
    <w:rsid w:val="002D598D"/>
    <w:rsid w:val="002D698D"/>
    <w:rsid w:val="002F7453"/>
    <w:rsid w:val="002F7F82"/>
    <w:rsid w:val="0030212A"/>
    <w:rsid w:val="00303CEA"/>
    <w:rsid w:val="003076F4"/>
    <w:rsid w:val="00307C09"/>
    <w:rsid w:val="00314BBE"/>
    <w:rsid w:val="0031766B"/>
    <w:rsid w:val="00317673"/>
    <w:rsid w:val="00317844"/>
    <w:rsid w:val="00320E7C"/>
    <w:rsid w:val="003221C1"/>
    <w:rsid w:val="00322BE1"/>
    <w:rsid w:val="00322E06"/>
    <w:rsid w:val="0033511C"/>
    <w:rsid w:val="00335169"/>
    <w:rsid w:val="003411A7"/>
    <w:rsid w:val="00347C09"/>
    <w:rsid w:val="00354FE4"/>
    <w:rsid w:val="0035669D"/>
    <w:rsid w:val="00361C01"/>
    <w:rsid w:val="00364832"/>
    <w:rsid w:val="00364842"/>
    <w:rsid w:val="0036511B"/>
    <w:rsid w:val="003653A5"/>
    <w:rsid w:val="00370FA4"/>
    <w:rsid w:val="0037119D"/>
    <w:rsid w:val="003725FC"/>
    <w:rsid w:val="00372B89"/>
    <w:rsid w:val="00375410"/>
    <w:rsid w:val="003848C9"/>
    <w:rsid w:val="00386B43"/>
    <w:rsid w:val="0039259A"/>
    <w:rsid w:val="003944F2"/>
    <w:rsid w:val="0039678C"/>
    <w:rsid w:val="003A384B"/>
    <w:rsid w:val="003A58DE"/>
    <w:rsid w:val="003A6B50"/>
    <w:rsid w:val="003A7F8E"/>
    <w:rsid w:val="003B05A6"/>
    <w:rsid w:val="003B16E4"/>
    <w:rsid w:val="003B5EC2"/>
    <w:rsid w:val="003C01FF"/>
    <w:rsid w:val="003D023E"/>
    <w:rsid w:val="003D2E0D"/>
    <w:rsid w:val="003D3832"/>
    <w:rsid w:val="003D42CF"/>
    <w:rsid w:val="003D5EF6"/>
    <w:rsid w:val="003D74DD"/>
    <w:rsid w:val="003E09EB"/>
    <w:rsid w:val="003E2F81"/>
    <w:rsid w:val="003E7057"/>
    <w:rsid w:val="003F071C"/>
    <w:rsid w:val="003F5921"/>
    <w:rsid w:val="003F6F33"/>
    <w:rsid w:val="0040782A"/>
    <w:rsid w:val="00411F76"/>
    <w:rsid w:val="00413AF7"/>
    <w:rsid w:val="004145C6"/>
    <w:rsid w:val="00420E64"/>
    <w:rsid w:val="00424683"/>
    <w:rsid w:val="004249FA"/>
    <w:rsid w:val="004307D8"/>
    <w:rsid w:val="00430DA6"/>
    <w:rsid w:val="00430DDD"/>
    <w:rsid w:val="00432913"/>
    <w:rsid w:val="0043550F"/>
    <w:rsid w:val="0043563C"/>
    <w:rsid w:val="00437E0E"/>
    <w:rsid w:val="0044018D"/>
    <w:rsid w:val="00440E7A"/>
    <w:rsid w:val="004437ED"/>
    <w:rsid w:val="00444287"/>
    <w:rsid w:val="00444EAA"/>
    <w:rsid w:val="00446333"/>
    <w:rsid w:val="00454462"/>
    <w:rsid w:val="00454971"/>
    <w:rsid w:val="0045686E"/>
    <w:rsid w:val="004608CE"/>
    <w:rsid w:val="00460A8C"/>
    <w:rsid w:val="004666FF"/>
    <w:rsid w:val="004674E1"/>
    <w:rsid w:val="00471305"/>
    <w:rsid w:val="004761E3"/>
    <w:rsid w:val="00476304"/>
    <w:rsid w:val="0047715D"/>
    <w:rsid w:val="004777CE"/>
    <w:rsid w:val="00481E11"/>
    <w:rsid w:val="00483537"/>
    <w:rsid w:val="00484B95"/>
    <w:rsid w:val="00484BCE"/>
    <w:rsid w:val="004851A2"/>
    <w:rsid w:val="0048542A"/>
    <w:rsid w:val="00486151"/>
    <w:rsid w:val="004905A5"/>
    <w:rsid w:val="004948DC"/>
    <w:rsid w:val="00496DA3"/>
    <w:rsid w:val="004A41E6"/>
    <w:rsid w:val="004A5B3B"/>
    <w:rsid w:val="004A7A00"/>
    <w:rsid w:val="004A7AB3"/>
    <w:rsid w:val="004B7297"/>
    <w:rsid w:val="004B7E39"/>
    <w:rsid w:val="004C187B"/>
    <w:rsid w:val="004C221C"/>
    <w:rsid w:val="004C2DF2"/>
    <w:rsid w:val="004C2F5E"/>
    <w:rsid w:val="004C4926"/>
    <w:rsid w:val="004C550B"/>
    <w:rsid w:val="004C5B77"/>
    <w:rsid w:val="004C6260"/>
    <w:rsid w:val="004C676F"/>
    <w:rsid w:val="004C6D0B"/>
    <w:rsid w:val="004D012A"/>
    <w:rsid w:val="004D44E2"/>
    <w:rsid w:val="004D684B"/>
    <w:rsid w:val="004E558E"/>
    <w:rsid w:val="004F0272"/>
    <w:rsid w:val="004F2562"/>
    <w:rsid w:val="004F3B02"/>
    <w:rsid w:val="004F5B02"/>
    <w:rsid w:val="004F5B16"/>
    <w:rsid w:val="004F6709"/>
    <w:rsid w:val="004F7E95"/>
    <w:rsid w:val="00500AB3"/>
    <w:rsid w:val="00502D43"/>
    <w:rsid w:val="00505EFC"/>
    <w:rsid w:val="00506831"/>
    <w:rsid w:val="00510593"/>
    <w:rsid w:val="00512B68"/>
    <w:rsid w:val="005151BA"/>
    <w:rsid w:val="00521A35"/>
    <w:rsid w:val="00522470"/>
    <w:rsid w:val="0052265D"/>
    <w:rsid w:val="005232F1"/>
    <w:rsid w:val="00524370"/>
    <w:rsid w:val="00526E25"/>
    <w:rsid w:val="005301FF"/>
    <w:rsid w:val="005339C3"/>
    <w:rsid w:val="005340CE"/>
    <w:rsid w:val="00535C80"/>
    <w:rsid w:val="00536C0D"/>
    <w:rsid w:val="00541262"/>
    <w:rsid w:val="00543F3E"/>
    <w:rsid w:val="0054405F"/>
    <w:rsid w:val="00544396"/>
    <w:rsid w:val="0054633A"/>
    <w:rsid w:val="00546B74"/>
    <w:rsid w:val="005506E8"/>
    <w:rsid w:val="00552A5F"/>
    <w:rsid w:val="005555CD"/>
    <w:rsid w:val="00556801"/>
    <w:rsid w:val="005632B3"/>
    <w:rsid w:val="00564497"/>
    <w:rsid w:val="00571557"/>
    <w:rsid w:val="00571634"/>
    <w:rsid w:val="00571E32"/>
    <w:rsid w:val="00573A0D"/>
    <w:rsid w:val="005757BE"/>
    <w:rsid w:val="00575D96"/>
    <w:rsid w:val="0057746D"/>
    <w:rsid w:val="0057779B"/>
    <w:rsid w:val="005814E7"/>
    <w:rsid w:val="005838FA"/>
    <w:rsid w:val="005906C1"/>
    <w:rsid w:val="00591070"/>
    <w:rsid w:val="00591575"/>
    <w:rsid w:val="0059241F"/>
    <w:rsid w:val="005961E1"/>
    <w:rsid w:val="005B2765"/>
    <w:rsid w:val="005C0B3A"/>
    <w:rsid w:val="005C0CF2"/>
    <w:rsid w:val="005C2A4D"/>
    <w:rsid w:val="005C2F35"/>
    <w:rsid w:val="005C6DCD"/>
    <w:rsid w:val="005C7105"/>
    <w:rsid w:val="005D2935"/>
    <w:rsid w:val="005D307F"/>
    <w:rsid w:val="005E1EF1"/>
    <w:rsid w:val="005E2C1D"/>
    <w:rsid w:val="005E70AB"/>
    <w:rsid w:val="005F51E9"/>
    <w:rsid w:val="005F532F"/>
    <w:rsid w:val="005F653A"/>
    <w:rsid w:val="0060407E"/>
    <w:rsid w:val="00605694"/>
    <w:rsid w:val="00610FC0"/>
    <w:rsid w:val="00612FDB"/>
    <w:rsid w:val="00620803"/>
    <w:rsid w:val="00622D42"/>
    <w:rsid w:val="00626432"/>
    <w:rsid w:val="006271E9"/>
    <w:rsid w:val="00631292"/>
    <w:rsid w:val="0063257C"/>
    <w:rsid w:val="006334A6"/>
    <w:rsid w:val="00633BD5"/>
    <w:rsid w:val="00637E04"/>
    <w:rsid w:val="00640185"/>
    <w:rsid w:val="00640EEC"/>
    <w:rsid w:val="006416AE"/>
    <w:rsid w:val="006437C2"/>
    <w:rsid w:val="00647514"/>
    <w:rsid w:val="00647C7D"/>
    <w:rsid w:val="00650BFB"/>
    <w:rsid w:val="00652238"/>
    <w:rsid w:val="00653B21"/>
    <w:rsid w:val="00655A92"/>
    <w:rsid w:val="00655E41"/>
    <w:rsid w:val="00656643"/>
    <w:rsid w:val="00660607"/>
    <w:rsid w:val="00660B28"/>
    <w:rsid w:val="00663FC7"/>
    <w:rsid w:val="00667CB9"/>
    <w:rsid w:val="00671020"/>
    <w:rsid w:val="00671430"/>
    <w:rsid w:val="006722EB"/>
    <w:rsid w:val="006732DA"/>
    <w:rsid w:val="0067444C"/>
    <w:rsid w:val="006760C0"/>
    <w:rsid w:val="0068511E"/>
    <w:rsid w:val="006863B0"/>
    <w:rsid w:val="006869B5"/>
    <w:rsid w:val="00686BF3"/>
    <w:rsid w:val="00687AE5"/>
    <w:rsid w:val="00690F75"/>
    <w:rsid w:val="006921D5"/>
    <w:rsid w:val="0069405D"/>
    <w:rsid w:val="00694876"/>
    <w:rsid w:val="00695E44"/>
    <w:rsid w:val="00697690"/>
    <w:rsid w:val="006A0980"/>
    <w:rsid w:val="006A2366"/>
    <w:rsid w:val="006A2E2A"/>
    <w:rsid w:val="006A5DE9"/>
    <w:rsid w:val="006A62BF"/>
    <w:rsid w:val="006A7A32"/>
    <w:rsid w:val="006B38B6"/>
    <w:rsid w:val="006B3A68"/>
    <w:rsid w:val="006B571D"/>
    <w:rsid w:val="006C107B"/>
    <w:rsid w:val="006C25DB"/>
    <w:rsid w:val="006C3122"/>
    <w:rsid w:val="006C5FCB"/>
    <w:rsid w:val="006C6ECB"/>
    <w:rsid w:val="006D1098"/>
    <w:rsid w:val="006D12CB"/>
    <w:rsid w:val="006D1883"/>
    <w:rsid w:val="006D5955"/>
    <w:rsid w:val="006D5D2B"/>
    <w:rsid w:val="006D653B"/>
    <w:rsid w:val="006E19D3"/>
    <w:rsid w:val="006E48FA"/>
    <w:rsid w:val="006E5BBE"/>
    <w:rsid w:val="006E6DE1"/>
    <w:rsid w:val="006F036D"/>
    <w:rsid w:val="006F1109"/>
    <w:rsid w:val="006F4CCC"/>
    <w:rsid w:val="006F584E"/>
    <w:rsid w:val="006F7924"/>
    <w:rsid w:val="006F7A82"/>
    <w:rsid w:val="00700362"/>
    <w:rsid w:val="007003A1"/>
    <w:rsid w:val="00700A2A"/>
    <w:rsid w:val="00702B10"/>
    <w:rsid w:val="007033FB"/>
    <w:rsid w:val="007059E1"/>
    <w:rsid w:val="0071439E"/>
    <w:rsid w:val="007211B0"/>
    <w:rsid w:val="00724538"/>
    <w:rsid w:val="007262F5"/>
    <w:rsid w:val="00726C75"/>
    <w:rsid w:val="007273DB"/>
    <w:rsid w:val="00731891"/>
    <w:rsid w:val="00731E84"/>
    <w:rsid w:val="007336ED"/>
    <w:rsid w:val="00734D3D"/>
    <w:rsid w:val="00734FE8"/>
    <w:rsid w:val="00746C75"/>
    <w:rsid w:val="00746CE7"/>
    <w:rsid w:val="00751807"/>
    <w:rsid w:val="0075359D"/>
    <w:rsid w:val="00755167"/>
    <w:rsid w:val="00756FED"/>
    <w:rsid w:val="00765F23"/>
    <w:rsid w:val="0076646A"/>
    <w:rsid w:val="00766565"/>
    <w:rsid w:val="00770141"/>
    <w:rsid w:val="00771A8E"/>
    <w:rsid w:val="007751A0"/>
    <w:rsid w:val="0078159B"/>
    <w:rsid w:val="00781B3D"/>
    <w:rsid w:val="007831AD"/>
    <w:rsid w:val="0078466E"/>
    <w:rsid w:val="00786FAF"/>
    <w:rsid w:val="0079155C"/>
    <w:rsid w:val="007929E1"/>
    <w:rsid w:val="0079435F"/>
    <w:rsid w:val="007A097A"/>
    <w:rsid w:val="007A0CED"/>
    <w:rsid w:val="007A1C79"/>
    <w:rsid w:val="007A5B27"/>
    <w:rsid w:val="007B00F2"/>
    <w:rsid w:val="007B1AFF"/>
    <w:rsid w:val="007B32AC"/>
    <w:rsid w:val="007B465E"/>
    <w:rsid w:val="007B4FBB"/>
    <w:rsid w:val="007B58C6"/>
    <w:rsid w:val="007B5F21"/>
    <w:rsid w:val="007C07B2"/>
    <w:rsid w:val="007C2B93"/>
    <w:rsid w:val="007C49C8"/>
    <w:rsid w:val="007D2559"/>
    <w:rsid w:val="007D3216"/>
    <w:rsid w:val="007D3410"/>
    <w:rsid w:val="007D5B6C"/>
    <w:rsid w:val="007D670D"/>
    <w:rsid w:val="007D7ECC"/>
    <w:rsid w:val="007E7718"/>
    <w:rsid w:val="007F01FB"/>
    <w:rsid w:val="007F1D24"/>
    <w:rsid w:val="007F3152"/>
    <w:rsid w:val="007F3B1B"/>
    <w:rsid w:val="007F5249"/>
    <w:rsid w:val="007F7960"/>
    <w:rsid w:val="00803212"/>
    <w:rsid w:val="00811C92"/>
    <w:rsid w:val="00814A59"/>
    <w:rsid w:val="008152C1"/>
    <w:rsid w:val="00815342"/>
    <w:rsid w:val="00815CA0"/>
    <w:rsid w:val="00815E60"/>
    <w:rsid w:val="008232EE"/>
    <w:rsid w:val="00824D08"/>
    <w:rsid w:val="00830431"/>
    <w:rsid w:val="00833356"/>
    <w:rsid w:val="0083366D"/>
    <w:rsid w:val="00835A71"/>
    <w:rsid w:val="00837B98"/>
    <w:rsid w:val="00837D04"/>
    <w:rsid w:val="00842386"/>
    <w:rsid w:val="0084330B"/>
    <w:rsid w:val="00844E0C"/>
    <w:rsid w:val="00845330"/>
    <w:rsid w:val="008453E5"/>
    <w:rsid w:val="008454BC"/>
    <w:rsid w:val="00847C4F"/>
    <w:rsid w:val="008505A1"/>
    <w:rsid w:val="00852228"/>
    <w:rsid w:val="00853C30"/>
    <w:rsid w:val="00854835"/>
    <w:rsid w:val="008557A1"/>
    <w:rsid w:val="00864A4F"/>
    <w:rsid w:val="00867AAB"/>
    <w:rsid w:val="00870ADD"/>
    <w:rsid w:val="00871386"/>
    <w:rsid w:val="00882906"/>
    <w:rsid w:val="00883090"/>
    <w:rsid w:val="00883B76"/>
    <w:rsid w:val="00883CB1"/>
    <w:rsid w:val="00883E28"/>
    <w:rsid w:val="00886CE5"/>
    <w:rsid w:val="00893C83"/>
    <w:rsid w:val="0089526C"/>
    <w:rsid w:val="00896A51"/>
    <w:rsid w:val="008A07D3"/>
    <w:rsid w:val="008A09F1"/>
    <w:rsid w:val="008A192A"/>
    <w:rsid w:val="008A2F8F"/>
    <w:rsid w:val="008A36B8"/>
    <w:rsid w:val="008A3AA5"/>
    <w:rsid w:val="008A64A3"/>
    <w:rsid w:val="008A79BC"/>
    <w:rsid w:val="008B6A25"/>
    <w:rsid w:val="008C2BD0"/>
    <w:rsid w:val="008C4138"/>
    <w:rsid w:val="008C6C3E"/>
    <w:rsid w:val="008D069A"/>
    <w:rsid w:val="008D157A"/>
    <w:rsid w:val="008D7230"/>
    <w:rsid w:val="008E01FF"/>
    <w:rsid w:val="008E224F"/>
    <w:rsid w:val="008E23F0"/>
    <w:rsid w:val="008E71B6"/>
    <w:rsid w:val="008F21D6"/>
    <w:rsid w:val="008F2C90"/>
    <w:rsid w:val="008F5042"/>
    <w:rsid w:val="00901798"/>
    <w:rsid w:val="00903B4B"/>
    <w:rsid w:val="00903F1B"/>
    <w:rsid w:val="0091057C"/>
    <w:rsid w:val="009123CD"/>
    <w:rsid w:val="00913BC0"/>
    <w:rsid w:val="0091671C"/>
    <w:rsid w:val="0092402F"/>
    <w:rsid w:val="009245BB"/>
    <w:rsid w:val="00924F13"/>
    <w:rsid w:val="009250A1"/>
    <w:rsid w:val="0092614B"/>
    <w:rsid w:val="00931E04"/>
    <w:rsid w:val="009323E4"/>
    <w:rsid w:val="00932582"/>
    <w:rsid w:val="00933B43"/>
    <w:rsid w:val="00935148"/>
    <w:rsid w:val="0093609E"/>
    <w:rsid w:val="009373EB"/>
    <w:rsid w:val="0093759E"/>
    <w:rsid w:val="00937831"/>
    <w:rsid w:val="00946BD8"/>
    <w:rsid w:val="00951113"/>
    <w:rsid w:val="009558E3"/>
    <w:rsid w:val="00956B90"/>
    <w:rsid w:val="0096264E"/>
    <w:rsid w:val="00963CB0"/>
    <w:rsid w:val="0096402B"/>
    <w:rsid w:val="0097040B"/>
    <w:rsid w:val="00971283"/>
    <w:rsid w:val="009727C2"/>
    <w:rsid w:val="00974CC1"/>
    <w:rsid w:val="009757B5"/>
    <w:rsid w:val="00976F4B"/>
    <w:rsid w:val="009814A4"/>
    <w:rsid w:val="0098215F"/>
    <w:rsid w:val="0098485A"/>
    <w:rsid w:val="00985149"/>
    <w:rsid w:val="009962C6"/>
    <w:rsid w:val="009A1CF5"/>
    <w:rsid w:val="009A2007"/>
    <w:rsid w:val="009A6219"/>
    <w:rsid w:val="009A7F6D"/>
    <w:rsid w:val="009B241B"/>
    <w:rsid w:val="009B2E33"/>
    <w:rsid w:val="009C5E23"/>
    <w:rsid w:val="009C6668"/>
    <w:rsid w:val="009C7443"/>
    <w:rsid w:val="009C7CA4"/>
    <w:rsid w:val="009D3F3A"/>
    <w:rsid w:val="009D543A"/>
    <w:rsid w:val="009D5D32"/>
    <w:rsid w:val="009E140A"/>
    <w:rsid w:val="009E3996"/>
    <w:rsid w:val="009E4EEE"/>
    <w:rsid w:val="009E6105"/>
    <w:rsid w:val="009E67CA"/>
    <w:rsid w:val="009E67EC"/>
    <w:rsid w:val="009E6AEB"/>
    <w:rsid w:val="009F11B5"/>
    <w:rsid w:val="009F31A5"/>
    <w:rsid w:val="009F5D85"/>
    <w:rsid w:val="00A00FF9"/>
    <w:rsid w:val="00A021C0"/>
    <w:rsid w:val="00A0741D"/>
    <w:rsid w:val="00A10C5A"/>
    <w:rsid w:val="00A1200F"/>
    <w:rsid w:val="00A128C4"/>
    <w:rsid w:val="00A12FB7"/>
    <w:rsid w:val="00A16484"/>
    <w:rsid w:val="00A2209B"/>
    <w:rsid w:val="00A314A0"/>
    <w:rsid w:val="00A32238"/>
    <w:rsid w:val="00A32E1B"/>
    <w:rsid w:val="00A35B61"/>
    <w:rsid w:val="00A35FE4"/>
    <w:rsid w:val="00A367AE"/>
    <w:rsid w:val="00A37DC7"/>
    <w:rsid w:val="00A41724"/>
    <w:rsid w:val="00A42572"/>
    <w:rsid w:val="00A44681"/>
    <w:rsid w:val="00A4769B"/>
    <w:rsid w:val="00A50AD5"/>
    <w:rsid w:val="00A53CD9"/>
    <w:rsid w:val="00A552FC"/>
    <w:rsid w:val="00A56AF3"/>
    <w:rsid w:val="00A6227F"/>
    <w:rsid w:val="00A704C9"/>
    <w:rsid w:val="00A71DA3"/>
    <w:rsid w:val="00A734A4"/>
    <w:rsid w:val="00A766B4"/>
    <w:rsid w:val="00A76F5B"/>
    <w:rsid w:val="00A8008A"/>
    <w:rsid w:val="00A809C2"/>
    <w:rsid w:val="00A80FEE"/>
    <w:rsid w:val="00A815EA"/>
    <w:rsid w:val="00A84514"/>
    <w:rsid w:val="00A925B9"/>
    <w:rsid w:val="00A92B43"/>
    <w:rsid w:val="00A92B7B"/>
    <w:rsid w:val="00A9377C"/>
    <w:rsid w:val="00A9381D"/>
    <w:rsid w:val="00A94E16"/>
    <w:rsid w:val="00A95F84"/>
    <w:rsid w:val="00A96781"/>
    <w:rsid w:val="00A96E72"/>
    <w:rsid w:val="00AA55C9"/>
    <w:rsid w:val="00AA5954"/>
    <w:rsid w:val="00AB1315"/>
    <w:rsid w:val="00AB373F"/>
    <w:rsid w:val="00AB591E"/>
    <w:rsid w:val="00AB5AA6"/>
    <w:rsid w:val="00AB5BF8"/>
    <w:rsid w:val="00AB6662"/>
    <w:rsid w:val="00AC27FD"/>
    <w:rsid w:val="00AC5242"/>
    <w:rsid w:val="00AC71E0"/>
    <w:rsid w:val="00AD2C4F"/>
    <w:rsid w:val="00AD2CA9"/>
    <w:rsid w:val="00AD2E32"/>
    <w:rsid w:val="00AE0610"/>
    <w:rsid w:val="00AE3B35"/>
    <w:rsid w:val="00AE47A5"/>
    <w:rsid w:val="00AF3A72"/>
    <w:rsid w:val="00AF55C3"/>
    <w:rsid w:val="00AF6ED4"/>
    <w:rsid w:val="00AF72E8"/>
    <w:rsid w:val="00AF7EB3"/>
    <w:rsid w:val="00B00CB8"/>
    <w:rsid w:val="00B00DE1"/>
    <w:rsid w:val="00B04423"/>
    <w:rsid w:val="00B05960"/>
    <w:rsid w:val="00B0705B"/>
    <w:rsid w:val="00B10645"/>
    <w:rsid w:val="00B111C2"/>
    <w:rsid w:val="00B153C6"/>
    <w:rsid w:val="00B1545F"/>
    <w:rsid w:val="00B20303"/>
    <w:rsid w:val="00B207DA"/>
    <w:rsid w:val="00B217BC"/>
    <w:rsid w:val="00B21DA6"/>
    <w:rsid w:val="00B22DA2"/>
    <w:rsid w:val="00B24EC6"/>
    <w:rsid w:val="00B25677"/>
    <w:rsid w:val="00B2763B"/>
    <w:rsid w:val="00B326EF"/>
    <w:rsid w:val="00B32EDD"/>
    <w:rsid w:val="00B34822"/>
    <w:rsid w:val="00B40B6B"/>
    <w:rsid w:val="00B41729"/>
    <w:rsid w:val="00B41B10"/>
    <w:rsid w:val="00B4226C"/>
    <w:rsid w:val="00B43D23"/>
    <w:rsid w:val="00B46C03"/>
    <w:rsid w:val="00B47164"/>
    <w:rsid w:val="00B509F4"/>
    <w:rsid w:val="00B5216C"/>
    <w:rsid w:val="00B5267C"/>
    <w:rsid w:val="00B52BAA"/>
    <w:rsid w:val="00B5401A"/>
    <w:rsid w:val="00B556CA"/>
    <w:rsid w:val="00B55895"/>
    <w:rsid w:val="00B65BE9"/>
    <w:rsid w:val="00B668FB"/>
    <w:rsid w:val="00B67F1F"/>
    <w:rsid w:val="00B7099B"/>
    <w:rsid w:val="00B70A7F"/>
    <w:rsid w:val="00B7169D"/>
    <w:rsid w:val="00B7426C"/>
    <w:rsid w:val="00B75722"/>
    <w:rsid w:val="00B76951"/>
    <w:rsid w:val="00B82A0B"/>
    <w:rsid w:val="00B84428"/>
    <w:rsid w:val="00B8693B"/>
    <w:rsid w:val="00B91938"/>
    <w:rsid w:val="00B92CB7"/>
    <w:rsid w:val="00B93291"/>
    <w:rsid w:val="00B9523C"/>
    <w:rsid w:val="00BA2171"/>
    <w:rsid w:val="00BA48CB"/>
    <w:rsid w:val="00BA5881"/>
    <w:rsid w:val="00BB2F41"/>
    <w:rsid w:val="00BB398C"/>
    <w:rsid w:val="00BB4E6B"/>
    <w:rsid w:val="00BC0878"/>
    <w:rsid w:val="00BC1812"/>
    <w:rsid w:val="00BC18D4"/>
    <w:rsid w:val="00BC29EE"/>
    <w:rsid w:val="00BC76A4"/>
    <w:rsid w:val="00BD43BB"/>
    <w:rsid w:val="00BD58C2"/>
    <w:rsid w:val="00BD5C8A"/>
    <w:rsid w:val="00BE0006"/>
    <w:rsid w:val="00BE072B"/>
    <w:rsid w:val="00BE13DB"/>
    <w:rsid w:val="00BE1E49"/>
    <w:rsid w:val="00BE40EF"/>
    <w:rsid w:val="00BE52C1"/>
    <w:rsid w:val="00BE57DB"/>
    <w:rsid w:val="00BE6EDE"/>
    <w:rsid w:val="00BE706D"/>
    <w:rsid w:val="00BF4319"/>
    <w:rsid w:val="00BF4553"/>
    <w:rsid w:val="00BF4809"/>
    <w:rsid w:val="00BF4CAB"/>
    <w:rsid w:val="00C012D9"/>
    <w:rsid w:val="00C02E7A"/>
    <w:rsid w:val="00C03851"/>
    <w:rsid w:val="00C04624"/>
    <w:rsid w:val="00C0597C"/>
    <w:rsid w:val="00C10A1A"/>
    <w:rsid w:val="00C12C41"/>
    <w:rsid w:val="00C137DE"/>
    <w:rsid w:val="00C17CB0"/>
    <w:rsid w:val="00C22B24"/>
    <w:rsid w:val="00C24773"/>
    <w:rsid w:val="00C300EE"/>
    <w:rsid w:val="00C35577"/>
    <w:rsid w:val="00C45707"/>
    <w:rsid w:val="00C46F2D"/>
    <w:rsid w:val="00C52771"/>
    <w:rsid w:val="00C52D9F"/>
    <w:rsid w:val="00C62368"/>
    <w:rsid w:val="00C6245D"/>
    <w:rsid w:val="00C62556"/>
    <w:rsid w:val="00C63267"/>
    <w:rsid w:val="00C70BBD"/>
    <w:rsid w:val="00C70FD2"/>
    <w:rsid w:val="00C71ACA"/>
    <w:rsid w:val="00C72CAF"/>
    <w:rsid w:val="00C73FB1"/>
    <w:rsid w:val="00C74832"/>
    <w:rsid w:val="00C76DD8"/>
    <w:rsid w:val="00C8165E"/>
    <w:rsid w:val="00C857BC"/>
    <w:rsid w:val="00C8608B"/>
    <w:rsid w:val="00C86951"/>
    <w:rsid w:val="00C8753F"/>
    <w:rsid w:val="00C93A83"/>
    <w:rsid w:val="00C94506"/>
    <w:rsid w:val="00CA4E7E"/>
    <w:rsid w:val="00CB114C"/>
    <w:rsid w:val="00CB2107"/>
    <w:rsid w:val="00CB3958"/>
    <w:rsid w:val="00CB7E00"/>
    <w:rsid w:val="00CC062F"/>
    <w:rsid w:val="00CC0C17"/>
    <w:rsid w:val="00CC0C8B"/>
    <w:rsid w:val="00CC11D9"/>
    <w:rsid w:val="00CC3369"/>
    <w:rsid w:val="00CC4371"/>
    <w:rsid w:val="00CD0DBE"/>
    <w:rsid w:val="00CD211F"/>
    <w:rsid w:val="00CE0EB3"/>
    <w:rsid w:val="00CE1DFA"/>
    <w:rsid w:val="00CE2A6B"/>
    <w:rsid w:val="00CE3860"/>
    <w:rsid w:val="00CE3A8F"/>
    <w:rsid w:val="00CE6865"/>
    <w:rsid w:val="00CE6A78"/>
    <w:rsid w:val="00CE6FDD"/>
    <w:rsid w:val="00CF0DE1"/>
    <w:rsid w:val="00CF2CDF"/>
    <w:rsid w:val="00CF2EF1"/>
    <w:rsid w:val="00CF5C68"/>
    <w:rsid w:val="00CF6D3C"/>
    <w:rsid w:val="00D0210C"/>
    <w:rsid w:val="00D055C1"/>
    <w:rsid w:val="00D05C6A"/>
    <w:rsid w:val="00D06655"/>
    <w:rsid w:val="00D1248E"/>
    <w:rsid w:val="00D1448B"/>
    <w:rsid w:val="00D16143"/>
    <w:rsid w:val="00D20F05"/>
    <w:rsid w:val="00D2198E"/>
    <w:rsid w:val="00D2280C"/>
    <w:rsid w:val="00D23B26"/>
    <w:rsid w:val="00D24AF4"/>
    <w:rsid w:val="00D27B55"/>
    <w:rsid w:val="00D31776"/>
    <w:rsid w:val="00D33631"/>
    <w:rsid w:val="00D37A30"/>
    <w:rsid w:val="00D423E8"/>
    <w:rsid w:val="00D44599"/>
    <w:rsid w:val="00D451E7"/>
    <w:rsid w:val="00D47F43"/>
    <w:rsid w:val="00D50039"/>
    <w:rsid w:val="00D5531B"/>
    <w:rsid w:val="00D600F8"/>
    <w:rsid w:val="00D61AAF"/>
    <w:rsid w:val="00D6292B"/>
    <w:rsid w:val="00D63B0F"/>
    <w:rsid w:val="00D64BB1"/>
    <w:rsid w:val="00D65E87"/>
    <w:rsid w:val="00D70C8B"/>
    <w:rsid w:val="00D7323D"/>
    <w:rsid w:val="00D75986"/>
    <w:rsid w:val="00D77A39"/>
    <w:rsid w:val="00D77F00"/>
    <w:rsid w:val="00D8163C"/>
    <w:rsid w:val="00D879AD"/>
    <w:rsid w:val="00D924D2"/>
    <w:rsid w:val="00D925A6"/>
    <w:rsid w:val="00D9441C"/>
    <w:rsid w:val="00D95D7E"/>
    <w:rsid w:val="00D96D12"/>
    <w:rsid w:val="00D9758F"/>
    <w:rsid w:val="00D97AF0"/>
    <w:rsid w:val="00DA03A0"/>
    <w:rsid w:val="00DA0ED6"/>
    <w:rsid w:val="00DA57E6"/>
    <w:rsid w:val="00DA69AC"/>
    <w:rsid w:val="00DA712C"/>
    <w:rsid w:val="00DA766C"/>
    <w:rsid w:val="00DB04CA"/>
    <w:rsid w:val="00DB0E04"/>
    <w:rsid w:val="00DB12DE"/>
    <w:rsid w:val="00DB36CB"/>
    <w:rsid w:val="00DB6D07"/>
    <w:rsid w:val="00DB6DD2"/>
    <w:rsid w:val="00DB7D14"/>
    <w:rsid w:val="00DC0C1A"/>
    <w:rsid w:val="00DC1337"/>
    <w:rsid w:val="00DC6A4C"/>
    <w:rsid w:val="00DD0DA7"/>
    <w:rsid w:val="00DD3799"/>
    <w:rsid w:val="00DD3CA5"/>
    <w:rsid w:val="00DD4573"/>
    <w:rsid w:val="00DD4705"/>
    <w:rsid w:val="00DD5669"/>
    <w:rsid w:val="00DD5F31"/>
    <w:rsid w:val="00DD6A85"/>
    <w:rsid w:val="00DE7A75"/>
    <w:rsid w:val="00DE7EA2"/>
    <w:rsid w:val="00DF15C7"/>
    <w:rsid w:val="00DF260F"/>
    <w:rsid w:val="00DF2705"/>
    <w:rsid w:val="00E001ED"/>
    <w:rsid w:val="00E00B0B"/>
    <w:rsid w:val="00E0253E"/>
    <w:rsid w:val="00E02EC9"/>
    <w:rsid w:val="00E03D07"/>
    <w:rsid w:val="00E05ECA"/>
    <w:rsid w:val="00E078C9"/>
    <w:rsid w:val="00E117C7"/>
    <w:rsid w:val="00E12C5D"/>
    <w:rsid w:val="00E15397"/>
    <w:rsid w:val="00E17076"/>
    <w:rsid w:val="00E20568"/>
    <w:rsid w:val="00E23588"/>
    <w:rsid w:val="00E25A69"/>
    <w:rsid w:val="00E25DD8"/>
    <w:rsid w:val="00E32909"/>
    <w:rsid w:val="00E33835"/>
    <w:rsid w:val="00E34FDD"/>
    <w:rsid w:val="00E35789"/>
    <w:rsid w:val="00E35E66"/>
    <w:rsid w:val="00E4215A"/>
    <w:rsid w:val="00E424A3"/>
    <w:rsid w:val="00E428EC"/>
    <w:rsid w:val="00E4587C"/>
    <w:rsid w:val="00E46ED1"/>
    <w:rsid w:val="00E47BA0"/>
    <w:rsid w:val="00E53269"/>
    <w:rsid w:val="00E5357B"/>
    <w:rsid w:val="00E53F1B"/>
    <w:rsid w:val="00E54908"/>
    <w:rsid w:val="00E5574B"/>
    <w:rsid w:val="00E61010"/>
    <w:rsid w:val="00E63A37"/>
    <w:rsid w:val="00E6457C"/>
    <w:rsid w:val="00E663A5"/>
    <w:rsid w:val="00E728AC"/>
    <w:rsid w:val="00E73385"/>
    <w:rsid w:val="00E76403"/>
    <w:rsid w:val="00E76D39"/>
    <w:rsid w:val="00E804E5"/>
    <w:rsid w:val="00E87850"/>
    <w:rsid w:val="00E906B8"/>
    <w:rsid w:val="00E90B73"/>
    <w:rsid w:val="00E94307"/>
    <w:rsid w:val="00E95C75"/>
    <w:rsid w:val="00E9760F"/>
    <w:rsid w:val="00EA22E8"/>
    <w:rsid w:val="00EA5139"/>
    <w:rsid w:val="00EB03F4"/>
    <w:rsid w:val="00EB1441"/>
    <w:rsid w:val="00EB52B3"/>
    <w:rsid w:val="00EB5662"/>
    <w:rsid w:val="00EB5A1C"/>
    <w:rsid w:val="00EB6BC2"/>
    <w:rsid w:val="00EC083E"/>
    <w:rsid w:val="00EC1A64"/>
    <w:rsid w:val="00EC6466"/>
    <w:rsid w:val="00EC65A4"/>
    <w:rsid w:val="00ED1C2B"/>
    <w:rsid w:val="00ED2586"/>
    <w:rsid w:val="00ED7E0B"/>
    <w:rsid w:val="00EE049E"/>
    <w:rsid w:val="00EE05E5"/>
    <w:rsid w:val="00EE59B4"/>
    <w:rsid w:val="00EE72F8"/>
    <w:rsid w:val="00EE7781"/>
    <w:rsid w:val="00EE7AD2"/>
    <w:rsid w:val="00EE7AF3"/>
    <w:rsid w:val="00EE7E66"/>
    <w:rsid w:val="00EF2159"/>
    <w:rsid w:val="00EF2237"/>
    <w:rsid w:val="00EF39F4"/>
    <w:rsid w:val="00EF482F"/>
    <w:rsid w:val="00EF5BD4"/>
    <w:rsid w:val="00EF658E"/>
    <w:rsid w:val="00EF72B1"/>
    <w:rsid w:val="00F00CEF"/>
    <w:rsid w:val="00F00D51"/>
    <w:rsid w:val="00F04DD6"/>
    <w:rsid w:val="00F0700E"/>
    <w:rsid w:val="00F070CE"/>
    <w:rsid w:val="00F2116E"/>
    <w:rsid w:val="00F31746"/>
    <w:rsid w:val="00F31998"/>
    <w:rsid w:val="00F35CC6"/>
    <w:rsid w:val="00F4007D"/>
    <w:rsid w:val="00F40CCE"/>
    <w:rsid w:val="00F4141E"/>
    <w:rsid w:val="00F46485"/>
    <w:rsid w:val="00F4663F"/>
    <w:rsid w:val="00F47A93"/>
    <w:rsid w:val="00F47EEB"/>
    <w:rsid w:val="00F50333"/>
    <w:rsid w:val="00F508F0"/>
    <w:rsid w:val="00F5151A"/>
    <w:rsid w:val="00F545DE"/>
    <w:rsid w:val="00F55EB8"/>
    <w:rsid w:val="00F57369"/>
    <w:rsid w:val="00F57F0C"/>
    <w:rsid w:val="00F62D7D"/>
    <w:rsid w:val="00F656A1"/>
    <w:rsid w:val="00F677D6"/>
    <w:rsid w:val="00F67BA4"/>
    <w:rsid w:val="00F71286"/>
    <w:rsid w:val="00F726A1"/>
    <w:rsid w:val="00F7465D"/>
    <w:rsid w:val="00F749F2"/>
    <w:rsid w:val="00F7636A"/>
    <w:rsid w:val="00F87EF6"/>
    <w:rsid w:val="00F91975"/>
    <w:rsid w:val="00F924F6"/>
    <w:rsid w:val="00F95308"/>
    <w:rsid w:val="00F95DED"/>
    <w:rsid w:val="00FA23C3"/>
    <w:rsid w:val="00FA4DA1"/>
    <w:rsid w:val="00FA7A2B"/>
    <w:rsid w:val="00FB27C3"/>
    <w:rsid w:val="00FB70EA"/>
    <w:rsid w:val="00FC6619"/>
    <w:rsid w:val="00FC725B"/>
    <w:rsid w:val="00FD0526"/>
    <w:rsid w:val="00FD3C40"/>
    <w:rsid w:val="00FD498A"/>
    <w:rsid w:val="00FE3A82"/>
    <w:rsid w:val="00FE57D4"/>
    <w:rsid w:val="00FF0074"/>
    <w:rsid w:val="00FF0A5F"/>
    <w:rsid w:val="00FF1111"/>
    <w:rsid w:val="00FF2716"/>
    <w:rsid w:val="00FF31C3"/>
    <w:rsid w:val="00FF394B"/>
    <w:rsid w:val="00FF69C8"/>
    <w:rsid w:val="00FF6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49ED55"/>
  <w15:docId w15:val="{373039A2-122F-445B-B3B7-804DDF24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8AC"/>
    <w:pPr>
      <w:widowControl w:val="0"/>
      <w:autoSpaceDE w:val="0"/>
      <w:autoSpaceDN w:val="0"/>
      <w:adjustRightInd w:val="0"/>
    </w:pPr>
  </w:style>
  <w:style w:type="paragraph" w:styleId="1">
    <w:name w:val="heading 1"/>
    <w:basedOn w:val="a"/>
    <w:next w:val="a"/>
    <w:qFormat/>
    <w:rsid w:val="00296A13"/>
    <w:pPr>
      <w:keepNext/>
      <w:spacing w:before="240" w:after="60"/>
      <w:outlineLvl w:val="0"/>
    </w:pPr>
    <w:rPr>
      <w:rFonts w:ascii="Arial" w:hAnsi="Arial" w:cs="Arial"/>
      <w:b/>
      <w:bCs/>
      <w:kern w:val="32"/>
      <w:sz w:val="32"/>
      <w:szCs w:val="32"/>
    </w:rPr>
  </w:style>
  <w:style w:type="paragraph" w:styleId="2">
    <w:name w:val="heading 2"/>
    <w:basedOn w:val="a"/>
    <w:next w:val="a"/>
    <w:qFormat/>
    <w:rsid w:val="00211FDE"/>
    <w:pPr>
      <w:keepNext/>
      <w:widowControl/>
      <w:autoSpaceDE/>
      <w:autoSpaceDN/>
      <w:adjustRightInd/>
      <w:jc w:val="center"/>
      <w:outlineLvl w:val="1"/>
    </w:pPr>
    <w:rPr>
      <w:b/>
      <w:sz w:val="32"/>
    </w:rPr>
  </w:style>
  <w:style w:type="paragraph" w:styleId="3">
    <w:name w:val="heading 3"/>
    <w:basedOn w:val="a"/>
    <w:next w:val="a"/>
    <w:qFormat/>
    <w:rsid w:val="00211FDE"/>
    <w:pPr>
      <w:keepNext/>
      <w:widowControl/>
      <w:autoSpaceDE/>
      <w:autoSpaceDN/>
      <w:adjustRightInd/>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728AC"/>
    <w:pPr>
      <w:widowControl w:val="0"/>
      <w:autoSpaceDE w:val="0"/>
      <w:autoSpaceDN w:val="0"/>
      <w:adjustRightInd w:val="0"/>
      <w:ind w:right="19772" w:firstLine="720"/>
    </w:pPr>
    <w:rPr>
      <w:rFonts w:ascii="Arial" w:hAnsi="Arial" w:cs="Arial"/>
      <w:lang w:eastAsia="en-US"/>
    </w:rPr>
  </w:style>
  <w:style w:type="paragraph" w:customStyle="1" w:styleId="ConsPlusNormal">
    <w:name w:val="ConsPlusNormal"/>
    <w:rsid w:val="00E728AC"/>
    <w:pPr>
      <w:widowControl w:val="0"/>
      <w:autoSpaceDE w:val="0"/>
      <w:autoSpaceDN w:val="0"/>
      <w:adjustRightInd w:val="0"/>
      <w:ind w:firstLine="720"/>
    </w:pPr>
    <w:rPr>
      <w:rFonts w:ascii="Arial" w:hAnsi="Arial" w:cs="Arial"/>
    </w:rPr>
  </w:style>
  <w:style w:type="paragraph" w:styleId="a3">
    <w:name w:val="header"/>
    <w:basedOn w:val="a"/>
    <w:link w:val="a4"/>
    <w:uiPriority w:val="99"/>
    <w:rsid w:val="00E728AC"/>
    <w:pPr>
      <w:tabs>
        <w:tab w:val="center" w:pos="4677"/>
        <w:tab w:val="right" w:pos="9355"/>
      </w:tabs>
    </w:pPr>
  </w:style>
  <w:style w:type="character" w:customStyle="1" w:styleId="a4">
    <w:name w:val="Верхний колонтитул Знак"/>
    <w:basedOn w:val="a0"/>
    <w:link w:val="a3"/>
    <w:uiPriority w:val="99"/>
    <w:rsid w:val="00E728AC"/>
    <w:rPr>
      <w:lang w:val="ru-RU" w:eastAsia="ru-RU" w:bidi="ar-SA"/>
    </w:rPr>
  </w:style>
  <w:style w:type="paragraph" w:styleId="a5">
    <w:name w:val="footer"/>
    <w:basedOn w:val="a"/>
    <w:rsid w:val="00E23588"/>
    <w:pPr>
      <w:tabs>
        <w:tab w:val="center" w:pos="4677"/>
        <w:tab w:val="right" w:pos="9355"/>
      </w:tabs>
    </w:pPr>
  </w:style>
  <w:style w:type="paragraph" w:styleId="a6">
    <w:name w:val="Balloon Text"/>
    <w:basedOn w:val="a"/>
    <w:semiHidden/>
    <w:rsid w:val="0023062E"/>
    <w:rPr>
      <w:rFonts w:ascii="Tahoma" w:hAnsi="Tahoma" w:cs="Tahoma"/>
      <w:sz w:val="16"/>
      <w:szCs w:val="16"/>
    </w:rPr>
  </w:style>
  <w:style w:type="paragraph" w:customStyle="1" w:styleId="a7">
    <w:name w:val="Знак Знак Знак Знак Знак Знак"/>
    <w:basedOn w:val="a"/>
    <w:rsid w:val="00211FDE"/>
    <w:pPr>
      <w:widowControl/>
      <w:autoSpaceDE/>
      <w:autoSpaceDN/>
      <w:adjustRightInd/>
    </w:pPr>
    <w:rPr>
      <w:rFonts w:ascii="Verdana" w:hAnsi="Verdana" w:cs="Verdana"/>
      <w:lang w:val="en-US" w:eastAsia="en-US"/>
    </w:rPr>
  </w:style>
  <w:style w:type="table" w:styleId="a8">
    <w:name w:val="Table Grid"/>
    <w:basedOn w:val="a1"/>
    <w:rsid w:val="00211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Гипертекстовая ссылка"/>
    <w:basedOn w:val="a0"/>
    <w:uiPriority w:val="99"/>
    <w:rsid w:val="00F35CC6"/>
    <w:rPr>
      <w:color w:val="008000"/>
    </w:rPr>
  </w:style>
  <w:style w:type="character" w:customStyle="1" w:styleId="aa">
    <w:name w:val="Цветовое выделение"/>
    <w:rsid w:val="007C2B93"/>
    <w:rPr>
      <w:b/>
      <w:bCs/>
      <w:color w:val="000080"/>
    </w:rPr>
  </w:style>
  <w:style w:type="paragraph" w:customStyle="1" w:styleId="ab">
    <w:name w:val="Заголовок статьи"/>
    <w:basedOn w:val="a"/>
    <w:next w:val="a"/>
    <w:rsid w:val="00591575"/>
    <w:pPr>
      <w:ind w:left="1612" w:hanging="892"/>
      <w:jc w:val="both"/>
    </w:pPr>
    <w:rPr>
      <w:rFonts w:ascii="Arial" w:hAnsi="Arial" w:cs="Arial"/>
      <w:sz w:val="24"/>
      <w:szCs w:val="24"/>
    </w:rPr>
  </w:style>
  <w:style w:type="character" w:customStyle="1" w:styleId="ac">
    <w:name w:val="Основной текст с отступом Знак"/>
    <w:basedOn w:val="a0"/>
    <w:link w:val="ad"/>
    <w:locked/>
    <w:rsid w:val="00DD6A85"/>
    <w:rPr>
      <w:sz w:val="24"/>
      <w:lang w:val="ru-RU" w:eastAsia="ru-RU" w:bidi="ar-SA"/>
    </w:rPr>
  </w:style>
  <w:style w:type="paragraph" w:styleId="ad">
    <w:name w:val="Body Text Indent"/>
    <w:basedOn w:val="a"/>
    <w:link w:val="ac"/>
    <w:rsid w:val="00DD6A85"/>
    <w:pPr>
      <w:widowControl/>
      <w:autoSpaceDE/>
      <w:autoSpaceDN/>
      <w:adjustRightInd/>
      <w:ind w:firstLine="851"/>
      <w:jc w:val="both"/>
    </w:pPr>
    <w:rPr>
      <w:sz w:val="24"/>
    </w:rPr>
  </w:style>
  <w:style w:type="character" w:styleId="ae">
    <w:name w:val="Hyperlink"/>
    <w:basedOn w:val="a0"/>
    <w:uiPriority w:val="99"/>
    <w:rsid w:val="00262A7A"/>
    <w:rPr>
      <w:color w:val="0000FF"/>
      <w:u w:val="single"/>
    </w:rPr>
  </w:style>
  <w:style w:type="paragraph" w:styleId="af">
    <w:name w:val="List Paragraph"/>
    <w:basedOn w:val="a"/>
    <w:uiPriority w:val="34"/>
    <w:qFormat/>
    <w:rsid w:val="001F3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276275">
      <w:bodyDiv w:val="1"/>
      <w:marLeft w:val="0"/>
      <w:marRight w:val="0"/>
      <w:marTop w:val="0"/>
      <w:marBottom w:val="0"/>
      <w:divBdr>
        <w:top w:val="none" w:sz="0" w:space="0" w:color="auto"/>
        <w:left w:val="none" w:sz="0" w:space="0" w:color="auto"/>
        <w:bottom w:val="none" w:sz="0" w:space="0" w:color="auto"/>
        <w:right w:val="none" w:sz="0" w:space="0" w:color="auto"/>
      </w:divBdr>
    </w:div>
    <w:div w:id="1641690198">
      <w:bodyDiv w:val="1"/>
      <w:marLeft w:val="0"/>
      <w:marRight w:val="0"/>
      <w:marTop w:val="0"/>
      <w:marBottom w:val="0"/>
      <w:divBdr>
        <w:top w:val="none" w:sz="0" w:space="0" w:color="auto"/>
        <w:left w:val="none" w:sz="0" w:space="0" w:color="auto"/>
        <w:bottom w:val="none" w:sz="0" w:space="0" w:color="auto"/>
        <w:right w:val="none" w:sz="0" w:space="0" w:color="auto"/>
      </w:divBdr>
    </w:div>
    <w:div w:id="2008514029">
      <w:bodyDiv w:val="1"/>
      <w:marLeft w:val="0"/>
      <w:marRight w:val="0"/>
      <w:marTop w:val="0"/>
      <w:marBottom w:val="0"/>
      <w:divBdr>
        <w:top w:val="none" w:sz="0" w:space="0" w:color="auto"/>
        <w:left w:val="none" w:sz="0" w:space="0" w:color="auto"/>
        <w:bottom w:val="none" w:sz="0" w:space="0" w:color="auto"/>
        <w:right w:val="none" w:sz="0" w:space="0" w:color="auto"/>
      </w:divBdr>
    </w:div>
    <w:div w:id="204717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33A3B-8B0A-4FF6-B23D-8F93574B2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1144</Words>
  <Characters>6524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Bolnichka</dc:creator>
  <cp:keywords/>
  <cp:lastModifiedBy>Пользователь Windows</cp:lastModifiedBy>
  <cp:revision>36</cp:revision>
  <cp:lastPrinted>2016-10-04T06:33:00Z</cp:lastPrinted>
  <dcterms:created xsi:type="dcterms:W3CDTF">2016-10-03T04:23:00Z</dcterms:created>
  <dcterms:modified xsi:type="dcterms:W3CDTF">2017-08-15T11:31:00Z</dcterms:modified>
</cp:coreProperties>
</file>