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  <w:r w:rsidR="0083366D">
        <w:rPr>
          <w:color w:val="000000"/>
          <w:szCs w:val="24"/>
        </w:rPr>
        <w:t xml:space="preserve">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4751D0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12</w:t>
      </w:r>
      <w:r w:rsidR="00140761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09</w:t>
      </w:r>
      <w:r w:rsidR="00140761">
        <w:rPr>
          <w:b w:val="0"/>
          <w:color w:val="000000"/>
          <w:sz w:val="28"/>
          <w:szCs w:val="28"/>
        </w:rPr>
        <w:t xml:space="preserve">.2017                                                                                                                  № </w:t>
      </w:r>
      <w:r>
        <w:rPr>
          <w:b w:val="0"/>
          <w:color w:val="000000"/>
          <w:sz w:val="28"/>
          <w:szCs w:val="28"/>
        </w:rPr>
        <w:t>73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11FDE" w:rsidRPr="00226503" w:rsidTr="00C1609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C16090" w:rsidP="00C16090">
            <w:pPr>
              <w:jc w:val="both"/>
              <w:rPr>
                <w:i/>
                <w:color w:val="000000"/>
              </w:rPr>
            </w:pPr>
            <w:r w:rsidRPr="00C16090">
              <w:rPr>
                <w:i/>
                <w:sz w:val="24"/>
                <w:szCs w:val="24"/>
              </w:rPr>
              <w:t xml:space="preserve">Об утверждении Положения «О добровольных пожертвованиях в муниципальном образовании </w:t>
            </w:r>
            <w:r>
              <w:rPr>
                <w:i/>
                <w:sz w:val="24"/>
                <w:szCs w:val="24"/>
              </w:rPr>
              <w:t>Степанцевское</w:t>
            </w:r>
            <w:r w:rsidRPr="00C16090">
              <w:rPr>
                <w:i/>
                <w:sz w:val="24"/>
                <w:szCs w:val="24"/>
              </w:rPr>
              <w:t xml:space="preserve"> Вязниковского района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E728AC" w:rsidRPr="00DC1337" w:rsidRDefault="004266BD" w:rsidP="00A66B94">
      <w:pPr>
        <w:spacing w:after="120"/>
        <w:ind w:firstLine="709"/>
        <w:jc w:val="both"/>
        <w:rPr>
          <w:sz w:val="28"/>
          <w:szCs w:val="28"/>
        </w:rPr>
      </w:pPr>
      <w:r w:rsidRPr="004266BD">
        <w:rPr>
          <w:color w:val="000000"/>
          <w:sz w:val="28"/>
          <w:szCs w:val="28"/>
        </w:rPr>
        <w:t xml:space="preserve">В целях установления порядка привлечения и расходования добровольных пожертвований физических и юридических лиц, на основании статьи 582 Гражданского кодекса Российской Федерации, статьи 41 Бюджетного кодекса Российской Федерации, статьи </w:t>
      </w:r>
      <w:r w:rsidR="00286258">
        <w:rPr>
          <w:color w:val="000000"/>
          <w:sz w:val="28"/>
          <w:szCs w:val="28"/>
        </w:rPr>
        <w:t>5</w:t>
      </w:r>
      <w:r w:rsidR="00286258" w:rsidRPr="00286258">
        <w:rPr>
          <w:color w:val="000000"/>
          <w:sz w:val="28"/>
          <w:szCs w:val="28"/>
        </w:rPr>
        <w:t xml:space="preserve">5 Федерального Закона от </w:t>
      </w:r>
      <w:r w:rsidR="00286258">
        <w:rPr>
          <w:color w:val="000000"/>
          <w:sz w:val="28"/>
          <w:szCs w:val="28"/>
        </w:rPr>
        <w:t xml:space="preserve">06.10.2003 </w:t>
      </w:r>
      <w:r w:rsidR="00286258" w:rsidRPr="00286258">
        <w:rPr>
          <w:color w:val="000000"/>
          <w:sz w:val="28"/>
          <w:szCs w:val="28"/>
        </w:rPr>
        <w:t xml:space="preserve">№ </w:t>
      </w:r>
      <w:r w:rsidR="00286258">
        <w:rPr>
          <w:color w:val="000000"/>
          <w:sz w:val="28"/>
          <w:szCs w:val="28"/>
        </w:rPr>
        <w:t>1</w:t>
      </w:r>
      <w:r w:rsidR="00286258" w:rsidRPr="00286258">
        <w:rPr>
          <w:color w:val="000000"/>
          <w:sz w:val="28"/>
          <w:szCs w:val="28"/>
        </w:rPr>
        <w:t>31-ФЗ «Об общих принципах организации местного самоуправления в Российской Федерации», устав</w:t>
      </w:r>
      <w:r>
        <w:rPr>
          <w:color w:val="000000"/>
          <w:sz w:val="28"/>
          <w:szCs w:val="28"/>
        </w:rPr>
        <w:t>а</w:t>
      </w:r>
      <w:r w:rsidR="00286258" w:rsidRPr="00286258">
        <w:rPr>
          <w:color w:val="000000"/>
          <w:sz w:val="28"/>
          <w:szCs w:val="28"/>
        </w:rPr>
        <w:t xml:space="preserve"> муниципального образования </w:t>
      </w:r>
      <w:r w:rsidR="00356160">
        <w:rPr>
          <w:color w:val="000000"/>
          <w:sz w:val="28"/>
          <w:szCs w:val="28"/>
        </w:rPr>
        <w:t xml:space="preserve">Степанцевское </w:t>
      </w:r>
      <w:r w:rsidR="00286258" w:rsidRPr="00286258">
        <w:rPr>
          <w:color w:val="000000"/>
          <w:sz w:val="28"/>
          <w:szCs w:val="28"/>
        </w:rPr>
        <w:t xml:space="preserve">Вязниковского района, Совет народных депутатов муниципального образования </w:t>
      </w:r>
      <w:r w:rsidR="00356160">
        <w:rPr>
          <w:color w:val="000000"/>
          <w:sz w:val="28"/>
          <w:szCs w:val="28"/>
        </w:rPr>
        <w:t>Степанцевское</w:t>
      </w:r>
      <w:r w:rsidR="00193003">
        <w:rPr>
          <w:color w:val="000000"/>
          <w:sz w:val="28"/>
          <w:szCs w:val="28"/>
        </w:rPr>
        <w:t xml:space="preserve">   </w:t>
      </w:r>
      <w:r w:rsidR="00193003" w:rsidRPr="00DC1337">
        <w:rPr>
          <w:color w:val="000000"/>
          <w:sz w:val="28"/>
          <w:szCs w:val="28"/>
        </w:rPr>
        <w:t>р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е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ш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и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л:</w:t>
      </w:r>
    </w:p>
    <w:p w:rsidR="003A6B50" w:rsidRPr="00A94770" w:rsidRDefault="00E728AC" w:rsidP="00A66B94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1. </w:t>
      </w:r>
      <w:r w:rsidR="00A66B94">
        <w:rPr>
          <w:sz w:val="28"/>
          <w:szCs w:val="28"/>
        </w:rPr>
        <w:t>У</w:t>
      </w:r>
      <w:r w:rsidR="00A66B94" w:rsidRPr="00E13C91">
        <w:rPr>
          <w:sz w:val="28"/>
          <w:szCs w:val="28"/>
        </w:rPr>
        <w:t>твер</w:t>
      </w:r>
      <w:r w:rsidR="00A66B94">
        <w:rPr>
          <w:sz w:val="28"/>
          <w:szCs w:val="28"/>
        </w:rPr>
        <w:t>дить</w:t>
      </w:r>
      <w:r w:rsidR="00A66B94" w:rsidRPr="00E13C91">
        <w:rPr>
          <w:sz w:val="28"/>
          <w:szCs w:val="28"/>
        </w:rPr>
        <w:t xml:space="preserve"> положени</w:t>
      </w:r>
      <w:r w:rsidR="00A66B94">
        <w:rPr>
          <w:sz w:val="28"/>
          <w:szCs w:val="28"/>
        </w:rPr>
        <w:t>е</w:t>
      </w:r>
      <w:r w:rsidR="00A66B94" w:rsidRPr="00E13C91">
        <w:rPr>
          <w:sz w:val="28"/>
          <w:szCs w:val="28"/>
        </w:rPr>
        <w:t xml:space="preserve"> «О добровольных пожертвованиях в </w:t>
      </w:r>
      <w:r w:rsidR="00A66B94" w:rsidRPr="00E13C91">
        <w:rPr>
          <w:w w:val="91"/>
          <w:sz w:val="28"/>
          <w:szCs w:val="28"/>
        </w:rPr>
        <w:t xml:space="preserve">муниципальном образовании </w:t>
      </w:r>
      <w:r w:rsidR="00DC43F1">
        <w:rPr>
          <w:w w:val="91"/>
          <w:sz w:val="28"/>
          <w:szCs w:val="28"/>
        </w:rPr>
        <w:t>Степанцевское</w:t>
      </w:r>
      <w:r w:rsidR="00A66B94">
        <w:rPr>
          <w:w w:val="91"/>
          <w:sz w:val="28"/>
          <w:szCs w:val="28"/>
        </w:rPr>
        <w:t xml:space="preserve"> Вязниковского района</w:t>
      </w:r>
      <w:r w:rsidR="00A66B94" w:rsidRPr="00E13C91">
        <w:rPr>
          <w:w w:val="91"/>
          <w:sz w:val="28"/>
          <w:szCs w:val="28"/>
        </w:rPr>
        <w:t>»</w:t>
      </w:r>
      <w:r w:rsidR="00A66B94">
        <w:rPr>
          <w:w w:val="91"/>
          <w:sz w:val="28"/>
          <w:szCs w:val="28"/>
        </w:rPr>
        <w:t>.</w:t>
      </w:r>
    </w:p>
    <w:p w:rsidR="001F39EF" w:rsidRPr="00A66B94" w:rsidRDefault="001F39EF" w:rsidP="00A66B94">
      <w:pPr>
        <w:pStyle w:val="af"/>
        <w:numPr>
          <w:ilvl w:val="0"/>
          <w:numId w:val="11"/>
        </w:numPr>
        <w:spacing w:after="600"/>
        <w:ind w:left="0" w:firstLine="709"/>
        <w:jc w:val="both"/>
        <w:rPr>
          <w:sz w:val="28"/>
          <w:szCs w:val="28"/>
        </w:rPr>
      </w:pPr>
      <w:r w:rsidRPr="00A66B94">
        <w:rPr>
          <w:sz w:val="28"/>
          <w:szCs w:val="28"/>
        </w:rPr>
        <w:t xml:space="preserve">Решение вступает в силу со дня его официального опубликования в газете «Маяк». </w:t>
      </w:r>
    </w:p>
    <w:p w:rsidR="001F39EF" w:rsidRPr="00AE23A6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образования,</w:t>
      </w:r>
    </w:p>
    <w:p w:rsidR="00D95D7E" w:rsidRDefault="001F39EF" w:rsidP="00CF0375">
      <w:pPr>
        <w:pStyle w:val="af"/>
        <w:ind w:left="0" w:firstLine="709"/>
        <w:rPr>
          <w:color w:val="000000"/>
          <w:sz w:val="28"/>
          <w:szCs w:val="28"/>
        </w:rPr>
      </w:pPr>
      <w:r w:rsidRPr="00B603D8">
        <w:rPr>
          <w:color w:val="000000"/>
          <w:sz w:val="28"/>
          <w:szCs w:val="28"/>
        </w:rPr>
        <w:t>Председатель Совета народных депутатов</w:t>
      </w:r>
      <w:r>
        <w:rPr>
          <w:color w:val="000000"/>
          <w:sz w:val="28"/>
          <w:szCs w:val="28"/>
        </w:rPr>
        <w:t xml:space="preserve">                                   </w:t>
      </w:r>
      <w:r w:rsidRPr="00B603D8">
        <w:rPr>
          <w:color w:val="000000"/>
          <w:sz w:val="28"/>
          <w:szCs w:val="28"/>
        </w:rPr>
        <w:t>Е.В. Павлова</w:t>
      </w: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Pr="00FE3D15" w:rsidRDefault="00FE3D15" w:rsidP="00FE3D15">
      <w:pPr>
        <w:pStyle w:val="af"/>
        <w:ind w:left="6096"/>
        <w:jc w:val="center"/>
        <w:rPr>
          <w:color w:val="000000"/>
          <w:sz w:val="24"/>
          <w:szCs w:val="24"/>
        </w:rPr>
      </w:pPr>
      <w:r w:rsidRPr="00FE3D15">
        <w:rPr>
          <w:color w:val="000000"/>
          <w:sz w:val="24"/>
          <w:szCs w:val="24"/>
        </w:rPr>
        <w:lastRenderedPageBreak/>
        <w:t>Приложение</w:t>
      </w:r>
    </w:p>
    <w:p w:rsidR="00FE3D15" w:rsidRPr="00FE3D15" w:rsidRDefault="00FE3D15" w:rsidP="00FE3D15">
      <w:pPr>
        <w:pStyle w:val="af"/>
        <w:ind w:left="6096"/>
        <w:jc w:val="center"/>
        <w:rPr>
          <w:color w:val="000000"/>
          <w:sz w:val="24"/>
          <w:szCs w:val="24"/>
        </w:rPr>
      </w:pPr>
      <w:r w:rsidRPr="00FE3D15">
        <w:rPr>
          <w:color w:val="000000"/>
          <w:sz w:val="24"/>
          <w:szCs w:val="24"/>
        </w:rPr>
        <w:t>к решению Совета народных депутатов муниципального образования Степанцевское</w:t>
      </w:r>
    </w:p>
    <w:p w:rsidR="00FE3D15" w:rsidRDefault="00FE3D15" w:rsidP="00F5150F">
      <w:pPr>
        <w:pStyle w:val="af"/>
        <w:spacing w:after="360"/>
        <w:ind w:left="6095"/>
        <w:contextualSpacing w:val="0"/>
        <w:jc w:val="center"/>
        <w:rPr>
          <w:color w:val="000000"/>
          <w:sz w:val="24"/>
          <w:szCs w:val="24"/>
        </w:rPr>
      </w:pPr>
      <w:r w:rsidRPr="00FE3D15">
        <w:rPr>
          <w:color w:val="000000"/>
          <w:sz w:val="24"/>
          <w:szCs w:val="24"/>
        </w:rPr>
        <w:t>от</w:t>
      </w:r>
      <w:r>
        <w:rPr>
          <w:color w:val="000000"/>
          <w:sz w:val="28"/>
          <w:szCs w:val="28"/>
        </w:rPr>
        <w:t xml:space="preserve"> </w:t>
      </w:r>
      <w:r w:rsidRPr="00FE3D15">
        <w:rPr>
          <w:color w:val="000000"/>
          <w:sz w:val="24"/>
          <w:szCs w:val="24"/>
        </w:rPr>
        <w:t>12.09.2017 № 73</w:t>
      </w:r>
    </w:p>
    <w:p w:rsidR="00F5150F" w:rsidRDefault="00F5150F" w:rsidP="00FE3D15">
      <w:pPr>
        <w:pStyle w:val="af"/>
        <w:ind w:left="0"/>
        <w:jc w:val="center"/>
        <w:rPr>
          <w:sz w:val="28"/>
          <w:szCs w:val="28"/>
        </w:rPr>
      </w:pPr>
      <w:r w:rsidRPr="00F5150F">
        <w:rPr>
          <w:sz w:val="28"/>
          <w:szCs w:val="28"/>
        </w:rPr>
        <w:t>Положение</w:t>
      </w:r>
    </w:p>
    <w:p w:rsidR="00FE3D15" w:rsidRDefault="00F5150F" w:rsidP="00447BF5">
      <w:pPr>
        <w:pStyle w:val="af"/>
        <w:spacing w:after="120"/>
        <w:ind w:left="0"/>
        <w:contextualSpacing w:val="0"/>
        <w:jc w:val="center"/>
        <w:rPr>
          <w:sz w:val="28"/>
          <w:szCs w:val="28"/>
        </w:rPr>
      </w:pPr>
      <w:r w:rsidRPr="00F5150F">
        <w:rPr>
          <w:sz w:val="28"/>
          <w:szCs w:val="28"/>
        </w:rPr>
        <w:t>о добровольных пожертвованиях в муниципальном образовании</w:t>
      </w:r>
      <w:r>
        <w:rPr>
          <w:sz w:val="28"/>
          <w:szCs w:val="28"/>
        </w:rPr>
        <w:t xml:space="preserve"> Степанцевское</w:t>
      </w:r>
    </w:p>
    <w:p w:rsidR="00C13E4F" w:rsidRDefault="00C13E4F" w:rsidP="000F1D0E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447BF5" w:rsidRPr="00A01244" w:rsidRDefault="00447BF5" w:rsidP="003C529E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447BF5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 xml:space="preserve">о </w:t>
      </w:r>
      <w:r w:rsidRPr="004266BD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4266BD">
        <w:rPr>
          <w:color w:val="000000"/>
          <w:sz w:val="28"/>
          <w:szCs w:val="28"/>
        </w:rPr>
        <w:t xml:space="preserve"> 582 Гражданского кодекса Российской Федерации, стать</w:t>
      </w:r>
      <w:r>
        <w:rPr>
          <w:color w:val="000000"/>
          <w:sz w:val="28"/>
          <w:szCs w:val="28"/>
        </w:rPr>
        <w:t>ей</w:t>
      </w:r>
      <w:r w:rsidRPr="004266BD">
        <w:rPr>
          <w:color w:val="000000"/>
          <w:sz w:val="28"/>
          <w:szCs w:val="28"/>
        </w:rPr>
        <w:t xml:space="preserve"> 41 Бюджетного кодекса Российской Федерации, стать</w:t>
      </w:r>
      <w:r>
        <w:rPr>
          <w:color w:val="000000"/>
          <w:sz w:val="28"/>
          <w:szCs w:val="28"/>
        </w:rPr>
        <w:t>ей</w:t>
      </w:r>
      <w:r w:rsidRPr="004266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286258">
        <w:rPr>
          <w:color w:val="000000"/>
          <w:sz w:val="28"/>
          <w:szCs w:val="28"/>
        </w:rPr>
        <w:t xml:space="preserve">5 Федерального Закона от </w:t>
      </w:r>
      <w:r>
        <w:rPr>
          <w:color w:val="000000"/>
          <w:sz w:val="28"/>
          <w:szCs w:val="28"/>
        </w:rPr>
        <w:t xml:space="preserve">06.10.2003 </w:t>
      </w:r>
      <w:r w:rsidRPr="0028625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Pr="00286258">
        <w:rPr>
          <w:color w:val="000000"/>
          <w:sz w:val="28"/>
          <w:szCs w:val="28"/>
        </w:rPr>
        <w:t>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в</w:t>
      </w:r>
      <w:r w:rsidRPr="004266BD">
        <w:rPr>
          <w:color w:val="000000"/>
          <w:sz w:val="28"/>
          <w:szCs w:val="28"/>
        </w:rPr>
        <w:t xml:space="preserve"> целях установления порядка привлечения и расходования добровольных пожертвований физических и юридических лиц</w:t>
      </w:r>
      <w:r>
        <w:rPr>
          <w:color w:val="000000"/>
          <w:sz w:val="28"/>
          <w:szCs w:val="28"/>
        </w:rPr>
        <w:t xml:space="preserve"> в интересах муниципального образования Степанцевское.</w:t>
      </w:r>
    </w:p>
    <w:p w:rsidR="00A01244" w:rsidRDefault="00A01244" w:rsidP="00882DB2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01244">
        <w:rPr>
          <w:sz w:val="28"/>
          <w:szCs w:val="28"/>
        </w:rPr>
        <w:t xml:space="preserve">Добровольные пожертвования в виде денежных средств являются доходами бюджета муниципального образования </w:t>
      </w:r>
      <w:r w:rsidR="00A35B6E">
        <w:rPr>
          <w:sz w:val="28"/>
          <w:szCs w:val="28"/>
        </w:rPr>
        <w:t>Степанцевское</w:t>
      </w:r>
      <w:r w:rsidRPr="00A01244">
        <w:rPr>
          <w:sz w:val="28"/>
          <w:szCs w:val="28"/>
        </w:rPr>
        <w:t xml:space="preserve"> и относятся к безвозмездным и безвозвратным перечислениям от физических и юридических лиц, в том числе иностранных, международных организаций и других структур, предусмотренных п. 4 ст. 41 Бюджетного Кодекса Российской Федерации.</w:t>
      </w:r>
    </w:p>
    <w:p w:rsidR="00A35B6E" w:rsidRDefault="00A35B6E" w:rsidP="00882DB2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35B6E">
        <w:rPr>
          <w:sz w:val="28"/>
          <w:szCs w:val="28"/>
        </w:rPr>
        <w:t xml:space="preserve">Определить, что денежные средства, поступающие в бюджет муниципального образования </w:t>
      </w:r>
      <w:r w:rsidR="007211D1">
        <w:rPr>
          <w:sz w:val="28"/>
          <w:szCs w:val="28"/>
        </w:rPr>
        <w:t>Степанцевское</w:t>
      </w:r>
      <w:r w:rsidRPr="00A35B6E">
        <w:rPr>
          <w:sz w:val="28"/>
          <w:szCs w:val="28"/>
        </w:rPr>
        <w:t xml:space="preserve"> в виде добровольных пожертвований, могут расходоваться исключительно на нужды поселения.</w:t>
      </w:r>
    </w:p>
    <w:p w:rsidR="003C529E" w:rsidRDefault="003C529E" w:rsidP="00882DB2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C529E">
        <w:rPr>
          <w:sz w:val="28"/>
          <w:szCs w:val="28"/>
        </w:rPr>
        <w:t>С учетом целевого использования добровольных пожертвований в сводной бюджетной росписи указанные расходы должны быть отражены отдельной строкой.</w:t>
      </w:r>
    </w:p>
    <w:p w:rsidR="003C529E" w:rsidRDefault="003C529E" w:rsidP="00C01B9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C529E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Степанцевское</w:t>
      </w:r>
      <w:r w:rsidRPr="003C529E">
        <w:rPr>
          <w:sz w:val="28"/>
          <w:szCs w:val="28"/>
        </w:rPr>
        <w:t xml:space="preserve"> вправе инициировать внесение дополнений и изменений в настоящее положение</w:t>
      </w:r>
      <w:r>
        <w:rPr>
          <w:sz w:val="28"/>
          <w:szCs w:val="28"/>
        </w:rPr>
        <w:t>.</w:t>
      </w:r>
    </w:p>
    <w:p w:rsidR="00882DB2" w:rsidRDefault="00882DB2" w:rsidP="00C01B9B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E13C91">
        <w:rPr>
          <w:sz w:val="28"/>
          <w:szCs w:val="28"/>
          <w:lang w:bidi="he-IL"/>
        </w:rPr>
        <w:t>Поступление добровольных пожертвований</w:t>
      </w:r>
      <w:r w:rsidR="00C01B9B">
        <w:rPr>
          <w:sz w:val="28"/>
          <w:szCs w:val="28"/>
          <w:lang w:bidi="he-IL"/>
        </w:rPr>
        <w:t>.</w:t>
      </w:r>
    </w:p>
    <w:p w:rsidR="00C01B9B" w:rsidRDefault="00C01B9B" w:rsidP="00C01B9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C01B9B">
        <w:rPr>
          <w:sz w:val="28"/>
          <w:szCs w:val="28"/>
        </w:rPr>
        <w:t xml:space="preserve">Добровольные пожертвования в виде денежных средств поступают в бюджет муниципального образования </w:t>
      </w:r>
      <w:r>
        <w:rPr>
          <w:sz w:val="28"/>
          <w:szCs w:val="28"/>
        </w:rPr>
        <w:t>Степанцевское</w:t>
      </w:r>
      <w:r w:rsidRPr="00C01B9B">
        <w:rPr>
          <w:sz w:val="28"/>
          <w:szCs w:val="28"/>
        </w:rPr>
        <w:t>, исключительно в безналичной форме, посредством перечисления денежных средств через банковские структуры</w:t>
      </w:r>
      <w:r>
        <w:rPr>
          <w:sz w:val="28"/>
          <w:szCs w:val="28"/>
        </w:rPr>
        <w:t>.</w:t>
      </w:r>
    </w:p>
    <w:p w:rsidR="00C01B9B" w:rsidRDefault="00C01B9B" w:rsidP="00465011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C01B9B">
        <w:rPr>
          <w:sz w:val="28"/>
          <w:szCs w:val="28"/>
        </w:rPr>
        <w:t>Добровольные пожертвования в виде материальных ценностей передаются по соответствующему договору и актам приема-передачи</w:t>
      </w:r>
      <w:r>
        <w:rPr>
          <w:sz w:val="28"/>
          <w:szCs w:val="28"/>
        </w:rPr>
        <w:t>.</w:t>
      </w:r>
    </w:p>
    <w:p w:rsidR="00C01B9B" w:rsidRDefault="00C01B9B" w:rsidP="00F87EA0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C01B9B">
        <w:rPr>
          <w:sz w:val="28"/>
          <w:szCs w:val="28"/>
        </w:rPr>
        <w:t>Добровольные пожертвования передаются на добровольной и безвозвратной основе</w:t>
      </w:r>
      <w:r>
        <w:rPr>
          <w:sz w:val="28"/>
          <w:szCs w:val="28"/>
        </w:rPr>
        <w:t>.</w:t>
      </w:r>
    </w:p>
    <w:p w:rsidR="00415ED0" w:rsidRDefault="00415ED0" w:rsidP="00F87EA0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415ED0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ж</w:t>
      </w:r>
      <w:r w:rsidRPr="00415ED0">
        <w:rPr>
          <w:sz w:val="28"/>
          <w:szCs w:val="28"/>
        </w:rPr>
        <w:t>ертвователем и муниципальным образованием заключается договор пожертвования. От имени муниципального образования договор заключается администраци</w:t>
      </w:r>
      <w:r>
        <w:rPr>
          <w:sz w:val="28"/>
          <w:szCs w:val="28"/>
        </w:rPr>
        <w:t>ей</w:t>
      </w:r>
      <w:r w:rsidRPr="00415ED0">
        <w:rPr>
          <w:sz w:val="28"/>
          <w:szCs w:val="28"/>
        </w:rPr>
        <w:t xml:space="preserve"> муниципального </w:t>
      </w:r>
      <w:r w:rsidR="00F87EA0" w:rsidRPr="00415ED0">
        <w:rPr>
          <w:sz w:val="28"/>
          <w:szCs w:val="28"/>
        </w:rPr>
        <w:t>образования Степанцевское</w:t>
      </w:r>
      <w:r>
        <w:rPr>
          <w:sz w:val="28"/>
          <w:szCs w:val="28"/>
        </w:rPr>
        <w:t xml:space="preserve"> в лице главы местной администрации</w:t>
      </w:r>
      <w:r w:rsidRPr="00415ED0">
        <w:rPr>
          <w:sz w:val="28"/>
          <w:szCs w:val="28"/>
        </w:rPr>
        <w:t>.</w:t>
      </w:r>
    </w:p>
    <w:p w:rsidR="00F87EA0" w:rsidRDefault="00F87EA0" w:rsidP="00F87EA0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F87EA0">
        <w:rPr>
          <w:sz w:val="28"/>
          <w:szCs w:val="28"/>
        </w:rPr>
        <w:lastRenderedPageBreak/>
        <w:t>Распорядителем пожертвованных денежных средств является администрация муниципального образования</w:t>
      </w:r>
      <w:r>
        <w:rPr>
          <w:sz w:val="28"/>
          <w:szCs w:val="28"/>
        </w:rPr>
        <w:t xml:space="preserve"> Степанцевское.</w:t>
      </w:r>
    </w:p>
    <w:p w:rsidR="00465011" w:rsidRDefault="00465011" w:rsidP="00F87EA0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E13C91">
        <w:rPr>
          <w:sz w:val="28"/>
          <w:szCs w:val="28"/>
        </w:rPr>
        <w:t>Использование пожертвований</w:t>
      </w:r>
    </w:p>
    <w:p w:rsidR="00AA21DB" w:rsidRDefault="006828A5" w:rsidP="00285BF9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828A5">
        <w:rPr>
          <w:sz w:val="28"/>
          <w:szCs w:val="28"/>
        </w:rPr>
        <w:t xml:space="preserve">Пожертвования используются в соответствии с целевым назначением, согласно заключенному </w:t>
      </w:r>
      <w:r w:rsidRPr="00590532">
        <w:rPr>
          <w:sz w:val="28"/>
          <w:szCs w:val="28"/>
        </w:rPr>
        <w:t>договору</w:t>
      </w:r>
      <w:r w:rsidRPr="006828A5">
        <w:rPr>
          <w:sz w:val="28"/>
          <w:szCs w:val="28"/>
        </w:rPr>
        <w:t>. Пожертвованное имущество используется в соответствии с его прямым назначением</w:t>
      </w:r>
      <w:r>
        <w:rPr>
          <w:sz w:val="28"/>
          <w:szCs w:val="28"/>
        </w:rPr>
        <w:t>.</w:t>
      </w:r>
    </w:p>
    <w:p w:rsidR="006828A5" w:rsidRDefault="006828A5" w:rsidP="00285BF9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828A5">
        <w:rPr>
          <w:sz w:val="28"/>
          <w:szCs w:val="28"/>
        </w:rPr>
        <w:t xml:space="preserve">Пожертвованные денежные средства расходуются в соответствии с целевым назначением и в соответствии с бюджетом муниципального образования </w:t>
      </w:r>
      <w:r>
        <w:rPr>
          <w:sz w:val="28"/>
          <w:szCs w:val="28"/>
        </w:rPr>
        <w:t>Степанцевское</w:t>
      </w:r>
      <w:r w:rsidRPr="006828A5">
        <w:rPr>
          <w:sz w:val="28"/>
          <w:szCs w:val="28"/>
        </w:rPr>
        <w:t xml:space="preserve"> на текущий финансовый год. В случае, если жертвователем указано назначение расходования денежных средств, которое не предусмотрено в расходах бюджета поселения на текущий год, но является расходным обязательством муниципального образования </w:t>
      </w:r>
      <w:r w:rsidR="00DC43F1">
        <w:rPr>
          <w:sz w:val="28"/>
          <w:szCs w:val="28"/>
        </w:rPr>
        <w:t>Степанцевское</w:t>
      </w:r>
      <w:r w:rsidRPr="006828A5">
        <w:rPr>
          <w:sz w:val="28"/>
          <w:szCs w:val="28"/>
        </w:rPr>
        <w:t>, то администрация муниципального образования   подготавливает проект решения Совета народных депутатов м</w:t>
      </w:r>
      <w:bookmarkStart w:id="0" w:name="_GoBack"/>
      <w:bookmarkEnd w:id="0"/>
      <w:r w:rsidRPr="006828A5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Степанцевское</w:t>
      </w:r>
      <w:r w:rsidRPr="006828A5">
        <w:rPr>
          <w:sz w:val="28"/>
          <w:szCs w:val="28"/>
        </w:rPr>
        <w:t xml:space="preserve"> о внесении изменений в бюджет поселения.</w:t>
      </w:r>
    </w:p>
    <w:p w:rsidR="006828A5" w:rsidRDefault="006828A5" w:rsidP="00285BF9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6828A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Степанцевское</w:t>
      </w:r>
      <w:r w:rsidRPr="006828A5">
        <w:rPr>
          <w:sz w:val="28"/>
          <w:szCs w:val="28"/>
        </w:rPr>
        <w:t>, принимающ</w:t>
      </w:r>
      <w:r>
        <w:rPr>
          <w:sz w:val="28"/>
          <w:szCs w:val="28"/>
        </w:rPr>
        <w:t>ая</w:t>
      </w:r>
      <w:r w:rsidRPr="006828A5">
        <w:rPr>
          <w:sz w:val="28"/>
          <w:szCs w:val="28"/>
        </w:rPr>
        <w:t xml:space="preserve">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285BF9" w:rsidRDefault="00285BF9" w:rsidP="00E456A8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85BF9">
        <w:rPr>
          <w:sz w:val="28"/>
          <w:szCs w:val="28"/>
        </w:rPr>
        <w:t>Сведения о поступлении и расходовании пожертвований в виде денежных средств включаются в отчет об исполнении бюджета</w:t>
      </w:r>
      <w:r>
        <w:rPr>
          <w:sz w:val="28"/>
          <w:szCs w:val="28"/>
        </w:rPr>
        <w:t>.</w:t>
      </w:r>
    </w:p>
    <w:p w:rsidR="00285BF9" w:rsidRDefault="00285BF9" w:rsidP="00E456A8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85BF9">
        <w:rPr>
          <w:sz w:val="28"/>
          <w:szCs w:val="28"/>
        </w:rPr>
        <w:t>Правоотношения по добровольным пожертвованиям, не урегулированным настоящим Положением, регулируются действующим законодательством Российской Федерации</w:t>
      </w:r>
      <w:r w:rsidR="0016667B">
        <w:rPr>
          <w:sz w:val="28"/>
          <w:szCs w:val="28"/>
        </w:rPr>
        <w:t>.</w:t>
      </w:r>
    </w:p>
    <w:p w:rsidR="0016667B" w:rsidRDefault="0016667B" w:rsidP="00E456A8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Контроль.</w:t>
      </w:r>
    </w:p>
    <w:p w:rsidR="0016667B" w:rsidRDefault="0016667B" w:rsidP="00E456A8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16667B">
        <w:rPr>
          <w:sz w:val="28"/>
          <w:szCs w:val="28"/>
        </w:rPr>
        <w:t>Для целевого использования добровольных пожертвований в расходной части бюджета указанные расходы должны быть внесены отдельной строкой.</w:t>
      </w:r>
    </w:p>
    <w:p w:rsidR="0016667B" w:rsidRDefault="0016667B" w:rsidP="00E456A8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16667B">
        <w:rPr>
          <w:sz w:val="28"/>
          <w:szCs w:val="28"/>
        </w:rPr>
        <w:t xml:space="preserve">Совет народных депутатов муниципального образования </w:t>
      </w:r>
      <w:r>
        <w:rPr>
          <w:sz w:val="28"/>
          <w:szCs w:val="28"/>
        </w:rPr>
        <w:t>Степанцевское</w:t>
      </w:r>
      <w:r w:rsidRPr="0016667B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комиссии </w:t>
      </w:r>
      <w:r w:rsidRPr="0016667B">
        <w:rPr>
          <w:sz w:val="28"/>
          <w:szCs w:val="28"/>
        </w:rPr>
        <w:t>по бюджету, экономике, благоустройству,</w:t>
      </w:r>
      <w:r>
        <w:rPr>
          <w:sz w:val="28"/>
          <w:szCs w:val="28"/>
        </w:rPr>
        <w:t xml:space="preserve"> </w:t>
      </w:r>
      <w:r w:rsidRPr="0016667B">
        <w:rPr>
          <w:sz w:val="28"/>
          <w:szCs w:val="28"/>
        </w:rPr>
        <w:t>жилищно-коммунальному хозяйству осуществляет контроль за целевым и рациональным использованием денежных средств и имущества, поступивших в результате добровольных пожертвований</w:t>
      </w:r>
      <w:r>
        <w:rPr>
          <w:sz w:val="28"/>
          <w:szCs w:val="28"/>
        </w:rPr>
        <w:t>.</w:t>
      </w:r>
    </w:p>
    <w:p w:rsidR="002E0354" w:rsidRDefault="002E0354" w:rsidP="00E456A8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E0354">
        <w:rPr>
          <w:sz w:val="28"/>
          <w:szCs w:val="28"/>
        </w:rPr>
        <w:t xml:space="preserve">Совет народных депутатов муниципального образования </w:t>
      </w:r>
      <w:r>
        <w:rPr>
          <w:sz w:val="28"/>
          <w:szCs w:val="28"/>
        </w:rPr>
        <w:t>Степанцевское</w:t>
      </w:r>
      <w:r w:rsidRPr="002E0354">
        <w:rPr>
          <w:sz w:val="28"/>
          <w:szCs w:val="28"/>
        </w:rPr>
        <w:t xml:space="preserve"> утверждает отчет об использовании средств пожертвований в рамках утверждения отчета об исполнении бюджета за прошедший финансовый год.</w:t>
      </w:r>
    </w:p>
    <w:p w:rsidR="002E0354" w:rsidRDefault="002E0354" w:rsidP="00E456A8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E0354">
        <w:rPr>
          <w:sz w:val="28"/>
          <w:szCs w:val="28"/>
        </w:rPr>
        <w:t>Отчеты об использовании средств и имущества, поступивших в результате добровольных пожертвований</w:t>
      </w:r>
      <w:r>
        <w:rPr>
          <w:sz w:val="28"/>
          <w:szCs w:val="28"/>
        </w:rPr>
        <w:t xml:space="preserve"> </w:t>
      </w:r>
      <w:r w:rsidRPr="002E0354">
        <w:rPr>
          <w:sz w:val="28"/>
          <w:szCs w:val="28"/>
        </w:rPr>
        <w:t>подлежат опубликованию</w:t>
      </w:r>
      <w:r>
        <w:rPr>
          <w:sz w:val="28"/>
          <w:szCs w:val="28"/>
        </w:rPr>
        <w:t>.</w:t>
      </w:r>
    </w:p>
    <w:p w:rsidR="006E0208" w:rsidRDefault="006E0208" w:rsidP="006E0208">
      <w:pPr>
        <w:spacing w:after="120"/>
        <w:jc w:val="both"/>
        <w:rPr>
          <w:sz w:val="28"/>
          <w:szCs w:val="28"/>
        </w:rPr>
      </w:pPr>
    </w:p>
    <w:sectPr w:rsidR="006E0208" w:rsidSect="005F532F">
      <w:headerReference w:type="default" r:id="rId8"/>
      <w:pgSz w:w="11906" w:h="16838" w:code="9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E8" w:rsidRDefault="00AF5AE8">
      <w:r>
        <w:separator/>
      </w:r>
    </w:p>
  </w:endnote>
  <w:endnote w:type="continuationSeparator" w:id="0">
    <w:p w:rsidR="00AF5AE8" w:rsidRDefault="00A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E8" w:rsidRDefault="00AF5AE8">
      <w:r>
        <w:separator/>
      </w:r>
    </w:p>
  </w:footnote>
  <w:footnote w:type="continuationSeparator" w:id="0">
    <w:p w:rsidR="00AF5AE8" w:rsidRDefault="00AF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F532F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DC43F1">
          <w:rPr>
            <w:noProof/>
            <w:sz w:val="24"/>
            <w:szCs w:val="24"/>
          </w:rPr>
          <w:t>3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70D75"/>
    <w:multiLevelType w:val="hybridMultilevel"/>
    <w:tmpl w:val="49584100"/>
    <w:lvl w:ilvl="0" w:tplc="AF9215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B9230A6"/>
    <w:multiLevelType w:val="multilevel"/>
    <w:tmpl w:val="ADE0E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3BD0"/>
    <w:rsid w:val="000D5B1C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1D0E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62667"/>
    <w:rsid w:val="00162F20"/>
    <w:rsid w:val="0016667B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5BF9"/>
    <w:rsid w:val="00286258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0354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4FE4"/>
    <w:rsid w:val="00356160"/>
    <w:rsid w:val="0035669D"/>
    <w:rsid w:val="00361C01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C529E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15ED0"/>
    <w:rsid w:val="00420E64"/>
    <w:rsid w:val="00424683"/>
    <w:rsid w:val="004249FA"/>
    <w:rsid w:val="0042650E"/>
    <w:rsid w:val="004266BD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47BF5"/>
    <w:rsid w:val="00454462"/>
    <w:rsid w:val="00454971"/>
    <w:rsid w:val="0045686E"/>
    <w:rsid w:val="004608CE"/>
    <w:rsid w:val="00460A8C"/>
    <w:rsid w:val="00465011"/>
    <w:rsid w:val="004666FF"/>
    <w:rsid w:val="004674E1"/>
    <w:rsid w:val="00471305"/>
    <w:rsid w:val="004751D0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2908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2B7D"/>
    <w:rsid w:val="00573A0D"/>
    <w:rsid w:val="005757BE"/>
    <w:rsid w:val="00575D96"/>
    <w:rsid w:val="0057746D"/>
    <w:rsid w:val="0057779B"/>
    <w:rsid w:val="005814E7"/>
    <w:rsid w:val="005838FA"/>
    <w:rsid w:val="00590532"/>
    <w:rsid w:val="005906C1"/>
    <w:rsid w:val="00591070"/>
    <w:rsid w:val="00591575"/>
    <w:rsid w:val="0059241F"/>
    <w:rsid w:val="005961E1"/>
    <w:rsid w:val="005A10C9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28A5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0208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6B7"/>
    <w:rsid w:val="00702B10"/>
    <w:rsid w:val="007033FB"/>
    <w:rsid w:val="007059E1"/>
    <w:rsid w:val="0071439E"/>
    <w:rsid w:val="00715E10"/>
    <w:rsid w:val="007211B0"/>
    <w:rsid w:val="007211D1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2DB2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1244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B61"/>
    <w:rsid w:val="00A35B6E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6B94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21DB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5AE8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1B9B"/>
    <w:rsid w:val="00C02E7A"/>
    <w:rsid w:val="00C03851"/>
    <w:rsid w:val="00C04624"/>
    <w:rsid w:val="00C0597C"/>
    <w:rsid w:val="00C10A1A"/>
    <w:rsid w:val="00C12C41"/>
    <w:rsid w:val="00C137DE"/>
    <w:rsid w:val="00C13E4F"/>
    <w:rsid w:val="00C16090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43F1"/>
    <w:rsid w:val="00DC61FD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6A8"/>
    <w:rsid w:val="00E4587C"/>
    <w:rsid w:val="00E46ED1"/>
    <w:rsid w:val="00E47BA0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0F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A0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3D15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A7ECE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17ED-C54D-418B-94BB-EB6351E0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74</cp:revision>
  <cp:lastPrinted>2016-10-04T06:33:00Z</cp:lastPrinted>
  <dcterms:created xsi:type="dcterms:W3CDTF">2016-10-03T04:23:00Z</dcterms:created>
  <dcterms:modified xsi:type="dcterms:W3CDTF">2017-09-12T08:03:00Z</dcterms:modified>
</cp:coreProperties>
</file>