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F" w:rsidRPr="0048730B" w:rsidRDefault="00385B3F" w:rsidP="00385B3F">
      <w:pPr>
        <w:pStyle w:val="1"/>
        <w:rPr>
          <w:color w:val="000000"/>
          <w:sz w:val="24"/>
          <w:szCs w:val="24"/>
        </w:rPr>
      </w:pPr>
      <w:proofErr w:type="gramStart"/>
      <w:r w:rsidRPr="0048730B">
        <w:rPr>
          <w:color w:val="000000"/>
          <w:sz w:val="24"/>
          <w:szCs w:val="24"/>
        </w:rPr>
        <w:t>СОВЕТ  НАРОДНЫХ</w:t>
      </w:r>
      <w:proofErr w:type="gramEnd"/>
      <w:r w:rsidRPr="0048730B">
        <w:rPr>
          <w:color w:val="000000"/>
          <w:sz w:val="24"/>
          <w:szCs w:val="24"/>
        </w:rPr>
        <w:t xml:space="preserve">  ДЕПУТАТОВ</w:t>
      </w:r>
      <w:r w:rsidR="006908EA" w:rsidRPr="0048730B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48730B" w:rsidRDefault="008B5BC2" w:rsidP="00385B3F">
      <w:pPr>
        <w:pStyle w:val="3"/>
        <w:jc w:val="center"/>
        <w:rPr>
          <w:color w:val="000000"/>
          <w:szCs w:val="24"/>
        </w:rPr>
      </w:pPr>
      <w:r w:rsidRPr="0048730B">
        <w:rPr>
          <w:color w:val="000000"/>
          <w:sz w:val="28"/>
          <w:szCs w:val="28"/>
        </w:rPr>
        <w:t>СТЕ</w:t>
      </w:r>
      <w:r w:rsidR="00385B3F" w:rsidRPr="0048730B">
        <w:rPr>
          <w:color w:val="000000"/>
          <w:sz w:val="28"/>
          <w:szCs w:val="28"/>
        </w:rPr>
        <w:t>ПАНЦЕВСКОЕ</w:t>
      </w:r>
    </w:p>
    <w:p w:rsidR="00CC515E" w:rsidRPr="0048730B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48730B">
        <w:rPr>
          <w:rFonts w:ascii="Times New Roman" w:hAnsi="Times New Roman"/>
          <w:b/>
          <w:color w:val="000000"/>
          <w:szCs w:val="24"/>
        </w:rPr>
        <w:t>ВЯЗНИКОВСКОГО РАЙОНА</w:t>
      </w:r>
    </w:p>
    <w:p w:rsidR="00385B3F" w:rsidRPr="0048730B" w:rsidRDefault="00385B3F" w:rsidP="002F7A29">
      <w:pPr>
        <w:pStyle w:val="2"/>
        <w:spacing w:before="240"/>
        <w:rPr>
          <w:color w:val="000000"/>
          <w:sz w:val="28"/>
          <w:szCs w:val="28"/>
        </w:rPr>
      </w:pPr>
      <w:r w:rsidRPr="0048730B">
        <w:rPr>
          <w:color w:val="000000"/>
          <w:sz w:val="28"/>
          <w:szCs w:val="28"/>
        </w:rPr>
        <w:t>Р Е Ш Е Н И Е</w:t>
      </w:r>
    </w:p>
    <w:p w:rsidR="002F7A29" w:rsidRPr="0055222C" w:rsidRDefault="00130297" w:rsidP="0055222C">
      <w:p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25.10.2018                                                                                                                   № 140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385B3F" w:rsidRPr="0048730B" w:rsidTr="004A3E3F">
        <w:trPr>
          <w:trHeight w:val="120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5B3F" w:rsidRPr="0048730B" w:rsidRDefault="004A3E3F" w:rsidP="00CB5B5D">
            <w:pPr>
              <w:ind w:left="-109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Об утверждении «</w:t>
            </w:r>
            <w:r w:rsidRPr="004A3E3F">
              <w:rPr>
                <w:rFonts w:ascii="Times New Roman" w:hAnsi="Times New Roman"/>
                <w:i/>
                <w:color w:val="000000"/>
                <w:szCs w:val="24"/>
              </w:rPr>
              <w:t>Положения об инвестиционной деятельности в муниципальном образовании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Степанцевское»</w:t>
            </w:r>
          </w:p>
        </w:tc>
      </w:tr>
    </w:tbl>
    <w:p w:rsidR="00385B3F" w:rsidRPr="0048730B" w:rsidRDefault="004A3E3F" w:rsidP="004B6BD3">
      <w:pPr>
        <w:spacing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A3E3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25.02.1999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A3E3F">
        <w:rPr>
          <w:rFonts w:ascii="Times New Roman" w:hAnsi="Times New Roman"/>
          <w:color w:val="000000"/>
          <w:sz w:val="28"/>
          <w:szCs w:val="28"/>
        </w:rPr>
        <w:t xml:space="preserve"> 39-ФЗ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3E3F">
        <w:rPr>
          <w:rFonts w:ascii="Times New Roman" w:hAnsi="Times New Roman"/>
          <w:color w:val="000000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3E3F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06.10.2003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A3E3F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3E3F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3E3F">
        <w:rPr>
          <w:rFonts w:ascii="Times New Roman" w:hAnsi="Times New Roman"/>
          <w:color w:val="000000"/>
          <w:sz w:val="28"/>
          <w:szCs w:val="28"/>
        </w:rPr>
        <w:t xml:space="preserve">, Законом Владимирской области от 02.09.2002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A3E3F">
        <w:rPr>
          <w:rFonts w:ascii="Times New Roman" w:hAnsi="Times New Roman"/>
          <w:color w:val="000000"/>
          <w:sz w:val="28"/>
          <w:szCs w:val="28"/>
        </w:rPr>
        <w:t xml:space="preserve"> 90-ОЗ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A3E3F">
        <w:rPr>
          <w:rFonts w:ascii="Times New Roman" w:hAnsi="Times New Roman"/>
          <w:color w:val="000000"/>
          <w:sz w:val="28"/>
          <w:szCs w:val="28"/>
        </w:rPr>
        <w:t>О государственной поддержке инвестиционной деятельности, осуществляемой в форме капитальных вложений, на территории Владимирской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A3E3F">
        <w:rPr>
          <w:rFonts w:ascii="Times New Roman" w:hAnsi="Times New Roman"/>
          <w:color w:val="000000"/>
          <w:sz w:val="28"/>
          <w:szCs w:val="28"/>
        </w:rPr>
        <w:t xml:space="preserve"> и в целях определения основных направлений инвестиционной политики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Степанцевское</w:t>
      </w:r>
      <w:r w:rsidRPr="004A3E3F">
        <w:rPr>
          <w:rFonts w:ascii="Times New Roman" w:hAnsi="Times New Roman"/>
          <w:color w:val="000000"/>
          <w:sz w:val="28"/>
          <w:szCs w:val="28"/>
        </w:rPr>
        <w:t xml:space="preserve">, формирования благоприятного инвестиционного климата, способствующего повышению инвестиционной активности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A3E3F">
        <w:rPr>
          <w:rFonts w:ascii="Times New Roman" w:hAnsi="Times New Roman"/>
          <w:color w:val="000000"/>
          <w:sz w:val="28"/>
          <w:szCs w:val="28"/>
        </w:rPr>
        <w:t xml:space="preserve">, определения основных приоритетов развития и поддержки инвестиционной деятельности, руководствуясь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Степанцевское</w:t>
      </w:r>
      <w:r w:rsidRPr="004A3E3F">
        <w:rPr>
          <w:rFonts w:ascii="Times New Roman" w:hAnsi="Times New Roman"/>
          <w:color w:val="000000"/>
          <w:sz w:val="28"/>
          <w:szCs w:val="28"/>
        </w:rPr>
        <w:t>, Совет народных депутатов 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E3F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E3F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E3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E3F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0288C" w:rsidRPr="0048730B" w:rsidRDefault="00610527" w:rsidP="004B6BD3">
      <w:pPr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BD3" w:rsidRPr="004B6BD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4B6BD3">
        <w:rPr>
          <w:rFonts w:ascii="Times New Roman" w:hAnsi="Times New Roman"/>
          <w:color w:val="000000"/>
          <w:sz w:val="28"/>
          <w:szCs w:val="28"/>
        </w:rPr>
        <w:t>«</w:t>
      </w:r>
      <w:r w:rsidR="004B6BD3" w:rsidRPr="004B6BD3">
        <w:rPr>
          <w:rFonts w:ascii="Times New Roman" w:hAnsi="Times New Roman"/>
          <w:color w:val="000000"/>
          <w:sz w:val="28"/>
          <w:szCs w:val="28"/>
        </w:rPr>
        <w:t xml:space="preserve">Положение об инвестиционной деятельности в муниципальном образовании </w:t>
      </w:r>
      <w:r w:rsidR="004B6BD3">
        <w:rPr>
          <w:rFonts w:ascii="Times New Roman" w:hAnsi="Times New Roman"/>
          <w:color w:val="000000"/>
          <w:sz w:val="28"/>
          <w:szCs w:val="28"/>
        </w:rPr>
        <w:t>Степанцевское»</w:t>
      </w:r>
      <w:r w:rsidR="00095495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 w:rsidR="0010288C" w:rsidRPr="0048730B">
        <w:rPr>
          <w:rFonts w:ascii="Times New Roman" w:hAnsi="Times New Roman"/>
          <w:color w:val="000000"/>
          <w:sz w:val="28"/>
          <w:szCs w:val="28"/>
        </w:rPr>
        <w:t>.</w:t>
      </w:r>
    </w:p>
    <w:p w:rsidR="00313C4E" w:rsidRPr="0048730B" w:rsidRDefault="004B6BD3" w:rsidP="004B6BD3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2</w:t>
      </w:r>
      <w:r w:rsidR="00BF0668" w:rsidRPr="0048730B">
        <w:rPr>
          <w:rFonts w:ascii="Times New Roman" w:hAnsi="Times New Roman"/>
          <w:sz w:val="28"/>
        </w:rPr>
        <w:t xml:space="preserve">. </w:t>
      </w:r>
      <w:r w:rsidR="00483D00" w:rsidRPr="0048730B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 в газете «Маяк»</w:t>
      </w:r>
      <w:r w:rsidR="00313C4E" w:rsidRPr="0048730B">
        <w:rPr>
          <w:rFonts w:ascii="Times New Roman" w:hAnsi="Times New Roman"/>
          <w:color w:val="000000"/>
          <w:sz w:val="28"/>
        </w:rPr>
        <w:t>.</w:t>
      </w:r>
    </w:p>
    <w:p w:rsidR="00E5297F" w:rsidRPr="0048730B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48730B" w:rsidRDefault="00793422" w:rsidP="00BF0668">
      <w:pPr>
        <w:spacing w:before="3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Гл</w:t>
      </w:r>
      <w:r w:rsidR="00032219" w:rsidRPr="0048730B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48730B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BF0668" w:rsidRPr="0048730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051395"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D00" w:rsidRPr="0048730B">
        <w:rPr>
          <w:rFonts w:ascii="Times New Roman" w:hAnsi="Times New Roman"/>
          <w:color w:val="000000"/>
          <w:sz w:val="28"/>
          <w:szCs w:val="28"/>
        </w:rPr>
        <w:t>Е.В. Павлова</w:t>
      </w:r>
    </w:p>
    <w:p w:rsidR="00DB694F" w:rsidRPr="0048730B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48730B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17630D" w:rsidRDefault="0017630D" w:rsidP="00677E21">
      <w:pPr>
        <w:ind w:left="5812"/>
        <w:jc w:val="center"/>
        <w:rPr>
          <w:rFonts w:ascii="Times New Roman" w:hAnsi="Times New Roman"/>
          <w:bCs/>
          <w:color w:val="000000"/>
        </w:rPr>
      </w:pP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bookmarkStart w:id="0" w:name="_GoBack"/>
      <w:bookmarkEnd w:id="0"/>
      <w:r w:rsidRPr="0048730B">
        <w:rPr>
          <w:rFonts w:ascii="Times New Roman" w:hAnsi="Times New Roman"/>
          <w:bCs/>
          <w:color w:val="000000"/>
        </w:rPr>
        <w:lastRenderedPageBreak/>
        <w:t>Приложение</w:t>
      </w:r>
    </w:p>
    <w:p w:rsidR="00677E21" w:rsidRPr="0048730B" w:rsidRDefault="00677E21" w:rsidP="00677E21">
      <w:pPr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t>к решению Совета народных депутатов муниципального образования Степанцевское</w:t>
      </w:r>
    </w:p>
    <w:p w:rsidR="00677E21" w:rsidRPr="0048730B" w:rsidRDefault="00677E21" w:rsidP="00D22F4E">
      <w:pPr>
        <w:spacing w:after="240"/>
        <w:ind w:left="5812"/>
        <w:jc w:val="center"/>
        <w:rPr>
          <w:rFonts w:ascii="Times New Roman" w:hAnsi="Times New Roman"/>
          <w:bCs/>
          <w:color w:val="000000"/>
        </w:rPr>
      </w:pPr>
      <w:r w:rsidRPr="0048730B">
        <w:rPr>
          <w:rFonts w:ascii="Times New Roman" w:hAnsi="Times New Roman"/>
          <w:bCs/>
          <w:color w:val="000000"/>
        </w:rPr>
        <w:t xml:space="preserve">от </w:t>
      </w:r>
      <w:r w:rsidR="00590F45">
        <w:rPr>
          <w:rFonts w:ascii="Times New Roman" w:hAnsi="Times New Roman"/>
          <w:bCs/>
          <w:color w:val="000000"/>
        </w:rPr>
        <w:t xml:space="preserve">25.10.2018 </w:t>
      </w:r>
      <w:r w:rsidR="00095495">
        <w:rPr>
          <w:rFonts w:ascii="Times New Roman" w:hAnsi="Times New Roman"/>
          <w:bCs/>
          <w:color w:val="000000"/>
        </w:rPr>
        <w:t>№</w:t>
      </w:r>
      <w:r w:rsidR="00590F45">
        <w:rPr>
          <w:rFonts w:ascii="Times New Roman" w:hAnsi="Times New Roman"/>
          <w:bCs/>
          <w:color w:val="000000"/>
        </w:rPr>
        <w:t xml:space="preserve"> 140</w:t>
      </w:r>
    </w:p>
    <w:p w:rsidR="00D22F4E" w:rsidRPr="00220BD2" w:rsidRDefault="00D22F4E" w:rsidP="00D22F4E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Положение</w:t>
      </w:r>
    </w:p>
    <w:p w:rsidR="00677E21" w:rsidRPr="00220BD2" w:rsidRDefault="00D22F4E" w:rsidP="00D22F4E">
      <w:pPr>
        <w:spacing w:after="12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об инвестиционной деятельности на территории муниципального образования Степанцевское</w:t>
      </w:r>
    </w:p>
    <w:p w:rsidR="00D22F4E" w:rsidRPr="00D22F4E" w:rsidRDefault="00D22F4E" w:rsidP="002D3AC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22F4E">
        <w:rPr>
          <w:rFonts w:ascii="Times New Roman" w:hAnsi="Times New Roman"/>
          <w:bCs/>
          <w:color w:val="000000"/>
          <w:sz w:val="28"/>
        </w:rPr>
        <w:t xml:space="preserve">Настоящее Положение разработано в соответствии с Федеральным законом Российской Федерации от 06.10.2003 </w:t>
      </w:r>
      <w:r w:rsidR="00050705">
        <w:rPr>
          <w:rFonts w:ascii="Times New Roman" w:hAnsi="Times New Roman"/>
          <w:bCs/>
          <w:color w:val="000000"/>
          <w:sz w:val="28"/>
        </w:rPr>
        <w:t>№</w:t>
      </w:r>
      <w:r w:rsidRPr="00D22F4E">
        <w:rPr>
          <w:rFonts w:ascii="Times New Roman" w:hAnsi="Times New Roman"/>
          <w:bCs/>
          <w:color w:val="000000"/>
          <w:sz w:val="28"/>
        </w:rPr>
        <w:t xml:space="preserve"> 131-ФЗ </w:t>
      </w:r>
      <w:r w:rsidR="00050705">
        <w:rPr>
          <w:rFonts w:ascii="Times New Roman" w:hAnsi="Times New Roman"/>
          <w:bCs/>
          <w:color w:val="000000"/>
          <w:sz w:val="28"/>
        </w:rPr>
        <w:t>«</w:t>
      </w:r>
      <w:r w:rsidRPr="00D22F4E">
        <w:rPr>
          <w:rFonts w:ascii="Times New Roman" w:hAnsi="Times New Roman"/>
          <w:bCs/>
          <w:color w:val="000000"/>
          <w:sz w:val="28"/>
        </w:rPr>
        <w:t>Об общих принципах организации местного самоуправления в РФ</w:t>
      </w:r>
      <w:r w:rsidR="00050705">
        <w:rPr>
          <w:rFonts w:ascii="Times New Roman" w:hAnsi="Times New Roman"/>
          <w:bCs/>
          <w:color w:val="000000"/>
          <w:sz w:val="28"/>
        </w:rPr>
        <w:t>»</w:t>
      </w:r>
      <w:r w:rsidRPr="00D22F4E">
        <w:rPr>
          <w:rFonts w:ascii="Times New Roman" w:hAnsi="Times New Roman"/>
          <w:bCs/>
          <w:color w:val="000000"/>
          <w:sz w:val="28"/>
        </w:rPr>
        <w:t>, Федеральны</w:t>
      </w:r>
      <w:r w:rsidR="00050705">
        <w:rPr>
          <w:rFonts w:ascii="Times New Roman" w:hAnsi="Times New Roman"/>
          <w:bCs/>
          <w:color w:val="000000"/>
          <w:sz w:val="28"/>
        </w:rPr>
        <w:t>м законом от 25.02.</w:t>
      </w:r>
      <w:r w:rsidRPr="00D22F4E">
        <w:rPr>
          <w:rFonts w:ascii="Times New Roman" w:hAnsi="Times New Roman"/>
          <w:bCs/>
          <w:color w:val="000000"/>
          <w:sz w:val="28"/>
        </w:rPr>
        <w:t xml:space="preserve">1999 </w:t>
      </w:r>
      <w:r w:rsidR="00050705">
        <w:rPr>
          <w:rFonts w:ascii="Times New Roman" w:hAnsi="Times New Roman"/>
          <w:bCs/>
          <w:color w:val="000000"/>
          <w:sz w:val="28"/>
        </w:rPr>
        <w:t>№</w:t>
      </w:r>
      <w:r w:rsidRPr="00D22F4E">
        <w:rPr>
          <w:rFonts w:ascii="Times New Roman" w:hAnsi="Times New Roman"/>
          <w:bCs/>
          <w:color w:val="000000"/>
          <w:sz w:val="28"/>
        </w:rPr>
        <w:t xml:space="preserve"> 39-ФЗ </w:t>
      </w:r>
      <w:r w:rsidR="00050705">
        <w:rPr>
          <w:rFonts w:ascii="Times New Roman" w:hAnsi="Times New Roman"/>
          <w:bCs/>
          <w:color w:val="000000"/>
          <w:sz w:val="28"/>
        </w:rPr>
        <w:t>«</w:t>
      </w:r>
      <w:r w:rsidRPr="00D22F4E">
        <w:rPr>
          <w:rFonts w:ascii="Times New Roman" w:hAnsi="Times New Roman"/>
          <w:bCs/>
          <w:color w:val="000000"/>
          <w:sz w:val="28"/>
        </w:rPr>
        <w:t>Об инвестиционной деятельности в Российской Федерации, осуществляемой в форме капитальных вложений</w:t>
      </w:r>
      <w:r w:rsidR="00050705">
        <w:rPr>
          <w:rFonts w:ascii="Times New Roman" w:hAnsi="Times New Roman"/>
          <w:bCs/>
          <w:color w:val="000000"/>
          <w:sz w:val="28"/>
        </w:rPr>
        <w:t>»</w:t>
      </w:r>
      <w:r w:rsidRPr="00D22F4E">
        <w:rPr>
          <w:rFonts w:ascii="Times New Roman" w:hAnsi="Times New Roman"/>
          <w:bCs/>
          <w:color w:val="000000"/>
          <w:sz w:val="28"/>
        </w:rPr>
        <w:t xml:space="preserve"> (в части форм и методов регулирования инвестиционной деятельности, осуществляемой в форме капитальных вложений, органами местного самоуправле</w:t>
      </w:r>
      <w:r w:rsidR="00050705">
        <w:rPr>
          <w:rFonts w:ascii="Times New Roman" w:hAnsi="Times New Roman"/>
          <w:bCs/>
          <w:color w:val="000000"/>
          <w:sz w:val="28"/>
        </w:rPr>
        <w:t>ния), Федеральным законом от 24.07.</w:t>
      </w:r>
      <w:r w:rsidRPr="00D22F4E">
        <w:rPr>
          <w:rFonts w:ascii="Times New Roman" w:hAnsi="Times New Roman"/>
          <w:bCs/>
          <w:color w:val="000000"/>
          <w:sz w:val="28"/>
        </w:rPr>
        <w:t xml:space="preserve">2007 </w:t>
      </w:r>
      <w:r w:rsidR="00050705">
        <w:rPr>
          <w:rFonts w:ascii="Times New Roman" w:hAnsi="Times New Roman"/>
          <w:bCs/>
          <w:color w:val="000000"/>
          <w:sz w:val="28"/>
        </w:rPr>
        <w:t>«</w:t>
      </w:r>
      <w:r w:rsidRPr="00D22F4E">
        <w:rPr>
          <w:rFonts w:ascii="Times New Roman" w:hAnsi="Times New Roman"/>
          <w:bCs/>
          <w:color w:val="000000"/>
          <w:sz w:val="28"/>
        </w:rPr>
        <w:t>О развитии малого и среднего предпринимательства в Российской Федерации</w:t>
      </w:r>
      <w:r w:rsidR="00050705">
        <w:rPr>
          <w:rFonts w:ascii="Times New Roman" w:hAnsi="Times New Roman"/>
          <w:bCs/>
          <w:color w:val="000000"/>
          <w:sz w:val="28"/>
        </w:rPr>
        <w:t>»</w:t>
      </w:r>
      <w:r w:rsidRPr="00D22F4E">
        <w:rPr>
          <w:rFonts w:ascii="Times New Roman" w:hAnsi="Times New Roman"/>
          <w:bCs/>
          <w:color w:val="000000"/>
          <w:sz w:val="28"/>
        </w:rPr>
        <w:t xml:space="preserve"> (в части полномочий по формированию инфраструктуры для ведения предпринимательской деятельности) и рядом других нормативных правовых актов Российской Федерации, в соответствии с требованиями Бюджетного кодекса Российской Федерации, Законом Владимирской области от 02.09.2002 </w:t>
      </w:r>
      <w:r w:rsidR="00B64D6F">
        <w:rPr>
          <w:rFonts w:ascii="Times New Roman" w:hAnsi="Times New Roman"/>
          <w:bCs/>
          <w:color w:val="000000"/>
          <w:sz w:val="28"/>
        </w:rPr>
        <w:t xml:space="preserve">№ </w:t>
      </w:r>
      <w:r w:rsidRPr="00D22F4E">
        <w:rPr>
          <w:rFonts w:ascii="Times New Roman" w:hAnsi="Times New Roman"/>
          <w:bCs/>
          <w:color w:val="000000"/>
          <w:sz w:val="28"/>
        </w:rPr>
        <w:t xml:space="preserve">90-ОЗ </w:t>
      </w:r>
      <w:r w:rsidR="00050705">
        <w:rPr>
          <w:rFonts w:ascii="Times New Roman" w:hAnsi="Times New Roman"/>
          <w:bCs/>
          <w:color w:val="000000"/>
          <w:sz w:val="28"/>
        </w:rPr>
        <w:t>«</w:t>
      </w:r>
      <w:r w:rsidRPr="00D22F4E">
        <w:rPr>
          <w:rFonts w:ascii="Times New Roman" w:hAnsi="Times New Roman"/>
          <w:bCs/>
          <w:color w:val="000000"/>
          <w:sz w:val="28"/>
        </w:rPr>
        <w:t>О государственной поддержке инвестиционной деятельности, осуществляемой в форме капитальных вложений, на территории Владимирской области</w:t>
      </w:r>
      <w:r w:rsidR="00050705">
        <w:rPr>
          <w:rFonts w:ascii="Times New Roman" w:hAnsi="Times New Roman"/>
          <w:bCs/>
          <w:color w:val="000000"/>
          <w:sz w:val="28"/>
        </w:rPr>
        <w:t>»</w:t>
      </w:r>
      <w:r w:rsidRPr="00D22F4E">
        <w:rPr>
          <w:rFonts w:ascii="Times New Roman" w:hAnsi="Times New Roman"/>
          <w:bCs/>
          <w:color w:val="000000"/>
          <w:sz w:val="28"/>
        </w:rPr>
        <w:t xml:space="preserve">, Уставом муниципального образования </w:t>
      </w:r>
      <w:r w:rsidR="00050705">
        <w:rPr>
          <w:rFonts w:ascii="Times New Roman" w:hAnsi="Times New Roman"/>
          <w:bCs/>
          <w:color w:val="000000"/>
          <w:sz w:val="28"/>
        </w:rPr>
        <w:t>Степанцевское</w:t>
      </w:r>
      <w:r w:rsidRPr="00D22F4E">
        <w:rPr>
          <w:rFonts w:ascii="Times New Roman" w:hAnsi="Times New Roman"/>
          <w:bCs/>
          <w:color w:val="000000"/>
          <w:sz w:val="28"/>
        </w:rPr>
        <w:t>.</w:t>
      </w:r>
    </w:p>
    <w:p w:rsidR="00D22F4E" w:rsidRDefault="00D22F4E" w:rsidP="002D3AC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22F4E">
        <w:rPr>
          <w:rFonts w:ascii="Times New Roman" w:hAnsi="Times New Roman"/>
          <w:bCs/>
          <w:color w:val="000000"/>
          <w:sz w:val="28"/>
        </w:rPr>
        <w:t xml:space="preserve">Положение об инвестиционной деятельности направлено на стимулирование инвестиционной деятельности на территории </w:t>
      </w:r>
      <w:r w:rsidR="00050705" w:rsidRPr="00D22F4E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="00050705">
        <w:rPr>
          <w:rFonts w:ascii="Times New Roman" w:hAnsi="Times New Roman"/>
          <w:bCs/>
          <w:color w:val="000000"/>
          <w:sz w:val="28"/>
        </w:rPr>
        <w:t>Степанцевское</w:t>
      </w:r>
      <w:r w:rsidR="00050705" w:rsidRPr="00D22F4E">
        <w:rPr>
          <w:rFonts w:ascii="Times New Roman" w:hAnsi="Times New Roman"/>
          <w:bCs/>
          <w:color w:val="000000"/>
          <w:sz w:val="28"/>
        </w:rPr>
        <w:t xml:space="preserve"> </w:t>
      </w:r>
      <w:r w:rsidRPr="00D22F4E">
        <w:rPr>
          <w:rFonts w:ascii="Times New Roman" w:hAnsi="Times New Roman"/>
          <w:bCs/>
          <w:color w:val="000000"/>
          <w:sz w:val="28"/>
        </w:rPr>
        <w:t>и привлечение инвестиций на основе создания режима наибольшего благоприятствования инвесторам, а также установление гарантий равной защиты прав, интересов и имущества субъектов инвестиционной деятельности независимо от форм собственности.</w:t>
      </w:r>
    </w:p>
    <w:p w:rsidR="002D3AC3" w:rsidRPr="00220BD2" w:rsidRDefault="002D3AC3" w:rsidP="002D3AC3">
      <w:pPr>
        <w:pStyle w:val="ab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Общие положения</w:t>
      </w:r>
    </w:p>
    <w:p w:rsidR="002D3AC3" w:rsidRPr="002D3AC3" w:rsidRDefault="002D3AC3" w:rsidP="000C538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D3AC3">
        <w:rPr>
          <w:rFonts w:ascii="Times New Roman" w:hAnsi="Times New Roman"/>
          <w:bCs/>
          <w:color w:val="000000"/>
          <w:sz w:val="28"/>
        </w:rPr>
        <w:t xml:space="preserve">Настоящее Положение определяет правовые и экономические основы муниципальной поддержки инвестиционной деятельности 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2D3AC3">
        <w:rPr>
          <w:rFonts w:ascii="Times New Roman" w:hAnsi="Times New Roman"/>
          <w:bCs/>
          <w:color w:val="000000"/>
          <w:sz w:val="28"/>
        </w:rPr>
        <w:t xml:space="preserve">, которая осуществляется в соответствии с Конституцией Российской Федерации, законодательством Российской Федерации и иными нормативными правовыми актами, а также устанавливает формы муниципальной поддержки инвестиционной деятельности, порядок ее оказания органами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2D3AC3">
        <w:rPr>
          <w:rFonts w:ascii="Times New Roman" w:hAnsi="Times New Roman"/>
          <w:bCs/>
          <w:color w:val="000000"/>
          <w:sz w:val="28"/>
        </w:rPr>
        <w:t xml:space="preserve"> и направлено на поддержание и развитие инвестиционной деятельности, обеспечение защиты прав, интересов и имущества участников инвестиционной деятельности.</w:t>
      </w:r>
    </w:p>
    <w:p w:rsidR="002D3AC3" w:rsidRDefault="002D3AC3" w:rsidP="000C538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D3AC3">
        <w:rPr>
          <w:rFonts w:ascii="Times New Roman" w:hAnsi="Times New Roman"/>
          <w:bCs/>
          <w:color w:val="000000"/>
          <w:sz w:val="28"/>
        </w:rPr>
        <w:lastRenderedPageBreak/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2D3AC3">
        <w:rPr>
          <w:rFonts w:ascii="Times New Roman" w:hAnsi="Times New Roman"/>
          <w:bCs/>
          <w:color w:val="000000"/>
          <w:sz w:val="28"/>
        </w:rPr>
        <w:t>.</w:t>
      </w:r>
    </w:p>
    <w:p w:rsidR="000C5385" w:rsidRPr="00220BD2" w:rsidRDefault="000C5385" w:rsidP="000C5385">
      <w:pPr>
        <w:pStyle w:val="ab"/>
        <w:numPr>
          <w:ilvl w:val="0"/>
          <w:numId w:val="9"/>
        </w:numPr>
        <w:spacing w:after="120"/>
        <w:ind w:left="0" w:firstLine="709"/>
        <w:contextualSpacing w:val="0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Цели и задачи</w:t>
      </w:r>
    </w:p>
    <w:p w:rsidR="000C5385" w:rsidRPr="000C5385" w:rsidRDefault="000C5385" w:rsidP="000C538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C5385">
        <w:rPr>
          <w:rFonts w:ascii="Times New Roman" w:hAnsi="Times New Roman"/>
          <w:bCs/>
          <w:color w:val="000000"/>
          <w:sz w:val="28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 w:rsidR="00292184">
        <w:rPr>
          <w:rFonts w:ascii="Times New Roman" w:hAnsi="Times New Roman"/>
          <w:bCs/>
          <w:color w:val="000000"/>
          <w:sz w:val="28"/>
        </w:rPr>
        <w:t>Степанцевское</w:t>
      </w:r>
      <w:r w:rsidRPr="000C5385">
        <w:rPr>
          <w:rFonts w:ascii="Times New Roman" w:hAnsi="Times New Roman"/>
          <w:bCs/>
          <w:color w:val="000000"/>
          <w:sz w:val="28"/>
        </w:rPr>
        <w:t xml:space="preserve">, создание благоприятных условий для обеспечения защиты прав, интересов и имущества участников инвестиционной деятельности, увеличение налогооблагаемой базы, совершенствование нормативной правовой базы инвестиционной деятельности в муниципальном образовании </w:t>
      </w:r>
      <w:r w:rsidR="00292184">
        <w:rPr>
          <w:rFonts w:ascii="Times New Roman" w:hAnsi="Times New Roman"/>
          <w:bCs/>
          <w:color w:val="000000"/>
          <w:sz w:val="28"/>
        </w:rPr>
        <w:t>Степанцевское</w:t>
      </w:r>
      <w:r w:rsidRPr="000C5385">
        <w:rPr>
          <w:rFonts w:ascii="Times New Roman" w:hAnsi="Times New Roman"/>
          <w:bCs/>
          <w:color w:val="000000"/>
          <w:sz w:val="28"/>
        </w:rPr>
        <w:t>.</w:t>
      </w:r>
    </w:p>
    <w:p w:rsidR="000C5385" w:rsidRPr="000C5385" w:rsidRDefault="000C5385" w:rsidP="000C538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C5385">
        <w:rPr>
          <w:rFonts w:ascii="Times New Roman" w:hAnsi="Times New Roman"/>
          <w:bCs/>
          <w:color w:val="000000"/>
          <w:sz w:val="28"/>
        </w:rPr>
        <w:t>Приоритетными направлениями инвестиционной деятельности являются:</w:t>
      </w:r>
    </w:p>
    <w:p w:rsidR="000C5385" w:rsidRPr="000C5385" w:rsidRDefault="000C5385" w:rsidP="000C538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C5385">
        <w:rPr>
          <w:rFonts w:ascii="Times New Roman" w:hAnsi="Times New Roman"/>
          <w:bCs/>
          <w:color w:val="000000"/>
          <w:sz w:val="28"/>
        </w:rPr>
        <w:t>1) производство продукции, товаров, работ, услуг;</w:t>
      </w:r>
    </w:p>
    <w:p w:rsidR="000C5385" w:rsidRPr="000C5385" w:rsidRDefault="000C5385" w:rsidP="000C538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C5385">
        <w:rPr>
          <w:rFonts w:ascii="Times New Roman" w:hAnsi="Times New Roman"/>
          <w:bCs/>
          <w:color w:val="000000"/>
          <w:sz w:val="28"/>
        </w:rPr>
        <w:t>2) строительство и ремонт объектов производственного и непроизводственного назначения, в том числе индивидуального жилищного строительства, социального, природоохранного и экологического назначения;</w:t>
      </w:r>
    </w:p>
    <w:p w:rsidR="000C5385" w:rsidRDefault="000C5385" w:rsidP="000C538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C5385">
        <w:rPr>
          <w:rFonts w:ascii="Times New Roman" w:hAnsi="Times New Roman"/>
          <w:bCs/>
          <w:color w:val="000000"/>
          <w:sz w:val="28"/>
        </w:rPr>
        <w:t>3) инновационная деятельность.</w:t>
      </w:r>
    </w:p>
    <w:p w:rsidR="004F1578" w:rsidRPr="00220BD2" w:rsidRDefault="004F1578" w:rsidP="000C5385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3. Основные понятия и термины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Для целей настоящего Положения используются следующие понятия и термины: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</w:t>
      </w:r>
      <w:r w:rsidRPr="004F1578">
        <w:rPr>
          <w:rFonts w:ascii="Times New Roman" w:hAnsi="Times New Roman"/>
          <w:bCs/>
          <w:color w:val="000000"/>
          <w:sz w:val="28"/>
        </w:rPr>
        <w:lastRenderedPageBreak/>
        <w:t>юридические лица, в том числе иностранные, а также государства и международные организации;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 xml:space="preserve">6) объекты инвестиционной деятельности - вновь создаваемые и </w:t>
      </w:r>
      <w:proofErr w:type="gramStart"/>
      <w:r w:rsidR="006B19F8" w:rsidRPr="004F1578">
        <w:rPr>
          <w:rFonts w:ascii="Times New Roman" w:hAnsi="Times New Roman"/>
          <w:bCs/>
          <w:color w:val="000000"/>
          <w:sz w:val="28"/>
        </w:rPr>
        <w:t>модернизируемые основные фонды</w:t>
      </w:r>
      <w:proofErr w:type="gramEnd"/>
      <w:r w:rsidRPr="004F1578">
        <w:rPr>
          <w:rFonts w:ascii="Times New Roman" w:hAnsi="Times New Roman"/>
          <w:bCs/>
          <w:color w:val="000000"/>
          <w:sz w:val="28"/>
        </w:rPr>
        <w:t xml:space="preserve">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9) инвестиционное соглашение - договор, заключенный между органом местного самоуправления и субъектом инвестиционной деятельности, который реализует инвестиционный проект, и закрепляющий формы, объемы, сроки осуществления инвестиционного проекта,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4F1578" w:rsidRP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r w:rsidR="006B19F8">
        <w:rPr>
          <w:rFonts w:ascii="Times New Roman" w:hAnsi="Times New Roman"/>
          <w:bCs/>
          <w:color w:val="000000"/>
          <w:sz w:val="28"/>
        </w:rPr>
        <w:t>Степанцевское</w:t>
      </w:r>
      <w:r w:rsidRPr="004F1578">
        <w:rPr>
          <w:rFonts w:ascii="Times New Roman" w:hAnsi="Times New Roman"/>
          <w:bCs/>
          <w:color w:val="000000"/>
          <w:sz w:val="28"/>
        </w:rPr>
        <w:t>.</w:t>
      </w:r>
    </w:p>
    <w:p w:rsidR="004F1578" w:rsidRDefault="004F1578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F1578">
        <w:rPr>
          <w:rFonts w:ascii="Times New Roman" w:hAnsi="Times New Roman"/>
          <w:bCs/>
          <w:color w:val="000000"/>
          <w:sz w:val="28"/>
        </w:rPr>
        <w:t>11) капитальные вложения - инвестиции в основной капитал.</w:t>
      </w:r>
    </w:p>
    <w:p w:rsidR="0003007E" w:rsidRDefault="0003007E" w:rsidP="004F1578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4. Полномочия органов местного самоуправления.</w:t>
      </w:r>
    </w:p>
    <w:p w:rsidR="0063451C" w:rsidRPr="0063451C" w:rsidRDefault="0063451C" w:rsidP="006345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451C">
        <w:rPr>
          <w:rFonts w:ascii="Times New Roman" w:hAnsi="Times New Roman"/>
          <w:bCs/>
          <w:color w:val="000000"/>
          <w:sz w:val="28"/>
        </w:rPr>
        <w:t xml:space="preserve">Полномочия Совета депутатов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63451C">
        <w:rPr>
          <w:rFonts w:ascii="Times New Roman" w:hAnsi="Times New Roman"/>
          <w:bCs/>
          <w:color w:val="000000"/>
          <w:sz w:val="28"/>
        </w:rPr>
        <w:t>:</w:t>
      </w:r>
    </w:p>
    <w:p w:rsidR="0063451C" w:rsidRPr="0063451C" w:rsidRDefault="0063451C" w:rsidP="006345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451C">
        <w:rPr>
          <w:rFonts w:ascii="Times New Roman" w:hAnsi="Times New Roman"/>
          <w:bCs/>
          <w:color w:val="000000"/>
          <w:sz w:val="28"/>
        </w:rPr>
        <w:t xml:space="preserve">а) утверждает перечень приоритетных направлений инвестиционной деятельности в муниципальном образовании </w:t>
      </w:r>
      <w:r w:rsidR="00832F9A">
        <w:rPr>
          <w:rFonts w:ascii="Times New Roman" w:hAnsi="Times New Roman"/>
          <w:bCs/>
          <w:color w:val="000000"/>
          <w:sz w:val="28"/>
        </w:rPr>
        <w:t>Степанцевское</w:t>
      </w:r>
      <w:r w:rsidRPr="0063451C">
        <w:rPr>
          <w:rFonts w:ascii="Times New Roman" w:hAnsi="Times New Roman"/>
          <w:bCs/>
          <w:color w:val="000000"/>
          <w:sz w:val="28"/>
        </w:rPr>
        <w:t>;</w:t>
      </w:r>
    </w:p>
    <w:p w:rsidR="0063451C" w:rsidRPr="0063451C" w:rsidRDefault="0063451C" w:rsidP="006345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451C">
        <w:rPr>
          <w:rFonts w:ascii="Times New Roman" w:hAnsi="Times New Roman"/>
          <w:bCs/>
          <w:color w:val="000000"/>
          <w:sz w:val="28"/>
        </w:rPr>
        <w:t xml:space="preserve">б) устанавливает налоговые льготы по платежам в местный бюджет и внебюджетные фонды муниципального образования </w:t>
      </w:r>
      <w:r w:rsidR="00832F9A">
        <w:rPr>
          <w:rFonts w:ascii="Times New Roman" w:hAnsi="Times New Roman"/>
          <w:bCs/>
          <w:color w:val="000000"/>
          <w:sz w:val="28"/>
        </w:rPr>
        <w:t>Степанцевское</w:t>
      </w:r>
      <w:r w:rsidR="00832F9A" w:rsidRPr="0063451C">
        <w:rPr>
          <w:rFonts w:ascii="Times New Roman" w:hAnsi="Times New Roman"/>
          <w:bCs/>
          <w:color w:val="000000"/>
          <w:sz w:val="28"/>
        </w:rPr>
        <w:t xml:space="preserve"> </w:t>
      </w:r>
      <w:r w:rsidRPr="0063451C">
        <w:rPr>
          <w:rFonts w:ascii="Times New Roman" w:hAnsi="Times New Roman"/>
          <w:bCs/>
          <w:color w:val="000000"/>
          <w:sz w:val="28"/>
        </w:rPr>
        <w:t>для субъектов инвестиционной деятельности;</w:t>
      </w:r>
    </w:p>
    <w:p w:rsidR="0063451C" w:rsidRPr="0063451C" w:rsidRDefault="0063451C" w:rsidP="006345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451C">
        <w:rPr>
          <w:rFonts w:ascii="Times New Roman" w:hAnsi="Times New Roman"/>
          <w:bCs/>
          <w:color w:val="000000"/>
          <w:sz w:val="28"/>
        </w:rPr>
        <w:t>в) устанавливает порядок предоставления инвестиционных налоговых кредитов.</w:t>
      </w:r>
    </w:p>
    <w:p w:rsidR="0063451C" w:rsidRPr="0063451C" w:rsidRDefault="0063451C" w:rsidP="006345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451C">
        <w:rPr>
          <w:rFonts w:ascii="Times New Roman" w:hAnsi="Times New Roman"/>
          <w:bCs/>
          <w:color w:val="000000"/>
          <w:sz w:val="28"/>
        </w:rPr>
        <w:t xml:space="preserve">2. Полномочия главы муниципального образования </w:t>
      </w:r>
      <w:r w:rsidR="00832F9A">
        <w:rPr>
          <w:rFonts w:ascii="Times New Roman" w:hAnsi="Times New Roman"/>
          <w:bCs/>
          <w:color w:val="000000"/>
          <w:sz w:val="28"/>
        </w:rPr>
        <w:t>Степанцевское</w:t>
      </w:r>
      <w:r w:rsidRPr="0063451C">
        <w:rPr>
          <w:rFonts w:ascii="Times New Roman" w:hAnsi="Times New Roman"/>
          <w:bCs/>
          <w:color w:val="000000"/>
          <w:sz w:val="28"/>
        </w:rPr>
        <w:t>:</w:t>
      </w:r>
    </w:p>
    <w:p w:rsidR="0063451C" w:rsidRPr="0063451C" w:rsidRDefault="0063451C" w:rsidP="006345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451C">
        <w:rPr>
          <w:rFonts w:ascii="Times New Roman" w:hAnsi="Times New Roman"/>
          <w:bCs/>
          <w:color w:val="000000"/>
          <w:sz w:val="28"/>
        </w:rPr>
        <w:lastRenderedPageBreak/>
        <w:t xml:space="preserve">а) вносит на рассмотрение Совета депутатов перечень приоритетных направлений инвестиционной деятельности в муниципальном образовании </w:t>
      </w:r>
      <w:r w:rsidR="00832F9A">
        <w:rPr>
          <w:rFonts w:ascii="Times New Roman" w:hAnsi="Times New Roman"/>
          <w:bCs/>
          <w:color w:val="000000"/>
          <w:sz w:val="28"/>
        </w:rPr>
        <w:t>Степанцевское</w:t>
      </w:r>
      <w:r w:rsidRPr="0063451C">
        <w:rPr>
          <w:rFonts w:ascii="Times New Roman" w:hAnsi="Times New Roman"/>
          <w:bCs/>
          <w:color w:val="000000"/>
          <w:sz w:val="28"/>
        </w:rPr>
        <w:t>;</w:t>
      </w:r>
    </w:p>
    <w:p w:rsidR="0063451C" w:rsidRPr="0063451C" w:rsidRDefault="0063451C" w:rsidP="006345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451C">
        <w:rPr>
          <w:rFonts w:ascii="Times New Roman" w:hAnsi="Times New Roman"/>
          <w:bCs/>
          <w:color w:val="000000"/>
          <w:sz w:val="28"/>
        </w:rPr>
        <w:t>б) наделяет специально уполномоченные органы муниципального образования полномочиями по подготовке и проведению конкурсов инвестиционных проектов на получение государственных гарантий Владимирской области по инвестиционным проектам;</w:t>
      </w:r>
    </w:p>
    <w:p w:rsidR="0003007E" w:rsidRDefault="0063451C" w:rsidP="006345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3451C">
        <w:rPr>
          <w:rFonts w:ascii="Times New Roman" w:hAnsi="Times New Roman"/>
          <w:bCs/>
          <w:color w:val="000000"/>
          <w:sz w:val="28"/>
        </w:rPr>
        <w:t>в) осуществляет иные полномочия по вопросам инвестиционной деятельности, предусмотренные действующим законодательством Российской Федерации, Владимирской области, муниципальными правовыми актами.</w:t>
      </w:r>
    </w:p>
    <w:p w:rsidR="0094448A" w:rsidRPr="00220BD2" w:rsidRDefault="0094448A" w:rsidP="0063451C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5. Осуществление инвестиционной деятельности.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Все субъекты инвестиционной деятельности, включая иностранны</w:t>
      </w:r>
      <w:r>
        <w:rPr>
          <w:rFonts w:ascii="Times New Roman" w:hAnsi="Times New Roman"/>
          <w:bCs/>
          <w:color w:val="000000"/>
          <w:sz w:val="28"/>
        </w:rPr>
        <w:t>е</w:t>
      </w:r>
      <w:r w:rsidRPr="0094448A">
        <w:rPr>
          <w:rFonts w:ascii="Times New Roman" w:hAnsi="Times New Roman"/>
          <w:bCs/>
          <w:color w:val="000000"/>
          <w:sz w:val="28"/>
        </w:rPr>
        <w:t>,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Федерации, Владимирской области, муниципальными правовыми актами.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3.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 порядке.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4. Субъекты инвестиционной деятельности имеют иные права, предусмотренные договором и (или) контрактом, в соответствии с законодательством Российской Федерации, Владимирской области, муниципальными правовыми актами.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5. Субъекты инвестиционной деятельности обязаны: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 xml:space="preserve">а)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Владимирской области, органов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94448A">
        <w:rPr>
          <w:rFonts w:ascii="Times New Roman" w:hAnsi="Times New Roman"/>
          <w:bCs/>
          <w:color w:val="000000"/>
          <w:sz w:val="28"/>
        </w:rPr>
        <w:t>;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б)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в) использовать средства муниципальной поддержки инвестиционной деятельности по целевому назначению.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 xml:space="preserve">6.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</w:t>
      </w:r>
      <w:r w:rsidRPr="0094448A">
        <w:rPr>
          <w:rFonts w:ascii="Times New Roman" w:hAnsi="Times New Roman"/>
          <w:bCs/>
          <w:color w:val="000000"/>
          <w:sz w:val="28"/>
        </w:rPr>
        <w:lastRenderedPageBreak/>
        <w:t>наносить ущерб охраняемым законом правам и интересам граждан, юридических лиц и государства.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7. Основным правовым документом, регулирующим взаимоотношения субъектов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94448A">
        <w:rPr>
          <w:rFonts w:ascii="Times New Roman" w:hAnsi="Times New Roman"/>
          <w:bCs/>
          <w:color w:val="000000"/>
          <w:sz w:val="28"/>
        </w:rPr>
        <w:t>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 xml:space="preserve">11. Спор иностранного инвестора, возникший в связи с осуществлением инвестиций и предпринимательской деятельности 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94448A">
        <w:rPr>
          <w:rFonts w:ascii="Times New Roman" w:hAnsi="Times New Roman"/>
          <w:bCs/>
          <w:color w:val="000000"/>
          <w:sz w:val="28"/>
        </w:rPr>
        <w:t>, разрешается в соответствии с международными договорами Российской Федерации, федеральными законами и законами Владимирской области в судебном порядке.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12. Источниками финансирования инвестиционной деятельности являются: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1) собственные средства субъектов инвестиционной деятельности;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2) заемные финансовые средства в виде кредитов и ссуд, облигационных займов;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3) привлеченные средства, получаемые от продажи эмитируемых акций, паевых и иных взносов граждан и юридических лиц;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4) средства, выделяемые из бюджетов всех уровней и других источников;</w:t>
      </w:r>
    </w:p>
    <w:p w:rsidR="0094448A" w:rsidRP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5) иностранные инвестиции;</w:t>
      </w:r>
    </w:p>
    <w:p w:rsidR="0094448A" w:rsidRDefault="0094448A" w:rsidP="0094448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4448A">
        <w:rPr>
          <w:rFonts w:ascii="Times New Roman" w:hAnsi="Times New Roman"/>
          <w:bCs/>
          <w:color w:val="000000"/>
          <w:sz w:val="28"/>
        </w:rPr>
        <w:t>6) иные средства, не запрещенные законодательством Российской Федерации.</w:t>
      </w:r>
    </w:p>
    <w:p w:rsidR="00774707" w:rsidRPr="00220BD2" w:rsidRDefault="00774707" w:rsidP="0094448A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6. Принципы муниципальной поддержки инвестиционной деятельности</w:t>
      </w:r>
      <w:r w:rsidR="0044139D" w:rsidRPr="00220BD2">
        <w:rPr>
          <w:rFonts w:ascii="Times New Roman" w:hAnsi="Times New Roman"/>
          <w:b/>
          <w:bCs/>
          <w:color w:val="000000"/>
          <w:sz w:val="28"/>
        </w:rPr>
        <w:t>.</w:t>
      </w:r>
    </w:p>
    <w:p w:rsidR="0044139D" w:rsidRPr="0044139D" w:rsidRDefault="0044139D" w:rsidP="0044139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4139D">
        <w:rPr>
          <w:rFonts w:ascii="Times New Roman" w:hAnsi="Times New Roman"/>
          <w:bCs/>
          <w:color w:val="000000"/>
          <w:sz w:val="28"/>
        </w:rPr>
        <w:t>Муниципальная поддержка инвестиционной деятельности строится на принципах:</w:t>
      </w:r>
    </w:p>
    <w:p w:rsidR="0044139D" w:rsidRPr="0044139D" w:rsidRDefault="0044139D" w:rsidP="0044139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4139D">
        <w:rPr>
          <w:rFonts w:ascii="Times New Roman" w:hAnsi="Times New Roman"/>
          <w:bCs/>
          <w:color w:val="000000"/>
          <w:sz w:val="28"/>
        </w:rPr>
        <w:t>1) объективности и экономической обоснованности принимаемых решений;</w:t>
      </w:r>
    </w:p>
    <w:p w:rsidR="0044139D" w:rsidRPr="0044139D" w:rsidRDefault="0044139D" w:rsidP="0044139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4139D">
        <w:rPr>
          <w:rFonts w:ascii="Times New Roman" w:hAnsi="Times New Roman"/>
          <w:bCs/>
          <w:color w:val="000000"/>
          <w:sz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44139D" w:rsidRPr="0044139D" w:rsidRDefault="0044139D" w:rsidP="0044139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4139D">
        <w:rPr>
          <w:rFonts w:ascii="Times New Roman" w:hAnsi="Times New Roman"/>
          <w:bCs/>
          <w:color w:val="000000"/>
          <w:sz w:val="28"/>
        </w:rPr>
        <w:lastRenderedPageBreak/>
        <w:t xml:space="preserve">3) равноправия инвесторов и </w:t>
      </w:r>
      <w:proofErr w:type="spellStart"/>
      <w:r w:rsidRPr="0044139D">
        <w:rPr>
          <w:rFonts w:ascii="Times New Roman" w:hAnsi="Times New Roman"/>
          <w:bCs/>
          <w:color w:val="000000"/>
          <w:sz w:val="28"/>
        </w:rPr>
        <w:t>унифицированности</w:t>
      </w:r>
      <w:proofErr w:type="spellEnd"/>
      <w:r w:rsidRPr="0044139D">
        <w:rPr>
          <w:rFonts w:ascii="Times New Roman" w:hAnsi="Times New Roman"/>
          <w:bCs/>
          <w:color w:val="000000"/>
          <w:sz w:val="28"/>
        </w:rPr>
        <w:t xml:space="preserve"> публичных процедур;</w:t>
      </w:r>
    </w:p>
    <w:p w:rsidR="0044139D" w:rsidRPr="0044139D" w:rsidRDefault="0044139D" w:rsidP="0044139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4139D">
        <w:rPr>
          <w:rFonts w:ascii="Times New Roman" w:hAnsi="Times New Roman"/>
          <w:bCs/>
          <w:color w:val="000000"/>
          <w:sz w:val="28"/>
        </w:rPr>
        <w:t>4) обязательности исполнения принятых решений;</w:t>
      </w:r>
    </w:p>
    <w:p w:rsidR="0044139D" w:rsidRPr="0044139D" w:rsidRDefault="0044139D" w:rsidP="0044139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4139D">
        <w:rPr>
          <w:rFonts w:ascii="Times New Roman" w:hAnsi="Times New Roman"/>
          <w:bCs/>
          <w:color w:val="000000"/>
          <w:sz w:val="28"/>
        </w:rPr>
        <w:t xml:space="preserve">5) взаимной ответственности органов государственной власти и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44139D">
        <w:rPr>
          <w:rFonts w:ascii="Times New Roman" w:hAnsi="Times New Roman"/>
          <w:bCs/>
          <w:color w:val="000000"/>
          <w:sz w:val="28"/>
        </w:rPr>
        <w:t xml:space="preserve"> и субъектов инвестиционной деятельности;</w:t>
      </w:r>
    </w:p>
    <w:p w:rsidR="0044139D" w:rsidRPr="0044139D" w:rsidRDefault="0044139D" w:rsidP="0044139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4139D">
        <w:rPr>
          <w:rFonts w:ascii="Times New Roman" w:hAnsi="Times New Roman"/>
          <w:bCs/>
          <w:color w:val="000000"/>
          <w:sz w:val="28"/>
        </w:rPr>
        <w:t>6) доброжелательности во взаимоотношениях с инвестором;</w:t>
      </w:r>
    </w:p>
    <w:p w:rsidR="0044139D" w:rsidRDefault="0044139D" w:rsidP="0044139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4139D">
        <w:rPr>
          <w:rFonts w:ascii="Times New Roman" w:hAnsi="Times New Roman"/>
          <w:bCs/>
          <w:color w:val="000000"/>
          <w:sz w:val="28"/>
        </w:rPr>
        <w:t xml:space="preserve">7) ясности и прозрачности инвестиционного процесса в муниципальном образовании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44139D">
        <w:rPr>
          <w:rFonts w:ascii="Times New Roman" w:hAnsi="Times New Roman"/>
          <w:bCs/>
          <w:color w:val="000000"/>
          <w:sz w:val="28"/>
        </w:rPr>
        <w:t>.</w:t>
      </w:r>
    </w:p>
    <w:p w:rsidR="00091065" w:rsidRPr="00220BD2" w:rsidRDefault="00091065" w:rsidP="0044139D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7. Формы инвестиционной деятельности</w:t>
      </w:r>
    </w:p>
    <w:p w:rsidR="00091065" w:rsidRPr="00091065" w:rsidRDefault="00091065" w:rsidP="0009106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91065">
        <w:rPr>
          <w:rFonts w:ascii="Times New Roman" w:hAnsi="Times New Roman"/>
          <w:bCs/>
          <w:color w:val="000000"/>
          <w:sz w:val="28"/>
        </w:rPr>
        <w:t>1. Инвестиционная деятельность может осуществляться в следующих формах:</w:t>
      </w:r>
    </w:p>
    <w:p w:rsidR="00091065" w:rsidRPr="00091065" w:rsidRDefault="00091065" w:rsidP="0009106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91065">
        <w:rPr>
          <w:rFonts w:ascii="Times New Roman" w:hAnsi="Times New Roman"/>
          <w:bCs/>
          <w:color w:val="000000"/>
          <w:sz w:val="28"/>
        </w:rPr>
        <w:t xml:space="preserve">а) участие в существующих или создаваемых на территории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091065">
        <w:rPr>
          <w:rFonts w:ascii="Times New Roman" w:hAnsi="Times New Roman"/>
          <w:bCs/>
          <w:color w:val="000000"/>
          <w:sz w:val="28"/>
        </w:rPr>
        <w:t xml:space="preserve"> организациях;</w:t>
      </w:r>
    </w:p>
    <w:p w:rsidR="00091065" w:rsidRPr="00091065" w:rsidRDefault="00091065" w:rsidP="0009106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91065">
        <w:rPr>
          <w:rFonts w:ascii="Times New Roman" w:hAnsi="Times New Roman"/>
          <w:bCs/>
          <w:color w:val="000000"/>
          <w:sz w:val="28"/>
        </w:rPr>
        <w:t>б) приобретение предприятий, зданий, сооружений, оборудования, паев, акций, облигаций, других ценных бумаг и иного имущества;</w:t>
      </w:r>
    </w:p>
    <w:p w:rsidR="00091065" w:rsidRPr="00091065" w:rsidRDefault="00091065" w:rsidP="0009106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91065">
        <w:rPr>
          <w:rFonts w:ascii="Times New Roman" w:hAnsi="Times New Roman"/>
          <w:bCs/>
          <w:color w:val="000000"/>
          <w:sz w:val="28"/>
        </w:rPr>
        <w:t>в) участие в приватизации объектов государственной и муниципальной собственности;</w:t>
      </w:r>
    </w:p>
    <w:p w:rsidR="00091065" w:rsidRPr="00091065" w:rsidRDefault="00091065" w:rsidP="0009106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91065">
        <w:rPr>
          <w:rFonts w:ascii="Times New Roman" w:hAnsi="Times New Roman"/>
          <w:bCs/>
          <w:color w:val="000000"/>
          <w:sz w:val="28"/>
        </w:rPr>
        <w:t xml:space="preserve">г) приобретение в собственность и аренду земельных участков, пользование иными природными ресурсами в соответствии с федеральными, </w:t>
      </w:r>
      <w:r>
        <w:rPr>
          <w:rFonts w:ascii="Times New Roman" w:hAnsi="Times New Roman"/>
          <w:bCs/>
          <w:color w:val="000000"/>
          <w:sz w:val="28"/>
        </w:rPr>
        <w:t>областными</w:t>
      </w:r>
      <w:r w:rsidRPr="00091065">
        <w:rPr>
          <w:rFonts w:ascii="Times New Roman" w:hAnsi="Times New Roman"/>
          <w:bCs/>
          <w:color w:val="000000"/>
          <w:sz w:val="28"/>
        </w:rPr>
        <w:t xml:space="preserve"> законами и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091065">
        <w:rPr>
          <w:rFonts w:ascii="Times New Roman" w:hAnsi="Times New Roman"/>
          <w:bCs/>
          <w:color w:val="000000"/>
          <w:sz w:val="28"/>
        </w:rPr>
        <w:t>;</w:t>
      </w:r>
    </w:p>
    <w:p w:rsidR="00091065" w:rsidRPr="00091065" w:rsidRDefault="00091065" w:rsidP="0009106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91065">
        <w:rPr>
          <w:rFonts w:ascii="Times New Roman" w:hAnsi="Times New Roman"/>
          <w:bCs/>
          <w:color w:val="000000"/>
          <w:sz w:val="28"/>
        </w:rPr>
        <w:t xml:space="preserve">д) инвестиционное строительство, в том числе жилищное, в соответствии с законодательством Российской Федерации, Владимирской области и нормативными правовыми актами органов местного самоуправления муниципального образования </w:t>
      </w:r>
      <w:r w:rsidR="003E1601">
        <w:rPr>
          <w:rFonts w:ascii="Times New Roman" w:hAnsi="Times New Roman"/>
          <w:bCs/>
          <w:color w:val="000000"/>
          <w:sz w:val="28"/>
        </w:rPr>
        <w:t>Степанцевское</w:t>
      </w:r>
      <w:r w:rsidRPr="00091065">
        <w:rPr>
          <w:rFonts w:ascii="Times New Roman" w:hAnsi="Times New Roman"/>
          <w:bCs/>
          <w:color w:val="000000"/>
          <w:sz w:val="28"/>
        </w:rPr>
        <w:t>;</w:t>
      </w:r>
    </w:p>
    <w:p w:rsidR="00091065" w:rsidRPr="00091065" w:rsidRDefault="00091065" w:rsidP="0009106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91065">
        <w:rPr>
          <w:rFonts w:ascii="Times New Roman" w:hAnsi="Times New Roman"/>
          <w:bCs/>
          <w:color w:val="000000"/>
          <w:sz w:val="28"/>
        </w:rPr>
        <w:t>е) осуществление иной деятельности, не запрещенной действующим законодательством.</w:t>
      </w:r>
    </w:p>
    <w:p w:rsidR="00091065" w:rsidRDefault="00091065" w:rsidP="00091065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91065">
        <w:rPr>
          <w:rFonts w:ascii="Times New Roman" w:hAnsi="Times New Roman"/>
          <w:bCs/>
          <w:color w:val="000000"/>
          <w:sz w:val="28"/>
        </w:rPr>
        <w:t xml:space="preserve">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Владимирской области и нормативными правовыми актами органов местного самоуправления муниципального образования </w:t>
      </w:r>
      <w:r w:rsidR="003E1601">
        <w:rPr>
          <w:rFonts w:ascii="Times New Roman" w:hAnsi="Times New Roman"/>
          <w:bCs/>
          <w:color w:val="000000"/>
          <w:sz w:val="28"/>
        </w:rPr>
        <w:t>Степанцевское</w:t>
      </w:r>
      <w:r w:rsidRPr="00091065">
        <w:rPr>
          <w:rFonts w:ascii="Times New Roman" w:hAnsi="Times New Roman"/>
          <w:bCs/>
          <w:color w:val="000000"/>
          <w:sz w:val="28"/>
        </w:rPr>
        <w:t>.</w:t>
      </w:r>
    </w:p>
    <w:p w:rsidR="002B5FAA" w:rsidRPr="00220BD2" w:rsidRDefault="002B5FAA" w:rsidP="00091065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8. Права инвесторов.</w:t>
      </w:r>
    </w:p>
    <w:p w:rsidR="002B5FAA" w:rsidRPr="002B5FAA" w:rsidRDefault="002B5FAA" w:rsidP="002B5F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B5FAA">
        <w:rPr>
          <w:rFonts w:ascii="Times New Roman" w:hAnsi="Times New Roman"/>
          <w:bCs/>
          <w:color w:val="000000"/>
          <w:sz w:val="28"/>
        </w:rPr>
        <w:t xml:space="preserve">Инвесторы имеют равные права на осуществление инвестиционной деятельности 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2B5FAA">
        <w:rPr>
          <w:rFonts w:ascii="Times New Roman" w:hAnsi="Times New Roman"/>
          <w:bCs/>
          <w:color w:val="000000"/>
          <w:sz w:val="28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</w:t>
      </w:r>
      <w:r w:rsidRPr="002B5FAA">
        <w:rPr>
          <w:rFonts w:ascii="Times New Roman" w:hAnsi="Times New Roman"/>
          <w:bCs/>
          <w:color w:val="000000"/>
          <w:sz w:val="28"/>
        </w:rPr>
        <w:lastRenderedPageBreak/>
        <w:t xml:space="preserve">других обязательных платежей, в соответствии с законодательством Российской Федерации, Владимирской области и нормативными актами органов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2B5FAA">
        <w:rPr>
          <w:rFonts w:ascii="Times New Roman" w:hAnsi="Times New Roman"/>
          <w:bCs/>
          <w:color w:val="000000"/>
          <w:sz w:val="28"/>
        </w:rPr>
        <w:t>.</w:t>
      </w:r>
    </w:p>
    <w:p w:rsidR="002B5FAA" w:rsidRPr="002B5FAA" w:rsidRDefault="002B5FAA" w:rsidP="002B5F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B5FAA">
        <w:rPr>
          <w:rFonts w:ascii="Times New Roman" w:hAnsi="Times New Roman"/>
          <w:bCs/>
          <w:color w:val="000000"/>
          <w:sz w:val="28"/>
        </w:rPr>
        <w:t>2. Инвесторы имеют право на:</w:t>
      </w:r>
    </w:p>
    <w:p w:rsidR="002B5FAA" w:rsidRPr="002B5FAA" w:rsidRDefault="002B5FAA" w:rsidP="002B5F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B5FAA">
        <w:rPr>
          <w:rFonts w:ascii="Times New Roman" w:hAnsi="Times New Roman"/>
          <w:bCs/>
          <w:color w:val="000000"/>
          <w:sz w:val="28"/>
        </w:rPr>
        <w:t>а) самостоятельное определение направлений, форм и объемов инвестиций, привлечение иных лиц к инвестиционной деятельности;</w:t>
      </w:r>
    </w:p>
    <w:p w:rsidR="002B5FAA" w:rsidRPr="002B5FAA" w:rsidRDefault="002B5FAA" w:rsidP="002B5F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B5FAA">
        <w:rPr>
          <w:rFonts w:ascii="Times New Roman" w:hAnsi="Times New Roman"/>
          <w:bCs/>
          <w:color w:val="000000"/>
          <w:sz w:val="28"/>
        </w:rPr>
        <w:t xml:space="preserve">б) аренду объектов права собственности, включая природные ресурсы, в соответствии с законодательством Российской Федерации, Владимирской области и нормативными актами органов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2B5FAA">
        <w:rPr>
          <w:rFonts w:ascii="Times New Roman" w:hAnsi="Times New Roman"/>
          <w:bCs/>
          <w:color w:val="000000"/>
          <w:sz w:val="28"/>
        </w:rPr>
        <w:t>;</w:t>
      </w:r>
    </w:p>
    <w:p w:rsidR="002B5FAA" w:rsidRPr="002B5FAA" w:rsidRDefault="002B5FAA" w:rsidP="002B5F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B5FAA">
        <w:rPr>
          <w:rFonts w:ascii="Times New Roman" w:hAnsi="Times New Roman"/>
          <w:bCs/>
          <w:color w:val="000000"/>
          <w:sz w:val="28"/>
        </w:rPr>
        <w:t>в)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2B5FAA" w:rsidRPr="002B5FAA" w:rsidRDefault="002B5FAA" w:rsidP="002B5F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B5FAA">
        <w:rPr>
          <w:rFonts w:ascii="Times New Roman" w:hAnsi="Times New Roman"/>
          <w:bCs/>
          <w:color w:val="000000"/>
          <w:sz w:val="28"/>
        </w:rPr>
        <w:t xml:space="preserve">г) внесение в органы местного самоуправления предложений по изменению нормативных правовых актов муниципального образования </w:t>
      </w:r>
      <w:r w:rsidR="00BA1FE5">
        <w:rPr>
          <w:rFonts w:ascii="Times New Roman" w:hAnsi="Times New Roman"/>
          <w:bCs/>
          <w:color w:val="000000"/>
          <w:sz w:val="28"/>
        </w:rPr>
        <w:t>Степанцевское</w:t>
      </w:r>
      <w:r w:rsidRPr="002B5FAA">
        <w:rPr>
          <w:rFonts w:ascii="Times New Roman" w:hAnsi="Times New Roman"/>
          <w:bCs/>
          <w:color w:val="000000"/>
          <w:sz w:val="28"/>
        </w:rPr>
        <w:t>, регулирующих отношения в сфере инвестиционной деятельности;</w:t>
      </w:r>
    </w:p>
    <w:p w:rsidR="002B5FAA" w:rsidRDefault="002B5FAA" w:rsidP="002B5FAA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2B5FAA">
        <w:rPr>
          <w:rFonts w:ascii="Times New Roman" w:hAnsi="Times New Roman"/>
          <w:bCs/>
          <w:color w:val="000000"/>
          <w:sz w:val="28"/>
        </w:rPr>
        <w:t xml:space="preserve">5) осуществление иных действий, не запрещенных законодательством Российской Федерации и нормативными актами органов местного самоуправления муниципального образования </w:t>
      </w:r>
      <w:r w:rsidR="00BA1FE5">
        <w:rPr>
          <w:rFonts w:ascii="Times New Roman" w:hAnsi="Times New Roman"/>
          <w:bCs/>
          <w:color w:val="000000"/>
          <w:sz w:val="28"/>
        </w:rPr>
        <w:t>Степанцевское</w:t>
      </w:r>
      <w:r w:rsidRPr="002B5FAA">
        <w:rPr>
          <w:rFonts w:ascii="Times New Roman" w:hAnsi="Times New Roman"/>
          <w:bCs/>
          <w:color w:val="000000"/>
          <w:sz w:val="28"/>
        </w:rPr>
        <w:t>.</w:t>
      </w:r>
    </w:p>
    <w:p w:rsidR="004773A1" w:rsidRPr="00220BD2" w:rsidRDefault="004773A1" w:rsidP="002B5FAA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9. Права органов местного самоуправления муниципального образования Степанцевское.</w:t>
      </w:r>
    </w:p>
    <w:p w:rsidR="004773A1" w:rsidRPr="004773A1" w:rsidRDefault="004773A1" w:rsidP="004773A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773A1">
        <w:rPr>
          <w:rFonts w:ascii="Times New Roman" w:hAnsi="Times New Roman"/>
          <w:bCs/>
          <w:color w:val="000000"/>
          <w:sz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4773A1">
        <w:rPr>
          <w:rFonts w:ascii="Times New Roman" w:hAnsi="Times New Roman"/>
          <w:bCs/>
          <w:color w:val="000000"/>
          <w:sz w:val="28"/>
        </w:rPr>
        <w:t xml:space="preserve"> в пределах компетенции, установленной нормативными актами органов местного самоуправления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4773A1">
        <w:rPr>
          <w:rFonts w:ascii="Times New Roman" w:hAnsi="Times New Roman"/>
          <w:bCs/>
          <w:color w:val="000000"/>
          <w:sz w:val="28"/>
        </w:rPr>
        <w:t>, вправе осуществлять контроль за ходом инвестиционного процесса.</w:t>
      </w:r>
    </w:p>
    <w:p w:rsidR="004773A1" w:rsidRDefault="004773A1" w:rsidP="004773A1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773A1">
        <w:rPr>
          <w:rFonts w:ascii="Times New Roman" w:hAnsi="Times New Roman"/>
          <w:bCs/>
          <w:color w:val="000000"/>
          <w:sz w:val="28"/>
        </w:rPr>
        <w:t xml:space="preserve">2. Администрация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4773A1">
        <w:rPr>
          <w:rFonts w:ascii="Times New Roman" w:hAnsi="Times New Roman"/>
          <w:bCs/>
          <w:color w:val="000000"/>
          <w:sz w:val="28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D8074D" w:rsidRPr="00220BD2" w:rsidRDefault="00D8074D" w:rsidP="004773A1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10. Обязанности субъектов инвестиционной деятельности.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>1. Субъекты инвестиционной деятельности обязаны: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 xml:space="preserve">а) осуществлять инвестиционную деятельность в соответствии с федеральными, </w:t>
      </w:r>
      <w:r w:rsidR="00791D6D">
        <w:rPr>
          <w:rFonts w:ascii="Times New Roman" w:hAnsi="Times New Roman"/>
          <w:bCs/>
          <w:color w:val="000000"/>
          <w:sz w:val="28"/>
        </w:rPr>
        <w:t>областными</w:t>
      </w:r>
      <w:r w:rsidRPr="00D8074D">
        <w:rPr>
          <w:rFonts w:ascii="Times New Roman" w:hAnsi="Times New Roman"/>
          <w:bCs/>
          <w:color w:val="000000"/>
          <w:sz w:val="28"/>
        </w:rPr>
        <w:t xml:space="preserve"> законами и иными нормативными правовыми актами Российской Федерации, Владимирской области и нормативными актами органов местного самоуправления муниципального образования </w:t>
      </w:r>
      <w:r w:rsidR="00791D6D">
        <w:rPr>
          <w:rFonts w:ascii="Times New Roman" w:hAnsi="Times New Roman"/>
          <w:bCs/>
          <w:color w:val="000000"/>
          <w:sz w:val="28"/>
        </w:rPr>
        <w:t>Степанцевское</w:t>
      </w:r>
      <w:r w:rsidRPr="00D8074D">
        <w:rPr>
          <w:rFonts w:ascii="Times New Roman" w:hAnsi="Times New Roman"/>
          <w:bCs/>
          <w:color w:val="000000"/>
          <w:sz w:val="28"/>
        </w:rPr>
        <w:t>;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 xml:space="preserve">б) уплачивать налоги и другие обязательные платежи, установленные законами Российской Федерации, Владимирской области и нормативными актами органов местного самоуправления муниципального образования </w:t>
      </w:r>
      <w:r w:rsidR="00806C52">
        <w:rPr>
          <w:rFonts w:ascii="Times New Roman" w:hAnsi="Times New Roman"/>
          <w:bCs/>
          <w:color w:val="000000"/>
          <w:sz w:val="28"/>
        </w:rPr>
        <w:t>Степанцевское</w:t>
      </w:r>
      <w:r w:rsidRPr="00D8074D">
        <w:rPr>
          <w:rFonts w:ascii="Times New Roman" w:hAnsi="Times New Roman"/>
          <w:bCs/>
          <w:color w:val="000000"/>
          <w:sz w:val="28"/>
        </w:rPr>
        <w:t>;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lastRenderedPageBreak/>
        <w:t>в) не допускать проявлений недобросовестной конкуренции и выполнять требования антимонопольного законодательства;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>г)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>д)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>е) в случае выделения бюджетных средств на реализацию инвестиционного проекта использовать их по целевому назначению;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 xml:space="preserve">ж) выполнять требования государственных стандартов, норм, правил и других нормативов, установленных федеральным, </w:t>
      </w:r>
      <w:r w:rsidR="00806C52">
        <w:rPr>
          <w:rFonts w:ascii="Times New Roman" w:hAnsi="Times New Roman"/>
          <w:bCs/>
          <w:color w:val="000000"/>
          <w:sz w:val="28"/>
        </w:rPr>
        <w:t>областным</w:t>
      </w:r>
      <w:r w:rsidRPr="00D8074D">
        <w:rPr>
          <w:rFonts w:ascii="Times New Roman" w:hAnsi="Times New Roman"/>
          <w:bCs/>
          <w:color w:val="000000"/>
          <w:sz w:val="28"/>
        </w:rPr>
        <w:t xml:space="preserve"> законодательством и нормативными актами органов местного самоуправления муниципального образования </w:t>
      </w:r>
      <w:r w:rsidR="00806C52">
        <w:rPr>
          <w:rFonts w:ascii="Times New Roman" w:hAnsi="Times New Roman"/>
          <w:bCs/>
          <w:color w:val="000000"/>
          <w:sz w:val="28"/>
        </w:rPr>
        <w:t>Степанцевское</w:t>
      </w:r>
      <w:r w:rsidRPr="00D8074D">
        <w:rPr>
          <w:rFonts w:ascii="Times New Roman" w:hAnsi="Times New Roman"/>
          <w:bCs/>
          <w:color w:val="000000"/>
          <w:sz w:val="28"/>
        </w:rPr>
        <w:t>;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>з)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D8074D" w:rsidRP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>и)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D8074D" w:rsidRDefault="00D8074D" w:rsidP="00D8074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8074D">
        <w:rPr>
          <w:rFonts w:ascii="Times New Roman" w:hAnsi="Times New Roman"/>
          <w:bCs/>
          <w:color w:val="000000"/>
          <w:sz w:val="28"/>
        </w:rPr>
        <w:t>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DD2559" w:rsidRPr="00220BD2" w:rsidRDefault="00DD2559" w:rsidP="00D8074D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11. Обязанности Администрации муниципального образования Степанцевское.</w:t>
      </w:r>
    </w:p>
    <w:p w:rsidR="00DD2559" w:rsidRPr="00DD2559" w:rsidRDefault="00DD2559" w:rsidP="00DD255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1. </w:t>
      </w:r>
      <w:r w:rsidRPr="00DD2559">
        <w:rPr>
          <w:rFonts w:ascii="Times New Roman" w:hAnsi="Times New Roman"/>
          <w:bCs/>
          <w:color w:val="000000"/>
          <w:sz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DD2559">
        <w:rPr>
          <w:rFonts w:ascii="Times New Roman" w:hAnsi="Times New Roman"/>
          <w:bCs/>
          <w:color w:val="000000"/>
          <w:sz w:val="28"/>
        </w:rPr>
        <w:t xml:space="preserve"> действует исходя из принципов муниципальной поддержки инвестиционной деятельности, установленных настоящим Положением.</w:t>
      </w:r>
    </w:p>
    <w:p w:rsidR="00DD2559" w:rsidRPr="00DD2559" w:rsidRDefault="00DD2559" w:rsidP="00DD255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D2559">
        <w:rPr>
          <w:rFonts w:ascii="Times New Roman" w:hAnsi="Times New Roman"/>
          <w:bCs/>
          <w:color w:val="000000"/>
          <w:sz w:val="28"/>
        </w:rPr>
        <w:t xml:space="preserve">2. Администрация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DD2559">
        <w:rPr>
          <w:rFonts w:ascii="Times New Roman" w:hAnsi="Times New Roman"/>
          <w:bCs/>
          <w:color w:val="000000"/>
          <w:sz w:val="28"/>
        </w:rPr>
        <w:t xml:space="preserve">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образования, гласность и открытость процедуры принятия решений о предоставлении муниципальной поддержки.</w:t>
      </w:r>
    </w:p>
    <w:p w:rsidR="00DD2559" w:rsidRPr="00DD2559" w:rsidRDefault="00DD2559" w:rsidP="00DD255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D2559">
        <w:rPr>
          <w:rFonts w:ascii="Times New Roman" w:hAnsi="Times New Roman"/>
          <w:bCs/>
          <w:color w:val="000000"/>
          <w:sz w:val="28"/>
        </w:rPr>
        <w:t xml:space="preserve">3. Администрация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DD2559">
        <w:rPr>
          <w:rFonts w:ascii="Times New Roman" w:hAnsi="Times New Roman"/>
          <w:bCs/>
          <w:color w:val="000000"/>
          <w:sz w:val="28"/>
        </w:rPr>
        <w:t xml:space="preserve"> при формировании бюджета муниципального образования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DD2559" w:rsidRDefault="00DD2559" w:rsidP="00DD255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DD2559">
        <w:rPr>
          <w:rFonts w:ascii="Times New Roman" w:hAnsi="Times New Roman"/>
          <w:bCs/>
          <w:color w:val="000000"/>
          <w:sz w:val="28"/>
        </w:rPr>
        <w:t xml:space="preserve">4. По запросам Администрации Владимирской области и других органов исполнительной власти Владимирской области, Администрация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DD2559">
        <w:rPr>
          <w:rFonts w:ascii="Times New Roman" w:hAnsi="Times New Roman"/>
          <w:bCs/>
          <w:color w:val="000000"/>
          <w:sz w:val="28"/>
        </w:rPr>
        <w:t xml:space="preserve"> представляет все необходимые документы по </w:t>
      </w:r>
      <w:r w:rsidRPr="00DD2559">
        <w:rPr>
          <w:rFonts w:ascii="Times New Roman" w:hAnsi="Times New Roman"/>
          <w:bCs/>
          <w:color w:val="000000"/>
          <w:sz w:val="28"/>
        </w:rPr>
        <w:lastRenderedPageBreak/>
        <w:t xml:space="preserve">инвестиционным проектам 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DD2559">
        <w:rPr>
          <w:rFonts w:ascii="Times New Roman" w:hAnsi="Times New Roman"/>
          <w:bCs/>
          <w:color w:val="000000"/>
          <w:sz w:val="28"/>
        </w:rPr>
        <w:t>.</w:t>
      </w:r>
    </w:p>
    <w:p w:rsidR="00EA29EA" w:rsidRPr="00220BD2" w:rsidRDefault="00EA29EA" w:rsidP="00DD2559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12. Инвестиционный проект, реализуемый на территории муниципального образования Степанцевское.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 xml:space="preserve">- осуществлять инвестиции в виде капитальных вложений на территории муниципального образования </w:t>
      </w:r>
      <w:r w:rsidR="00142885">
        <w:rPr>
          <w:rFonts w:ascii="Times New Roman" w:hAnsi="Times New Roman"/>
          <w:bCs/>
          <w:color w:val="000000"/>
          <w:sz w:val="28"/>
        </w:rPr>
        <w:t>Степанцевское</w:t>
      </w:r>
      <w:r w:rsidRPr="000536E9">
        <w:rPr>
          <w:rFonts w:ascii="Times New Roman" w:hAnsi="Times New Roman"/>
          <w:bCs/>
          <w:color w:val="000000"/>
          <w:sz w:val="28"/>
        </w:rPr>
        <w:t>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администрации муниципального образования </w:t>
      </w:r>
      <w:r w:rsidR="00142885">
        <w:rPr>
          <w:rFonts w:ascii="Times New Roman" w:hAnsi="Times New Roman"/>
          <w:bCs/>
          <w:color w:val="000000"/>
          <w:sz w:val="28"/>
        </w:rPr>
        <w:t>Степанцевское</w:t>
      </w:r>
      <w:r w:rsidRPr="000536E9">
        <w:rPr>
          <w:rFonts w:ascii="Times New Roman" w:hAnsi="Times New Roman"/>
          <w:bCs/>
          <w:color w:val="000000"/>
          <w:sz w:val="28"/>
        </w:rPr>
        <w:t>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не должен находиться в стадии банкротства, ликвидации или реорганизации.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 xml:space="preserve">2. Инвестор, претендующий на получение муниципальной поддержки, направляет в Администрацию муниципального образования </w:t>
      </w:r>
      <w:r w:rsidR="00142885">
        <w:rPr>
          <w:rFonts w:ascii="Times New Roman" w:hAnsi="Times New Roman"/>
          <w:bCs/>
          <w:color w:val="000000"/>
          <w:sz w:val="28"/>
        </w:rPr>
        <w:t>Степанцевское</w:t>
      </w:r>
      <w:r w:rsidR="00142885" w:rsidRPr="000536E9">
        <w:rPr>
          <w:rFonts w:ascii="Times New Roman" w:hAnsi="Times New Roman"/>
          <w:bCs/>
          <w:color w:val="000000"/>
          <w:sz w:val="28"/>
        </w:rPr>
        <w:t xml:space="preserve"> </w:t>
      </w:r>
      <w:r w:rsidRPr="000536E9">
        <w:rPr>
          <w:rFonts w:ascii="Times New Roman" w:hAnsi="Times New Roman"/>
          <w:bCs/>
          <w:color w:val="000000"/>
          <w:sz w:val="28"/>
        </w:rPr>
        <w:t>следующие документы: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нотариально заверенные копии учредительных документов;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бизнес-план или технико-экономическое обоснование;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бухгалтерский баланс со всеми приложениями к нему за предыдущий год и последний отчетный период;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справку налогового органа об отсутствии задолженности по платежам в бюджеты всех уровней;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банковские или иные гарантии (поручительства), подтверждающие возможность вложения инвестиций;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заключение экологической экспертизы по инвестиционному проекту.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 xml:space="preserve">При необходимости Администрация муниципального образования </w:t>
      </w:r>
      <w:r w:rsidR="00142885">
        <w:rPr>
          <w:rFonts w:ascii="Times New Roman" w:hAnsi="Times New Roman"/>
          <w:bCs/>
          <w:color w:val="000000"/>
          <w:sz w:val="28"/>
        </w:rPr>
        <w:t>Степанцевское</w:t>
      </w:r>
      <w:r w:rsidR="00142885" w:rsidRPr="000536E9">
        <w:rPr>
          <w:rFonts w:ascii="Times New Roman" w:hAnsi="Times New Roman"/>
          <w:bCs/>
          <w:color w:val="000000"/>
          <w:sz w:val="28"/>
        </w:rPr>
        <w:t xml:space="preserve"> </w:t>
      </w:r>
      <w:r w:rsidRPr="000536E9">
        <w:rPr>
          <w:rFonts w:ascii="Times New Roman" w:hAnsi="Times New Roman"/>
          <w:bCs/>
          <w:color w:val="000000"/>
          <w:sz w:val="28"/>
        </w:rPr>
        <w:t>вправе запросить дополнительные документы: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график получения и погашения кредита и уплаты процентов по нему;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lastRenderedPageBreak/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 xml:space="preserve">3. Инвестиционному проекту, отвечающий установленным нормативными правовыми актами муниципального образования </w:t>
      </w:r>
      <w:r w:rsidR="00142885">
        <w:rPr>
          <w:rFonts w:ascii="Times New Roman" w:hAnsi="Times New Roman"/>
          <w:bCs/>
          <w:color w:val="000000"/>
          <w:sz w:val="28"/>
        </w:rPr>
        <w:t>Степанцевское</w:t>
      </w:r>
      <w:r w:rsidR="00142885" w:rsidRPr="000536E9">
        <w:rPr>
          <w:rFonts w:ascii="Times New Roman" w:hAnsi="Times New Roman"/>
          <w:bCs/>
          <w:color w:val="000000"/>
          <w:sz w:val="28"/>
        </w:rPr>
        <w:t xml:space="preserve"> </w:t>
      </w:r>
      <w:r w:rsidRPr="000536E9">
        <w:rPr>
          <w:rFonts w:ascii="Times New Roman" w:hAnsi="Times New Roman"/>
          <w:bCs/>
          <w:color w:val="000000"/>
          <w:sz w:val="28"/>
        </w:rPr>
        <w:t>критериям отбора, присваивается статус -</w:t>
      </w:r>
      <w:r w:rsidR="00142885">
        <w:rPr>
          <w:rFonts w:ascii="Times New Roman" w:hAnsi="Times New Roman"/>
          <w:bCs/>
          <w:color w:val="000000"/>
          <w:sz w:val="28"/>
        </w:rPr>
        <w:t xml:space="preserve"> </w:t>
      </w:r>
      <w:r w:rsidRPr="000536E9">
        <w:rPr>
          <w:rFonts w:ascii="Times New Roman" w:hAnsi="Times New Roman"/>
          <w:bCs/>
          <w:color w:val="000000"/>
          <w:sz w:val="28"/>
        </w:rPr>
        <w:t>приоритетный инвестиционный проект.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4. Правовые гарантии предусматривают: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обеспечение равных прав при осуществлении инвестиционной деятельности;</w:t>
      </w:r>
    </w:p>
    <w:p w:rsidR="000536E9" w:rsidRPr="000536E9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EA29EA" w:rsidRDefault="000536E9" w:rsidP="000536E9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0536E9">
        <w:rPr>
          <w:rFonts w:ascii="Times New Roman" w:hAnsi="Times New Roman"/>
          <w:bCs/>
          <w:color w:val="000000"/>
          <w:sz w:val="28"/>
        </w:rPr>
        <w:t>- гласность в обсуждении инвестиционных проектов.</w:t>
      </w:r>
    </w:p>
    <w:p w:rsidR="00071B41" w:rsidRPr="00220BD2" w:rsidRDefault="00071B41" w:rsidP="000536E9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13. Инвестиционный договор между Администрацией муниципального образования Степанцевское и субъектом инвестиционной деятельности</w:t>
      </w:r>
      <w:r w:rsidR="00C5005C" w:rsidRPr="00220BD2">
        <w:rPr>
          <w:rFonts w:ascii="Times New Roman" w:hAnsi="Times New Roman"/>
          <w:b/>
          <w:bCs/>
          <w:color w:val="000000"/>
          <w:sz w:val="28"/>
        </w:rPr>
        <w:t>.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форма муниципальной поддержки инвестиционной деятельности;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права и обязанности сторон;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объемы, направления и сроки вложения инвестиций;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2. Инвестиционный договор от имени муниципального образования заключается главой</w:t>
      </w:r>
      <w:r>
        <w:rPr>
          <w:rFonts w:ascii="Times New Roman" w:hAnsi="Times New Roman"/>
          <w:bCs/>
          <w:color w:val="000000"/>
          <w:sz w:val="28"/>
        </w:rPr>
        <w:t xml:space="preserve"> местной администрации</w:t>
      </w:r>
      <w:r w:rsidRPr="00C5005C">
        <w:rPr>
          <w:rFonts w:ascii="Times New Roman" w:hAnsi="Times New Roman"/>
          <w:bCs/>
          <w:color w:val="000000"/>
          <w:sz w:val="28"/>
        </w:rPr>
        <w:t xml:space="preserve">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C5005C">
        <w:rPr>
          <w:rFonts w:ascii="Times New Roman" w:hAnsi="Times New Roman"/>
          <w:bCs/>
          <w:color w:val="000000"/>
          <w:sz w:val="28"/>
        </w:rPr>
        <w:t>.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 xml:space="preserve">В случае если предоставление мер муниципальной поддержки инвестиционной деятельности находится в компетенции Совета депутатов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C5005C">
        <w:rPr>
          <w:rFonts w:ascii="Times New Roman" w:hAnsi="Times New Roman"/>
          <w:bCs/>
          <w:color w:val="000000"/>
          <w:sz w:val="28"/>
        </w:rPr>
        <w:t xml:space="preserve">, то проект инвестиционного договора подлежит согласованию с Советом народных депутатов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C5005C">
        <w:rPr>
          <w:rFonts w:ascii="Times New Roman" w:hAnsi="Times New Roman"/>
          <w:bCs/>
          <w:color w:val="000000"/>
          <w:sz w:val="28"/>
        </w:rPr>
        <w:t>.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 xml:space="preserve">Администрация определяет порядок отбора инвестиционных проектов, порядок заключения, регистрации, ведения учета инвестиционных договоров и контроля за ходом реализации инвестиционного проекта, а также ежегодно направляет в Совет народных депутатов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071B41">
        <w:rPr>
          <w:rFonts w:ascii="Times New Roman" w:hAnsi="Times New Roman"/>
          <w:bCs/>
          <w:color w:val="000000"/>
          <w:sz w:val="28"/>
        </w:rPr>
        <w:t xml:space="preserve"> </w:t>
      </w:r>
      <w:r w:rsidRPr="00C5005C">
        <w:rPr>
          <w:rFonts w:ascii="Times New Roman" w:hAnsi="Times New Roman"/>
          <w:bCs/>
          <w:color w:val="000000"/>
          <w:sz w:val="28"/>
        </w:rPr>
        <w:t>отчет о ходе реализации заключенных инвестиционных договоров.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lastRenderedPageBreak/>
        <w:t>3. В инвестиционном договоре устанавливаются: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форма муниципальной поддержки инвестиционной деятельности;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права и обязанности сторон;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объемы, направления и сроки осуществления инвестиций;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5. При подготовке проекта инвестиционного договора учитываются: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C5005C">
        <w:rPr>
          <w:rFonts w:ascii="Times New Roman" w:hAnsi="Times New Roman"/>
          <w:bCs/>
          <w:color w:val="000000"/>
          <w:sz w:val="28"/>
        </w:rPr>
        <w:t>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поддержка инвестиционного проекта органами государственной власти Владимирской области;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объем инвестируемых средств в инвестиционный проект;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 xml:space="preserve">- иные значимые для экономики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C5005C">
        <w:rPr>
          <w:rFonts w:ascii="Times New Roman" w:hAnsi="Times New Roman"/>
          <w:bCs/>
          <w:color w:val="000000"/>
          <w:sz w:val="28"/>
        </w:rPr>
        <w:t xml:space="preserve"> условия.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6. В заключение инвестиционного договора субъекту инвестиционной деятельности отказывается в следующих случаях: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нарушение субъектом инвестиционной деятельности требований антимонопольного законодательства;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C5005C" w:rsidRP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>- предоставление субъектом инвестиционной деятельности недостоверной информации.</w:t>
      </w:r>
    </w:p>
    <w:p w:rsidR="00C5005C" w:rsidRDefault="00C5005C" w:rsidP="00C5005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C5005C">
        <w:rPr>
          <w:rFonts w:ascii="Times New Roman" w:hAnsi="Times New Roman"/>
          <w:bCs/>
          <w:color w:val="000000"/>
          <w:sz w:val="28"/>
        </w:rPr>
        <w:t xml:space="preserve">7. В случае принятия решения об отказе в заключении инвестиционного договора Администрация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 Степанцевское</w:t>
      </w:r>
      <w:r w:rsidRPr="00C5005C">
        <w:rPr>
          <w:rFonts w:ascii="Times New Roman" w:hAnsi="Times New Roman"/>
          <w:bCs/>
          <w:color w:val="000000"/>
          <w:sz w:val="28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7E0913" w:rsidRPr="00220BD2" w:rsidRDefault="007E0913" w:rsidP="00C5005C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14. Формы муниципальной поддержки инвестиционной деятельности на территории муниципального образования Степанцевское.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 xml:space="preserve">Муниципальная поддержка инвестиционной деятельности на территории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 Степанцевское</w:t>
      </w:r>
      <w:r w:rsidRPr="007E0913">
        <w:rPr>
          <w:rFonts w:ascii="Times New Roman" w:hAnsi="Times New Roman"/>
          <w:bCs/>
          <w:color w:val="000000"/>
          <w:sz w:val="28"/>
        </w:rPr>
        <w:t xml:space="preserve"> осуществляется в форме: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а) нефинансовых мер муниципальной поддержки инвестиционной деятельности;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lastRenderedPageBreak/>
        <w:t>б) консультационной поддержки;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в) информационной поддержки;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г) имущественной поддержки;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1. Нефинансовые меры муниципальной поддержки субъектов инвестиционной деятельности заключаются в следующем: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- распространение позитивной информации о субъекте инвестиционной деятельности;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7E0913">
        <w:rPr>
          <w:rFonts w:ascii="Times New Roman" w:hAnsi="Times New Roman"/>
          <w:bCs/>
          <w:color w:val="000000"/>
          <w:sz w:val="28"/>
        </w:rPr>
        <w:t xml:space="preserve"> в пределах компетенции в порядке и на условиях, установленных законодательством Российской Федерации и Владимирской области, а также нормативными правовыми актами муниципального образования.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2. Консультационная поддержка.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района.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3. Информационная поддержка.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7E0913">
        <w:rPr>
          <w:rFonts w:ascii="Times New Roman" w:hAnsi="Times New Roman"/>
          <w:bCs/>
          <w:color w:val="000000"/>
          <w:sz w:val="28"/>
        </w:rPr>
        <w:t xml:space="preserve">, формирования инвестиционного имиджа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7E0913">
        <w:rPr>
          <w:rFonts w:ascii="Times New Roman" w:hAnsi="Times New Roman"/>
          <w:bCs/>
          <w:color w:val="000000"/>
          <w:sz w:val="28"/>
        </w:rPr>
        <w:t xml:space="preserve">, выявления проблем развития инвестиционной деятельности в контексте социально-экономического развития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7E0913">
        <w:rPr>
          <w:rFonts w:ascii="Times New Roman" w:hAnsi="Times New Roman"/>
          <w:bCs/>
          <w:color w:val="000000"/>
          <w:sz w:val="28"/>
        </w:rPr>
        <w:t>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 xml:space="preserve">Основная задача данного направления инвестиционной политики - привлечение внимания отечественных и зарубежных инвесторов к </w:t>
      </w:r>
      <w:r>
        <w:rPr>
          <w:rFonts w:ascii="Times New Roman" w:hAnsi="Times New Roman"/>
          <w:bCs/>
          <w:color w:val="000000"/>
          <w:sz w:val="28"/>
        </w:rPr>
        <w:t>муниципальному образования Степанцевское</w:t>
      </w:r>
      <w:r w:rsidRPr="007E0913">
        <w:rPr>
          <w:rFonts w:ascii="Times New Roman" w:hAnsi="Times New Roman"/>
          <w:bCs/>
          <w:color w:val="000000"/>
          <w:sz w:val="28"/>
        </w:rPr>
        <w:t xml:space="preserve">, максимально широкое представление информации о высоком инвестиционном потенциале </w:t>
      </w:r>
      <w:r w:rsidR="00077054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7E0913">
        <w:rPr>
          <w:rFonts w:ascii="Times New Roman" w:hAnsi="Times New Roman"/>
          <w:bCs/>
          <w:color w:val="000000"/>
          <w:sz w:val="28"/>
        </w:rPr>
        <w:t>, разработанной на базе, обеспечивающей защиту прав и интересов инвесторов. В рамках этого направления необходимо предпринять следующие меры: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- проведение и участие в инвестиционных семинарах, конференциях и ярмарках;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lastRenderedPageBreak/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</w:t>
      </w:r>
      <w:r w:rsidR="00077054">
        <w:rPr>
          <w:rFonts w:ascii="Times New Roman" w:hAnsi="Times New Roman"/>
          <w:bCs/>
          <w:color w:val="000000"/>
          <w:sz w:val="28"/>
        </w:rPr>
        <w:t>Степанцевское</w:t>
      </w:r>
      <w:r w:rsidRPr="007E0913">
        <w:rPr>
          <w:rFonts w:ascii="Times New Roman" w:hAnsi="Times New Roman"/>
          <w:bCs/>
          <w:color w:val="000000"/>
          <w:sz w:val="28"/>
        </w:rPr>
        <w:t>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 xml:space="preserve">- формирование и ежегодное обновление реестра свободных инвестиционных площадок на официальном сайте Администрации муниципального образования </w:t>
      </w:r>
      <w:r w:rsidR="00077054">
        <w:rPr>
          <w:rFonts w:ascii="Times New Roman" w:hAnsi="Times New Roman"/>
          <w:bCs/>
          <w:color w:val="000000"/>
          <w:sz w:val="28"/>
        </w:rPr>
        <w:t>Степанцевское</w:t>
      </w:r>
      <w:r w:rsidRPr="007E0913">
        <w:rPr>
          <w:rFonts w:ascii="Times New Roman" w:hAnsi="Times New Roman"/>
          <w:bCs/>
          <w:color w:val="000000"/>
          <w:sz w:val="28"/>
        </w:rPr>
        <w:t>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4. Имущественная поддержка.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 xml:space="preserve">Имущественная форма муниципальной поддержки оказываются исключительно инвестиционным проектам, являющимися приоритетными инвестиционными проектами муниципального образования </w:t>
      </w:r>
      <w:r w:rsidR="00077054">
        <w:rPr>
          <w:rFonts w:ascii="Times New Roman" w:hAnsi="Times New Roman"/>
          <w:bCs/>
          <w:color w:val="000000"/>
          <w:sz w:val="28"/>
        </w:rPr>
        <w:t>Степанцевское</w:t>
      </w:r>
      <w:r w:rsidRPr="007E0913">
        <w:rPr>
          <w:rFonts w:ascii="Times New Roman" w:hAnsi="Times New Roman"/>
          <w:bCs/>
          <w:color w:val="000000"/>
          <w:sz w:val="28"/>
        </w:rPr>
        <w:t>.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Имущественными формами муниципальной поддержки инвестиционной деятельности являются: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- предоставление льгот в виде освобождения или снижения от арендной платы на землю;</w:t>
      </w:r>
    </w:p>
    <w:p w:rsidR="007E0913" w:rsidRP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>- предоставление льгот в виде освобождения или снижения от арендной платы на имущество, находящееся в собственности муниципального образования;</w:t>
      </w:r>
    </w:p>
    <w:p w:rsidR="007E0913" w:rsidRDefault="007E0913" w:rsidP="007E0913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7E0913">
        <w:rPr>
          <w:rFonts w:ascii="Times New Roman" w:hAnsi="Times New Roman"/>
          <w:bCs/>
          <w:color w:val="000000"/>
          <w:sz w:val="28"/>
        </w:rPr>
        <w:t xml:space="preserve">Решение о предоставлении указанных льгот принимается в случаях, порядке и на условиях, установленных нормативными правовыми актами муниципального образования </w:t>
      </w:r>
      <w:r w:rsidR="00077054">
        <w:rPr>
          <w:rFonts w:ascii="Times New Roman" w:hAnsi="Times New Roman"/>
          <w:bCs/>
          <w:color w:val="000000"/>
          <w:sz w:val="28"/>
        </w:rPr>
        <w:t>Степанцевское</w:t>
      </w:r>
      <w:r w:rsidRPr="007E0913">
        <w:rPr>
          <w:rFonts w:ascii="Times New Roman" w:hAnsi="Times New Roman"/>
          <w:bCs/>
          <w:color w:val="000000"/>
          <w:sz w:val="28"/>
        </w:rPr>
        <w:t>.</w:t>
      </w:r>
    </w:p>
    <w:p w:rsidR="006806B0" w:rsidRPr="00220BD2" w:rsidRDefault="006806B0" w:rsidP="007E0913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15. Льготное налогообложение субъектов инвестиционной деятельности.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 xml:space="preserve">1. Между администрацией </w:t>
      </w:r>
      <w:r w:rsidRPr="007E0913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6806B0">
        <w:rPr>
          <w:rFonts w:ascii="Times New Roman" w:hAnsi="Times New Roman"/>
          <w:bCs/>
          <w:color w:val="000000"/>
          <w:sz w:val="28"/>
        </w:rPr>
        <w:t xml:space="preserve"> и субъектом инвестиционной деятельности, участвующим в реализации инвестиционного проекта, включенного в перечень субъектов инвестиционной деятельности, заключается соглашение о реализации проекта (далее - Соглашение).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2. Право на льготное налогообложение предоставляется субъектам инвестиционной деятельности, реализующим включенные в перечень инвестиционные проекты и заключившим с администрацией Соглашение.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 xml:space="preserve">3. Перечень формируется в соответствии с порядком включения инвестиционных проектов в Перечень инвестиционных проектов, находящихся на контроле главы </w:t>
      </w:r>
      <w:r>
        <w:rPr>
          <w:rFonts w:ascii="Times New Roman" w:hAnsi="Times New Roman"/>
          <w:bCs/>
          <w:color w:val="000000"/>
          <w:sz w:val="28"/>
        </w:rPr>
        <w:t xml:space="preserve">местной </w:t>
      </w:r>
      <w:r w:rsidRPr="006806B0">
        <w:rPr>
          <w:rFonts w:ascii="Times New Roman" w:hAnsi="Times New Roman"/>
          <w:bCs/>
          <w:color w:val="000000"/>
          <w:sz w:val="28"/>
        </w:rPr>
        <w:t xml:space="preserve">администрации </w:t>
      </w:r>
      <w:r w:rsidRPr="007E0913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6806B0">
        <w:rPr>
          <w:rFonts w:ascii="Times New Roman" w:hAnsi="Times New Roman"/>
          <w:bCs/>
          <w:color w:val="000000"/>
          <w:sz w:val="28"/>
        </w:rPr>
        <w:t>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4. Льготное налогообложение действует в период с начала месяца, в котором началась реализация инвестиционного проекта до месяца, в котором началась реализация товаров (работ, услуг), произведенных на созданных (приобретенных) в рамках инвестиционных проектов мощностях или посредством внедренных технологий, но не ранее срока вступления в силу Соглашения, и не может превышать 3 лет.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lastRenderedPageBreak/>
        <w:t>5. Действие льготного налогообложения прекращается досрочно с начала периода, следующего за отчетным, если сумма предоставленных субъекту инвестиционной деятельности льгот, подсчитанная нарастающим итогом с начала действия льготного налогообложения, сравняется или превысит балансовую стоимость основных средств и нематериальных активов, созданных (приобретенных) в рамках проекта.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 xml:space="preserve">6. Субъекты инвестиционной деятельности, реализующие или финансирующие включенный в Перечень инвестиционный проект, обязаны вести отдельный бухгалтерский учет по операциям, связанным с его реализацией и финансированием, а также ежеквартально направлять в администрацию </w:t>
      </w:r>
      <w:r w:rsidRPr="007E0913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6806B0">
        <w:rPr>
          <w:rFonts w:ascii="Times New Roman" w:hAnsi="Times New Roman"/>
          <w:bCs/>
          <w:color w:val="000000"/>
          <w:sz w:val="28"/>
        </w:rPr>
        <w:t xml:space="preserve"> отчет о реализации проекта и расчет фактического срока окупаемости инвестиционного проекта.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7</w:t>
      </w:r>
      <w:r w:rsidRPr="006806B0">
        <w:rPr>
          <w:rFonts w:ascii="Times New Roman" w:hAnsi="Times New Roman"/>
          <w:bCs/>
          <w:color w:val="000000"/>
          <w:sz w:val="28"/>
        </w:rPr>
        <w:t xml:space="preserve">. Администрация формирует Перечень из проектов, прошедших экспертизу, одобренных Советом народных депутатов </w:t>
      </w:r>
      <w:r w:rsidRPr="007E0913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6806B0">
        <w:rPr>
          <w:rFonts w:ascii="Times New Roman" w:hAnsi="Times New Roman"/>
          <w:bCs/>
          <w:color w:val="000000"/>
          <w:sz w:val="28"/>
        </w:rPr>
        <w:t xml:space="preserve"> предусматривающих: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 xml:space="preserve">- создание новых производств в приоритетных отраслях экономики </w:t>
      </w:r>
      <w:r w:rsidRPr="007E0913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6806B0">
        <w:rPr>
          <w:rFonts w:ascii="Times New Roman" w:hAnsi="Times New Roman"/>
          <w:bCs/>
          <w:color w:val="000000"/>
          <w:sz w:val="28"/>
        </w:rPr>
        <w:t>, модернизация и реконструкция существующих промышленных предприятий;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обеспечение развития социально значимых предприятий и организаций;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увеличение существующих объемов производства товаров (работ, услуг);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повышение эффективности производства товаров (работ, услуг), создание импортозамещающих производств;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обеспечение выпуска продукции, аналогичной ввозимой в</w:t>
      </w:r>
      <w:r>
        <w:rPr>
          <w:rFonts w:ascii="Times New Roman" w:hAnsi="Times New Roman"/>
          <w:bCs/>
          <w:color w:val="000000"/>
          <w:sz w:val="28"/>
        </w:rPr>
        <w:t>о Владимирскую</w:t>
      </w:r>
      <w:r w:rsidRPr="006806B0">
        <w:rPr>
          <w:rFonts w:ascii="Times New Roman" w:hAnsi="Times New Roman"/>
          <w:bCs/>
          <w:color w:val="000000"/>
          <w:sz w:val="28"/>
        </w:rPr>
        <w:t xml:space="preserve"> область извне и имеющей такие же или лучшие технико-экономические характеристики;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создание новых рабочих мест;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 xml:space="preserve">- улучшение экологической ситуации в </w:t>
      </w:r>
      <w:r w:rsidR="00900392">
        <w:rPr>
          <w:rFonts w:ascii="Times New Roman" w:hAnsi="Times New Roman"/>
          <w:bCs/>
          <w:color w:val="000000"/>
          <w:sz w:val="28"/>
        </w:rPr>
        <w:t>муниципальном образовании</w:t>
      </w:r>
      <w:r w:rsidRPr="006806B0">
        <w:rPr>
          <w:rFonts w:ascii="Times New Roman" w:hAnsi="Times New Roman"/>
          <w:bCs/>
          <w:color w:val="000000"/>
          <w:sz w:val="28"/>
        </w:rPr>
        <w:t>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 xml:space="preserve">- благоустройство и улучшение архитектурного облика </w:t>
      </w:r>
      <w:r w:rsidR="00900392" w:rsidRPr="007E0913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6806B0">
        <w:rPr>
          <w:rFonts w:ascii="Times New Roman" w:hAnsi="Times New Roman"/>
          <w:bCs/>
          <w:color w:val="000000"/>
          <w:sz w:val="28"/>
        </w:rPr>
        <w:t>, модернизация и реставрация старого фонда зданий, строительство зданий нового поколения.</w:t>
      </w:r>
    </w:p>
    <w:p w:rsidR="006806B0" w:rsidRPr="006806B0" w:rsidRDefault="00900392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8</w:t>
      </w:r>
      <w:r w:rsidR="006806B0" w:rsidRPr="006806B0">
        <w:rPr>
          <w:rFonts w:ascii="Times New Roman" w:hAnsi="Times New Roman"/>
          <w:bCs/>
          <w:color w:val="000000"/>
          <w:sz w:val="28"/>
        </w:rPr>
        <w:t xml:space="preserve">. В Перечень не могут быть включены проекты, реализация которых влечет за собой сокращение налоговых платежей в </w:t>
      </w:r>
      <w:r>
        <w:rPr>
          <w:rFonts w:ascii="Times New Roman" w:hAnsi="Times New Roman"/>
          <w:bCs/>
          <w:color w:val="000000"/>
          <w:sz w:val="28"/>
        </w:rPr>
        <w:t>местный</w:t>
      </w:r>
      <w:r w:rsidR="006806B0" w:rsidRPr="006806B0">
        <w:rPr>
          <w:rFonts w:ascii="Times New Roman" w:hAnsi="Times New Roman"/>
          <w:bCs/>
          <w:color w:val="000000"/>
          <w:sz w:val="28"/>
        </w:rPr>
        <w:t xml:space="preserve"> бюджет или если они заявлены организациями, находящимися в стадии реорганизации, ликвидации или банкротства.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 xml:space="preserve">10. По проектам, включенным в Перечень, администрацией </w:t>
      </w:r>
      <w:r w:rsidR="00900392" w:rsidRPr="007E0913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="00900392">
        <w:rPr>
          <w:rFonts w:ascii="Times New Roman" w:hAnsi="Times New Roman"/>
          <w:bCs/>
          <w:color w:val="000000"/>
          <w:sz w:val="28"/>
        </w:rPr>
        <w:t>Степанцевское</w:t>
      </w:r>
      <w:r w:rsidR="00900392" w:rsidRPr="006806B0">
        <w:rPr>
          <w:rFonts w:ascii="Times New Roman" w:hAnsi="Times New Roman"/>
          <w:bCs/>
          <w:color w:val="000000"/>
          <w:sz w:val="28"/>
        </w:rPr>
        <w:t xml:space="preserve"> </w:t>
      </w:r>
      <w:r w:rsidRPr="006806B0">
        <w:rPr>
          <w:rFonts w:ascii="Times New Roman" w:hAnsi="Times New Roman"/>
          <w:bCs/>
          <w:color w:val="000000"/>
          <w:sz w:val="28"/>
        </w:rPr>
        <w:t>может быть направлено обращение в органы государственной власти Владимирской области с целью предоставления налоговых льгот в соответствии с региональным и федеральным законодательством.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lastRenderedPageBreak/>
        <w:t>11. Предприятие (организация) утрачивает право на получение налоговых льгот в случаях: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невыполнения условий и порядка предоставления льгот, предусмотренных настоящим Положением;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использования инвестиционных денежных и иных средств не по назначению;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несоблюдения условий реализации инвестиционных проектов;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- прекращения (отказа от выполнения) проекта со стороны инвестора.</w:t>
      </w:r>
    </w:p>
    <w:p w:rsidR="006806B0" w:rsidRP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В названных случаях сумма налоговых платежей подлежит внесению в бюджет за весь период, в течение которого предоставлялись льготы, с установлением штрафных санкций.</w:t>
      </w:r>
    </w:p>
    <w:p w:rsidR="006806B0" w:rsidRDefault="006806B0" w:rsidP="006806B0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6806B0">
        <w:rPr>
          <w:rFonts w:ascii="Times New Roman" w:hAnsi="Times New Roman"/>
          <w:bCs/>
          <w:color w:val="000000"/>
          <w:sz w:val="28"/>
        </w:rPr>
        <w:t>12. В случаях принятия в установленном порядке решения о реорганизации, ликвидации, применении процедур банкротства в отношении предприятия (организации) в период реализации инвестиционного проекта вся сумма налоговых льгот, полученная им в соответствии с настоящим Положением, подлежит возмещению.</w:t>
      </w:r>
    </w:p>
    <w:p w:rsidR="008D619E" w:rsidRPr="00220BD2" w:rsidRDefault="008D619E" w:rsidP="008D619E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16. Инвестиционный налоговый кредит</w:t>
      </w:r>
    </w:p>
    <w:p w:rsidR="008D619E" w:rsidRPr="008D619E" w:rsidRDefault="008D619E" w:rsidP="008D619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8D619E">
        <w:rPr>
          <w:rFonts w:ascii="Times New Roman" w:hAnsi="Times New Roman"/>
          <w:bCs/>
          <w:color w:val="000000"/>
          <w:sz w:val="28"/>
        </w:rPr>
        <w:t>1. Инвестиционный налоговый кредит представляет собой такое изменение срока уплаты налога, при котором организации при наличии оснований, установленных законодательством о налогах и сборах,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8D619E" w:rsidRPr="008D619E" w:rsidRDefault="008D619E" w:rsidP="008D619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8D619E">
        <w:rPr>
          <w:rFonts w:ascii="Times New Roman" w:hAnsi="Times New Roman"/>
          <w:bCs/>
          <w:color w:val="000000"/>
          <w:sz w:val="28"/>
        </w:rPr>
        <w:t xml:space="preserve">2. Инвестиционный налоговый кредит предоставляется организациям, зарегистрированным в качестве налогоплательщиков на территории </w:t>
      </w:r>
      <w:r w:rsidR="00342F7D">
        <w:rPr>
          <w:rFonts w:ascii="Times New Roman" w:hAnsi="Times New Roman"/>
          <w:bCs/>
          <w:color w:val="000000"/>
          <w:sz w:val="28"/>
        </w:rPr>
        <w:t>муниципального образования</w:t>
      </w:r>
      <w:r w:rsidRPr="008D619E">
        <w:rPr>
          <w:rFonts w:ascii="Times New Roman" w:hAnsi="Times New Roman"/>
          <w:bCs/>
          <w:color w:val="000000"/>
          <w:sz w:val="28"/>
        </w:rPr>
        <w:t>.</w:t>
      </w:r>
    </w:p>
    <w:p w:rsidR="008D619E" w:rsidRPr="008D619E" w:rsidRDefault="008D619E" w:rsidP="008D619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8D619E">
        <w:rPr>
          <w:rFonts w:ascii="Times New Roman" w:hAnsi="Times New Roman"/>
          <w:bCs/>
          <w:color w:val="000000"/>
          <w:sz w:val="28"/>
        </w:rPr>
        <w:t>3. Инвестиционный налоговый кредит может быть предоставлен по местным налогам при наличии хотя бы одного из оснований, определенных законодательством о налогах и сборах.</w:t>
      </w:r>
    </w:p>
    <w:p w:rsidR="008D619E" w:rsidRPr="008D619E" w:rsidRDefault="008D619E" w:rsidP="008D619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8D619E">
        <w:rPr>
          <w:rFonts w:ascii="Times New Roman" w:hAnsi="Times New Roman"/>
          <w:bCs/>
          <w:color w:val="000000"/>
          <w:sz w:val="28"/>
        </w:rPr>
        <w:t>4. За пользование кредитом взимается процент в размере трех четвертых ставки рефинансирования Центрального банка России.</w:t>
      </w:r>
    </w:p>
    <w:p w:rsidR="008D619E" w:rsidRPr="008D619E" w:rsidRDefault="008D619E" w:rsidP="008D619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8D619E">
        <w:rPr>
          <w:rFonts w:ascii="Times New Roman" w:hAnsi="Times New Roman"/>
          <w:bCs/>
          <w:color w:val="000000"/>
          <w:sz w:val="28"/>
        </w:rPr>
        <w:t>5. Инвестиционный налоговый кредит может быть предоставлен на срок от одного до пяти лет.</w:t>
      </w:r>
    </w:p>
    <w:p w:rsidR="008D619E" w:rsidRDefault="008D619E" w:rsidP="008D619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8D619E">
        <w:rPr>
          <w:rFonts w:ascii="Times New Roman" w:hAnsi="Times New Roman"/>
          <w:bCs/>
          <w:color w:val="000000"/>
          <w:sz w:val="28"/>
        </w:rPr>
        <w:t>6. Инвестиционный налоговый кредит может предоставляться под залог имущества либо при наличии поручительства, если иное не предусмотрено законодательством о налогах и сборах.</w:t>
      </w:r>
    </w:p>
    <w:p w:rsidR="0048728E" w:rsidRPr="00220BD2" w:rsidRDefault="0048728E" w:rsidP="0048728E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17. Предоставление муниципальных гарантий под инвестиционные проекты</w:t>
      </w:r>
    </w:p>
    <w:p w:rsidR="0048728E" w:rsidRPr="0048728E" w:rsidRDefault="0048728E" w:rsidP="0048728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28E">
        <w:rPr>
          <w:rFonts w:ascii="Times New Roman" w:hAnsi="Times New Roman"/>
          <w:bCs/>
          <w:color w:val="000000"/>
          <w:sz w:val="28"/>
        </w:rPr>
        <w:lastRenderedPageBreak/>
        <w:t>1. Организациям под заемные средства для реализации инвестиционных проектов могут предоставляться муниципальные гарантии.</w:t>
      </w:r>
    </w:p>
    <w:p w:rsidR="0048728E" w:rsidRPr="0048728E" w:rsidRDefault="0048728E" w:rsidP="0048728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28E">
        <w:rPr>
          <w:rFonts w:ascii="Times New Roman" w:hAnsi="Times New Roman"/>
          <w:bCs/>
          <w:color w:val="000000"/>
          <w:sz w:val="28"/>
        </w:rPr>
        <w:t>2. Муниципальные гарантии предоставляются в соответствии с Бюджетным кодексом РФ и нормативно-правовыми актами органов местного самоуправления на конкурсной основе.</w:t>
      </w:r>
    </w:p>
    <w:p w:rsidR="0048728E" w:rsidRDefault="0048728E" w:rsidP="0048728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8728E">
        <w:rPr>
          <w:rFonts w:ascii="Times New Roman" w:hAnsi="Times New Roman"/>
          <w:bCs/>
          <w:color w:val="000000"/>
          <w:sz w:val="28"/>
        </w:rPr>
        <w:t>3. Муниципальные гарантии предоставляются организациям, реализующим инвестиционные проекты, при условии передачи ими кредитору в залог своего ликвидного имущества в порядке, установленном законодательством.</w:t>
      </w:r>
    </w:p>
    <w:p w:rsidR="004D4FFE" w:rsidRPr="00220BD2" w:rsidRDefault="004D4FFE" w:rsidP="004D4FFE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18. Предоставление льгот по аренде помещений, находящихся в муниципальной собственности</w:t>
      </w:r>
      <w:r w:rsidR="00220BD2">
        <w:rPr>
          <w:rFonts w:ascii="Times New Roman" w:hAnsi="Times New Roman"/>
          <w:b/>
          <w:bCs/>
          <w:color w:val="000000"/>
          <w:sz w:val="28"/>
        </w:rPr>
        <w:t>.</w:t>
      </w:r>
    </w:p>
    <w:p w:rsidR="004D4FFE" w:rsidRPr="004D4FFE" w:rsidRDefault="004D4FFE" w:rsidP="004D4FF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D4FFE">
        <w:rPr>
          <w:rFonts w:ascii="Times New Roman" w:hAnsi="Times New Roman"/>
          <w:bCs/>
          <w:color w:val="000000"/>
          <w:sz w:val="28"/>
        </w:rPr>
        <w:t>1. Льготы по аренде помещений, находящихся в муниципальной собственности, могут предоставляться субъектам инвестиционной деятельности, арендующим помещения в целях осуществления деятельности в рамках инвестиционных проектов, включенных в Перечень.</w:t>
      </w:r>
    </w:p>
    <w:p w:rsidR="004D4FFE" w:rsidRPr="004D4FFE" w:rsidRDefault="004D4FFE" w:rsidP="004D4FF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D4FFE">
        <w:rPr>
          <w:rFonts w:ascii="Times New Roman" w:hAnsi="Times New Roman"/>
          <w:bCs/>
          <w:color w:val="000000"/>
          <w:sz w:val="28"/>
        </w:rPr>
        <w:t xml:space="preserve">2. Решение о предоставлении льгот по арендной плате за помещения принимается в порядке, предусмотренном нормативно-правовыми актами </w:t>
      </w:r>
      <w:r>
        <w:rPr>
          <w:rFonts w:ascii="Times New Roman" w:hAnsi="Times New Roman"/>
          <w:bCs/>
          <w:color w:val="000000"/>
          <w:sz w:val="28"/>
        </w:rPr>
        <w:t>муниципального образования Степанцевское</w:t>
      </w:r>
      <w:r w:rsidRPr="004D4FFE">
        <w:rPr>
          <w:rFonts w:ascii="Times New Roman" w:hAnsi="Times New Roman"/>
          <w:bCs/>
          <w:color w:val="000000"/>
          <w:sz w:val="28"/>
        </w:rPr>
        <w:t>.</w:t>
      </w:r>
    </w:p>
    <w:p w:rsidR="004D4FFE" w:rsidRPr="00220BD2" w:rsidRDefault="004D4FFE" w:rsidP="004D4FFE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 xml:space="preserve">19. Участие администрации </w:t>
      </w:r>
      <w:r w:rsidR="00FC36EB" w:rsidRPr="00220BD2">
        <w:rPr>
          <w:rFonts w:ascii="Times New Roman" w:hAnsi="Times New Roman"/>
          <w:b/>
          <w:bCs/>
          <w:color w:val="000000"/>
          <w:sz w:val="28"/>
        </w:rPr>
        <w:t xml:space="preserve">муниципального образования Степанцевское </w:t>
      </w:r>
      <w:r w:rsidRPr="00220BD2">
        <w:rPr>
          <w:rFonts w:ascii="Times New Roman" w:hAnsi="Times New Roman"/>
          <w:b/>
          <w:bCs/>
          <w:color w:val="000000"/>
          <w:sz w:val="28"/>
        </w:rPr>
        <w:t>в финансировании инвестиционных проектов</w:t>
      </w:r>
      <w:r w:rsidR="00220BD2" w:rsidRPr="00220BD2">
        <w:rPr>
          <w:rFonts w:ascii="Times New Roman" w:hAnsi="Times New Roman"/>
          <w:b/>
          <w:bCs/>
          <w:color w:val="000000"/>
          <w:sz w:val="28"/>
        </w:rPr>
        <w:t>.</w:t>
      </w:r>
    </w:p>
    <w:p w:rsidR="004D4FFE" w:rsidRDefault="004D4FFE" w:rsidP="004D4FFE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4D4FFE">
        <w:rPr>
          <w:rFonts w:ascii="Times New Roman" w:hAnsi="Times New Roman"/>
          <w:bCs/>
          <w:color w:val="000000"/>
          <w:sz w:val="28"/>
        </w:rPr>
        <w:t xml:space="preserve">1. Администрация </w:t>
      </w:r>
      <w:r w:rsidR="00FC36EB">
        <w:rPr>
          <w:rFonts w:ascii="Times New Roman" w:hAnsi="Times New Roman"/>
          <w:bCs/>
          <w:color w:val="000000"/>
          <w:sz w:val="28"/>
        </w:rPr>
        <w:t>муниципального образования Степанцевское</w:t>
      </w:r>
      <w:r w:rsidR="00FC36EB" w:rsidRPr="004D4FFE">
        <w:rPr>
          <w:rFonts w:ascii="Times New Roman" w:hAnsi="Times New Roman"/>
          <w:bCs/>
          <w:color w:val="000000"/>
          <w:sz w:val="28"/>
        </w:rPr>
        <w:t xml:space="preserve"> </w:t>
      </w:r>
      <w:r w:rsidRPr="004D4FFE">
        <w:rPr>
          <w:rFonts w:ascii="Times New Roman" w:hAnsi="Times New Roman"/>
          <w:bCs/>
          <w:color w:val="000000"/>
          <w:sz w:val="28"/>
        </w:rPr>
        <w:t>в качестве самостоятельного инвестора осуществляет прямое финансирование объектов инфраструктуры</w:t>
      </w:r>
      <w:r w:rsidR="00B02021">
        <w:rPr>
          <w:rFonts w:ascii="Times New Roman" w:hAnsi="Times New Roman"/>
          <w:bCs/>
          <w:color w:val="000000"/>
          <w:sz w:val="28"/>
        </w:rPr>
        <w:t xml:space="preserve"> муниципального образования</w:t>
      </w:r>
      <w:r w:rsidRPr="004D4FFE">
        <w:rPr>
          <w:rFonts w:ascii="Times New Roman" w:hAnsi="Times New Roman"/>
          <w:bCs/>
          <w:color w:val="000000"/>
          <w:sz w:val="28"/>
        </w:rPr>
        <w:t xml:space="preserve"> и бюджетной сферы в пределах расходов, предусмотренных </w:t>
      </w:r>
      <w:r w:rsidR="00B02021">
        <w:rPr>
          <w:rFonts w:ascii="Times New Roman" w:hAnsi="Times New Roman"/>
          <w:bCs/>
          <w:color w:val="000000"/>
          <w:sz w:val="28"/>
        </w:rPr>
        <w:t>местным бюджетом</w:t>
      </w:r>
      <w:r w:rsidRPr="004D4FFE">
        <w:rPr>
          <w:rFonts w:ascii="Times New Roman" w:hAnsi="Times New Roman"/>
          <w:bCs/>
          <w:color w:val="000000"/>
          <w:sz w:val="28"/>
        </w:rPr>
        <w:t>.</w:t>
      </w:r>
    </w:p>
    <w:p w:rsidR="005F091C" w:rsidRPr="00220BD2" w:rsidRDefault="005F091C" w:rsidP="005F091C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20. Совет по инвестициям муниципального образования Степанцевское.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 xml:space="preserve">1. Совет по инвестициям, создается Советом народных депутатов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5F091C">
        <w:rPr>
          <w:rFonts w:ascii="Times New Roman" w:hAnsi="Times New Roman"/>
          <w:bCs/>
          <w:color w:val="000000"/>
          <w:sz w:val="28"/>
        </w:rPr>
        <w:t xml:space="preserve"> (далее -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5F091C">
        <w:rPr>
          <w:rFonts w:ascii="Times New Roman" w:hAnsi="Times New Roman"/>
          <w:bCs/>
          <w:color w:val="000000"/>
          <w:sz w:val="28"/>
        </w:rPr>
        <w:t xml:space="preserve">совет по инвестициям) который реализует инвестиционную политику администрации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5F091C">
        <w:rPr>
          <w:rFonts w:ascii="Times New Roman" w:hAnsi="Times New Roman"/>
          <w:bCs/>
          <w:color w:val="000000"/>
          <w:sz w:val="28"/>
        </w:rPr>
        <w:t xml:space="preserve">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5F091C">
        <w:rPr>
          <w:rFonts w:ascii="Times New Roman" w:hAnsi="Times New Roman"/>
          <w:bCs/>
          <w:color w:val="000000"/>
          <w:sz w:val="28"/>
        </w:rPr>
        <w:t>, обеспечения устойчивого развития экономики, стабильной социальной обстановки и благоприятной окружающей среды.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2. В своей деятельности инвестиционный совет руководствуется нормативными правовыми актами Российской Федерации, муниципальными правовыми актами, в том числе настоящим Положением.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Основными целями деятельности Совета по инвестициям являются: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 xml:space="preserve">- реализации политики привлечения инвестиций в экономику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5F091C">
        <w:rPr>
          <w:rFonts w:ascii="Times New Roman" w:hAnsi="Times New Roman"/>
          <w:bCs/>
          <w:color w:val="000000"/>
          <w:sz w:val="28"/>
        </w:rPr>
        <w:t xml:space="preserve"> путем обеспечения рассмотрения </w:t>
      </w:r>
      <w:r w:rsidRPr="005F091C">
        <w:rPr>
          <w:rFonts w:ascii="Times New Roman" w:hAnsi="Times New Roman"/>
          <w:bCs/>
          <w:color w:val="000000"/>
          <w:sz w:val="28"/>
        </w:rPr>
        <w:lastRenderedPageBreak/>
        <w:t xml:space="preserve">вопросов инвестиционной политики, координация инвестиционной деятельности органов </w:t>
      </w:r>
      <w:r>
        <w:rPr>
          <w:rFonts w:ascii="Times New Roman" w:hAnsi="Times New Roman"/>
          <w:bCs/>
          <w:color w:val="000000"/>
          <w:sz w:val="28"/>
        </w:rPr>
        <w:t>местного</w:t>
      </w:r>
      <w:r w:rsidRPr="005F091C">
        <w:rPr>
          <w:rFonts w:ascii="Times New Roman" w:hAnsi="Times New Roman"/>
          <w:bCs/>
          <w:color w:val="000000"/>
          <w:sz w:val="28"/>
        </w:rPr>
        <w:t xml:space="preserve"> самоуправления с целью придания ей направленности, отвечающей приоритетам развития хозяйства</w:t>
      </w:r>
      <w:r>
        <w:rPr>
          <w:rFonts w:ascii="Times New Roman" w:hAnsi="Times New Roman"/>
          <w:bCs/>
          <w:color w:val="000000"/>
          <w:sz w:val="28"/>
        </w:rPr>
        <w:t xml:space="preserve"> муниципального образования</w:t>
      </w:r>
      <w:r w:rsidRPr="005F091C">
        <w:rPr>
          <w:rFonts w:ascii="Times New Roman" w:hAnsi="Times New Roman"/>
          <w:bCs/>
          <w:color w:val="000000"/>
          <w:sz w:val="28"/>
        </w:rPr>
        <w:t>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выработки решений, способствующих успешной реализации инвестиционных проектов;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выработки предложений по рациональному использованию трудовых, энергетических и природных ресурсов;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повышения эффективности работы по реализации инвестиционных проектов;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 xml:space="preserve">- выработки решений по вопросам взаимодействия между администрацией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5F091C">
        <w:rPr>
          <w:rFonts w:ascii="Times New Roman" w:hAnsi="Times New Roman"/>
          <w:bCs/>
          <w:color w:val="000000"/>
          <w:sz w:val="28"/>
        </w:rPr>
        <w:t xml:space="preserve"> и инвесторами.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3. Для реализации указанных целей Совет по инвестициям имеет право: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запрашивать и получать от отраслевых органов и участников инвестиционных проектов необходимые документы и информацию о реализации инвестиционных проектов;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приглашать и заслушивать на заседании Совета представителей организаций, принимающих участие в реализации инвестиционных проектов;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запрашивать в установленном порядке материалы, необходимые для деятельности Совета;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организовывать экспертные советы, рабочие группы или комиссии для решения вопросов, входящих в компетенцию Совета;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 xml:space="preserve">- обеспечивать взаимодействие инвесторов с надзорными органами и администрацией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5F091C">
        <w:rPr>
          <w:rFonts w:ascii="Times New Roman" w:hAnsi="Times New Roman"/>
          <w:bCs/>
          <w:color w:val="000000"/>
          <w:sz w:val="28"/>
        </w:rPr>
        <w:t xml:space="preserve"> при реализации инвестиционных проектов;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 xml:space="preserve">- рекомендовать подготовку нормативно-правовых актов администрации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5F091C">
        <w:rPr>
          <w:rFonts w:ascii="Times New Roman" w:hAnsi="Times New Roman"/>
          <w:bCs/>
          <w:color w:val="000000"/>
          <w:sz w:val="28"/>
        </w:rPr>
        <w:t xml:space="preserve"> по вопросам, связанным с привлечением инвестиций.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 xml:space="preserve">4. Председателем Совета по инвестициям является глава муниципального образования муниципального образования </w:t>
      </w:r>
      <w:r>
        <w:rPr>
          <w:rFonts w:ascii="Times New Roman" w:hAnsi="Times New Roman"/>
          <w:bCs/>
          <w:color w:val="000000"/>
          <w:sz w:val="28"/>
        </w:rPr>
        <w:t>Степанцевское</w:t>
      </w:r>
      <w:r w:rsidRPr="005F091C">
        <w:rPr>
          <w:rFonts w:ascii="Times New Roman" w:hAnsi="Times New Roman"/>
          <w:bCs/>
          <w:color w:val="000000"/>
          <w:sz w:val="28"/>
        </w:rPr>
        <w:t>. Количественный состав Совета по инвестициям - 7 человек.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5. Председатель или по его поручению заместитель председателя Совета по инвестициям: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руководит работой Совета по инвестициям, планирует его деятельность, ведет заседания, контролирует выполнение решений;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 xml:space="preserve">- вносит на обсуждение Совета по инвестициям стратегические вопросы управления инвестиционной деятельностью в </w:t>
      </w:r>
      <w:r>
        <w:rPr>
          <w:rFonts w:ascii="Times New Roman" w:hAnsi="Times New Roman"/>
          <w:bCs/>
          <w:color w:val="000000"/>
          <w:sz w:val="28"/>
        </w:rPr>
        <w:t>муниципальном образовании</w:t>
      </w:r>
      <w:r w:rsidRPr="005F091C">
        <w:rPr>
          <w:rFonts w:ascii="Times New Roman" w:hAnsi="Times New Roman"/>
          <w:bCs/>
          <w:color w:val="000000"/>
          <w:sz w:val="28"/>
        </w:rPr>
        <w:t>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утверждает протоколы заседаний Совета по инвестициям;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lastRenderedPageBreak/>
        <w:t>- формирует предложения по персональному составу совета и рабочей группы;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координирует и контролирует деятельность рабочей группы Совета по инвестициям.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6. Заместитель председателя Совета по инвестициям:</w:t>
      </w:r>
    </w:p>
    <w:p w:rsidR="005F091C" w:rsidRP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координирует подготовку и внесение на обсуждение Совета по инвестициям всех вопросов, связанных с привлечением инвестиций;</w:t>
      </w:r>
    </w:p>
    <w:p w:rsidR="005F091C" w:rsidRDefault="005F091C" w:rsidP="005F091C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5F091C">
        <w:rPr>
          <w:rFonts w:ascii="Times New Roman" w:hAnsi="Times New Roman"/>
          <w:bCs/>
          <w:color w:val="000000"/>
          <w:sz w:val="28"/>
        </w:rPr>
        <w:t>- координирует и контролирует работу рабочих органов Совета по инвестициям.</w:t>
      </w:r>
    </w:p>
    <w:p w:rsidR="00964C0D" w:rsidRPr="00220BD2" w:rsidRDefault="00964C0D" w:rsidP="00964C0D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21. Ответственность и контроль за инвестиционной деятельностью</w:t>
      </w:r>
      <w:r w:rsidR="00220BD2">
        <w:rPr>
          <w:rFonts w:ascii="Times New Roman" w:hAnsi="Times New Roman"/>
          <w:b/>
          <w:bCs/>
          <w:color w:val="000000"/>
          <w:sz w:val="28"/>
        </w:rPr>
        <w:t>.</w:t>
      </w:r>
    </w:p>
    <w:p w:rsidR="00964C0D" w:rsidRPr="00964C0D" w:rsidRDefault="00964C0D" w:rsidP="00964C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64C0D">
        <w:rPr>
          <w:rFonts w:ascii="Times New Roman" w:hAnsi="Times New Roman"/>
          <w:bCs/>
          <w:color w:val="000000"/>
          <w:sz w:val="28"/>
        </w:rPr>
        <w:t xml:space="preserve">1. Администрация </w:t>
      </w:r>
      <w:r w:rsidR="00E44434" w:rsidRPr="005F091C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="00E44434">
        <w:rPr>
          <w:rFonts w:ascii="Times New Roman" w:hAnsi="Times New Roman"/>
          <w:bCs/>
          <w:color w:val="000000"/>
          <w:sz w:val="28"/>
        </w:rPr>
        <w:t>Степанцевское</w:t>
      </w:r>
      <w:r w:rsidR="00E44434" w:rsidRPr="00964C0D">
        <w:rPr>
          <w:rFonts w:ascii="Times New Roman" w:hAnsi="Times New Roman"/>
          <w:bCs/>
          <w:color w:val="000000"/>
          <w:sz w:val="28"/>
        </w:rPr>
        <w:t xml:space="preserve"> </w:t>
      </w:r>
      <w:r w:rsidRPr="00964C0D">
        <w:rPr>
          <w:rFonts w:ascii="Times New Roman" w:hAnsi="Times New Roman"/>
          <w:bCs/>
          <w:color w:val="000000"/>
          <w:sz w:val="28"/>
        </w:rPr>
        <w:t xml:space="preserve">по решению главы </w:t>
      </w:r>
      <w:r w:rsidR="00E44434">
        <w:rPr>
          <w:rFonts w:ascii="Times New Roman" w:hAnsi="Times New Roman"/>
          <w:bCs/>
          <w:color w:val="000000"/>
          <w:sz w:val="28"/>
        </w:rPr>
        <w:t>местной администрации</w:t>
      </w:r>
      <w:r w:rsidRPr="00964C0D">
        <w:rPr>
          <w:rFonts w:ascii="Times New Roman" w:hAnsi="Times New Roman"/>
          <w:bCs/>
          <w:color w:val="000000"/>
          <w:sz w:val="28"/>
        </w:rPr>
        <w:t xml:space="preserve">, в пределах своих полномочий, а также контрольный орган муниципального образования </w:t>
      </w:r>
      <w:r w:rsidR="00E44434">
        <w:rPr>
          <w:rFonts w:ascii="Times New Roman" w:hAnsi="Times New Roman"/>
          <w:bCs/>
          <w:color w:val="000000"/>
          <w:sz w:val="28"/>
        </w:rPr>
        <w:t>Степанцевское</w:t>
      </w:r>
      <w:r w:rsidR="00E44434" w:rsidRPr="00964C0D">
        <w:rPr>
          <w:rFonts w:ascii="Times New Roman" w:hAnsi="Times New Roman"/>
          <w:bCs/>
          <w:color w:val="000000"/>
          <w:sz w:val="28"/>
        </w:rPr>
        <w:t xml:space="preserve"> </w:t>
      </w:r>
      <w:r w:rsidRPr="00964C0D">
        <w:rPr>
          <w:rFonts w:ascii="Times New Roman" w:hAnsi="Times New Roman"/>
          <w:bCs/>
          <w:color w:val="000000"/>
          <w:sz w:val="28"/>
        </w:rPr>
        <w:t>по поручению Совета депутатов (Совета по инвестициям) проводят проверки предприятий-инвесторов в части соблюдения ими условий инвестиционного договора и требований настоящего Положения.</w:t>
      </w:r>
    </w:p>
    <w:p w:rsidR="00964C0D" w:rsidRPr="00964C0D" w:rsidRDefault="00964C0D" w:rsidP="00964C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64C0D">
        <w:rPr>
          <w:rFonts w:ascii="Times New Roman" w:hAnsi="Times New Roman"/>
          <w:bCs/>
          <w:color w:val="000000"/>
          <w:sz w:val="28"/>
        </w:rPr>
        <w:t xml:space="preserve">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администрация муниципального образования </w:t>
      </w:r>
      <w:r w:rsidR="00E44434">
        <w:rPr>
          <w:rFonts w:ascii="Times New Roman" w:hAnsi="Times New Roman"/>
          <w:bCs/>
          <w:color w:val="000000"/>
          <w:sz w:val="28"/>
        </w:rPr>
        <w:t>Степанцевское</w:t>
      </w:r>
      <w:r w:rsidR="00E44434" w:rsidRPr="00964C0D">
        <w:rPr>
          <w:rFonts w:ascii="Times New Roman" w:hAnsi="Times New Roman"/>
          <w:bCs/>
          <w:color w:val="000000"/>
          <w:sz w:val="28"/>
        </w:rPr>
        <w:t xml:space="preserve"> </w:t>
      </w:r>
      <w:r w:rsidRPr="00964C0D">
        <w:rPr>
          <w:rFonts w:ascii="Times New Roman" w:hAnsi="Times New Roman"/>
          <w:bCs/>
          <w:color w:val="000000"/>
          <w:sz w:val="28"/>
        </w:rPr>
        <w:t>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</w:t>
      </w:r>
    </w:p>
    <w:p w:rsidR="00964C0D" w:rsidRPr="00220BD2" w:rsidRDefault="00964C0D" w:rsidP="00964C0D">
      <w:pPr>
        <w:spacing w:after="120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220BD2">
        <w:rPr>
          <w:rFonts w:ascii="Times New Roman" w:hAnsi="Times New Roman"/>
          <w:b/>
          <w:bCs/>
          <w:color w:val="000000"/>
          <w:sz w:val="28"/>
        </w:rPr>
        <w:t>22. Заключительные положения</w:t>
      </w:r>
      <w:r w:rsidR="00220BD2">
        <w:rPr>
          <w:rFonts w:ascii="Times New Roman" w:hAnsi="Times New Roman"/>
          <w:b/>
          <w:bCs/>
          <w:color w:val="000000"/>
          <w:sz w:val="28"/>
        </w:rPr>
        <w:t>.</w:t>
      </w:r>
    </w:p>
    <w:p w:rsidR="00964C0D" w:rsidRPr="00964C0D" w:rsidRDefault="00964C0D" w:rsidP="00964C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64C0D">
        <w:rPr>
          <w:rFonts w:ascii="Times New Roman" w:hAnsi="Times New Roman"/>
          <w:bCs/>
          <w:color w:val="000000"/>
          <w:sz w:val="28"/>
        </w:rPr>
        <w:t>1. Настоящее Положение применяется к правоотношениям, возникающим после введения его в действие.</w:t>
      </w:r>
    </w:p>
    <w:p w:rsidR="00964C0D" w:rsidRPr="000C5385" w:rsidRDefault="00964C0D" w:rsidP="00964C0D">
      <w:pPr>
        <w:spacing w:after="120"/>
        <w:ind w:firstLine="709"/>
        <w:jc w:val="both"/>
        <w:rPr>
          <w:rFonts w:ascii="Times New Roman" w:hAnsi="Times New Roman"/>
          <w:bCs/>
          <w:color w:val="000000"/>
          <w:sz w:val="28"/>
        </w:rPr>
      </w:pPr>
      <w:r w:rsidRPr="00964C0D">
        <w:rPr>
          <w:rFonts w:ascii="Times New Roman" w:hAnsi="Times New Roman"/>
          <w:bCs/>
          <w:color w:val="000000"/>
          <w:sz w:val="28"/>
        </w:rPr>
        <w:t xml:space="preserve">2. Изменение форм и условий муниципальной поддержки инвестиционной деятельности на территории </w:t>
      </w:r>
      <w:r w:rsidR="00E44434" w:rsidRPr="00964C0D">
        <w:rPr>
          <w:rFonts w:ascii="Times New Roman" w:hAnsi="Times New Roman"/>
          <w:bCs/>
          <w:color w:val="000000"/>
          <w:sz w:val="28"/>
        </w:rPr>
        <w:t xml:space="preserve">муниципального образования </w:t>
      </w:r>
      <w:r w:rsidR="00E44434">
        <w:rPr>
          <w:rFonts w:ascii="Times New Roman" w:hAnsi="Times New Roman"/>
          <w:bCs/>
          <w:color w:val="000000"/>
          <w:sz w:val="28"/>
        </w:rPr>
        <w:t>Степанцевское</w:t>
      </w:r>
      <w:r w:rsidR="00E44434" w:rsidRPr="00964C0D">
        <w:rPr>
          <w:rFonts w:ascii="Times New Roman" w:hAnsi="Times New Roman"/>
          <w:bCs/>
          <w:color w:val="000000"/>
          <w:sz w:val="28"/>
        </w:rPr>
        <w:t xml:space="preserve"> </w:t>
      </w:r>
      <w:r w:rsidRPr="00964C0D">
        <w:rPr>
          <w:rFonts w:ascii="Times New Roman" w:hAnsi="Times New Roman"/>
          <w:bCs/>
          <w:color w:val="000000"/>
          <w:sz w:val="28"/>
        </w:rPr>
        <w:t>допускается исключительно путем внесения изменений в настоящее Положение.</w:t>
      </w:r>
    </w:p>
    <w:sectPr w:rsidR="00964C0D" w:rsidRPr="000C5385" w:rsidSect="0017630D">
      <w:headerReference w:type="default" r:id="rId8"/>
      <w:pgSz w:w="11906" w:h="16838"/>
      <w:pgMar w:top="1135" w:right="70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1B" w:rsidRDefault="00E6431B" w:rsidP="00CB4B54">
      <w:r>
        <w:separator/>
      </w:r>
    </w:p>
  </w:endnote>
  <w:endnote w:type="continuationSeparator" w:id="0">
    <w:p w:rsidR="00E6431B" w:rsidRDefault="00E6431B" w:rsidP="00C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1B" w:rsidRDefault="00E6431B" w:rsidP="00CB4B54">
      <w:r>
        <w:separator/>
      </w:r>
    </w:p>
  </w:footnote>
  <w:footnote w:type="continuationSeparator" w:id="0">
    <w:p w:rsidR="00E6431B" w:rsidRDefault="00E6431B" w:rsidP="00CB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113020938"/>
      <w:docPartObj>
        <w:docPartGallery w:val="Page Numbers (Top of Page)"/>
        <w:docPartUnique/>
      </w:docPartObj>
    </w:sdtPr>
    <w:sdtEndPr/>
    <w:sdtContent>
      <w:p w:rsidR="00A36867" w:rsidRPr="00A36867" w:rsidRDefault="00A36867">
        <w:pPr>
          <w:pStyle w:val="a7"/>
          <w:jc w:val="center"/>
          <w:rPr>
            <w:rFonts w:ascii="Times New Roman" w:hAnsi="Times New Roman"/>
          </w:rPr>
        </w:pPr>
        <w:r w:rsidRPr="00A36867">
          <w:rPr>
            <w:rFonts w:ascii="Times New Roman" w:hAnsi="Times New Roman"/>
          </w:rPr>
          <w:fldChar w:fldCharType="begin"/>
        </w:r>
        <w:r w:rsidRPr="00A36867">
          <w:rPr>
            <w:rFonts w:ascii="Times New Roman" w:hAnsi="Times New Roman"/>
          </w:rPr>
          <w:instrText>PAGE   \* MERGEFORMAT</w:instrText>
        </w:r>
        <w:r w:rsidRPr="00A36867">
          <w:rPr>
            <w:rFonts w:ascii="Times New Roman" w:hAnsi="Times New Roman"/>
          </w:rPr>
          <w:fldChar w:fldCharType="separate"/>
        </w:r>
        <w:r w:rsidR="0017630D">
          <w:rPr>
            <w:rFonts w:ascii="Times New Roman" w:hAnsi="Times New Roman"/>
            <w:noProof/>
          </w:rPr>
          <w:t>2</w:t>
        </w:r>
        <w:r w:rsidRPr="00A36867">
          <w:rPr>
            <w:rFonts w:ascii="Times New Roman" w:hAnsi="Times New Roman"/>
          </w:rPr>
          <w:fldChar w:fldCharType="end"/>
        </w:r>
      </w:p>
    </w:sdtContent>
  </w:sdt>
  <w:p w:rsidR="00A36867" w:rsidRPr="00A36867" w:rsidRDefault="00A36867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583"/>
    <w:multiLevelType w:val="hybridMultilevel"/>
    <w:tmpl w:val="BD260556"/>
    <w:lvl w:ilvl="0" w:tplc="FE84A5EC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  <w:color w:val="000000"/>
      </w:rPr>
    </w:lvl>
    <w:lvl w:ilvl="1" w:tplc="18A23E46">
      <w:start w:val="6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 w15:restartNumberingAfterBreak="0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 w15:restartNumberingAfterBreak="0">
    <w:nsid w:val="44C156E5"/>
    <w:multiLevelType w:val="hybridMultilevel"/>
    <w:tmpl w:val="5CEADB26"/>
    <w:lvl w:ilvl="0" w:tplc="DBC0D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535AD1"/>
    <w:multiLevelType w:val="hybridMultilevel"/>
    <w:tmpl w:val="EF646740"/>
    <w:lvl w:ilvl="0" w:tplc="E0CCB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7" w15:restartNumberingAfterBreak="0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5"/>
    <w:rsid w:val="000179B6"/>
    <w:rsid w:val="000278CE"/>
    <w:rsid w:val="0003007E"/>
    <w:rsid w:val="00032219"/>
    <w:rsid w:val="00032A1F"/>
    <w:rsid w:val="0003448D"/>
    <w:rsid w:val="00043D50"/>
    <w:rsid w:val="000463B9"/>
    <w:rsid w:val="00050705"/>
    <w:rsid w:val="00051395"/>
    <w:rsid w:val="000522C2"/>
    <w:rsid w:val="00052E38"/>
    <w:rsid w:val="000536E9"/>
    <w:rsid w:val="0005447A"/>
    <w:rsid w:val="00071B41"/>
    <w:rsid w:val="00077054"/>
    <w:rsid w:val="00091065"/>
    <w:rsid w:val="00095495"/>
    <w:rsid w:val="000A6CF3"/>
    <w:rsid w:val="000B531F"/>
    <w:rsid w:val="000C5385"/>
    <w:rsid w:val="000F7139"/>
    <w:rsid w:val="0010288C"/>
    <w:rsid w:val="00124F3A"/>
    <w:rsid w:val="00130297"/>
    <w:rsid w:val="001339DD"/>
    <w:rsid w:val="0013790D"/>
    <w:rsid w:val="00137E92"/>
    <w:rsid w:val="00142885"/>
    <w:rsid w:val="00144DA0"/>
    <w:rsid w:val="00155550"/>
    <w:rsid w:val="001578D2"/>
    <w:rsid w:val="0017630D"/>
    <w:rsid w:val="00185394"/>
    <w:rsid w:val="001860DB"/>
    <w:rsid w:val="00190536"/>
    <w:rsid w:val="001F21DE"/>
    <w:rsid w:val="0020590E"/>
    <w:rsid w:val="00215108"/>
    <w:rsid w:val="00216C33"/>
    <w:rsid w:val="00220BD2"/>
    <w:rsid w:val="00234468"/>
    <w:rsid w:val="00234E23"/>
    <w:rsid w:val="002373DC"/>
    <w:rsid w:val="00273269"/>
    <w:rsid w:val="00292184"/>
    <w:rsid w:val="002B5FAA"/>
    <w:rsid w:val="002C0D60"/>
    <w:rsid w:val="002D3AC3"/>
    <w:rsid w:val="002E010C"/>
    <w:rsid w:val="002F7A29"/>
    <w:rsid w:val="00313C4E"/>
    <w:rsid w:val="003234AF"/>
    <w:rsid w:val="003427DF"/>
    <w:rsid w:val="00342F7D"/>
    <w:rsid w:val="00362B34"/>
    <w:rsid w:val="00385B3F"/>
    <w:rsid w:val="00397A5F"/>
    <w:rsid w:val="003B0B63"/>
    <w:rsid w:val="003B5C65"/>
    <w:rsid w:val="003C0080"/>
    <w:rsid w:val="003C098A"/>
    <w:rsid w:val="003C6C3B"/>
    <w:rsid w:val="003E1601"/>
    <w:rsid w:val="003F56C1"/>
    <w:rsid w:val="00402AB8"/>
    <w:rsid w:val="00404DD3"/>
    <w:rsid w:val="00414580"/>
    <w:rsid w:val="00423253"/>
    <w:rsid w:val="00432E6E"/>
    <w:rsid w:val="0044139D"/>
    <w:rsid w:val="00445126"/>
    <w:rsid w:val="00456F77"/>
    <w:rsid w:val="004628D5"/>
    <w:rsid w:val="00466942"/>
    <w:rsid w:val="004773A1"/>
    <w:rsid w:val="00483D00"/>
    <w:rsid w:val="0048728E"/>
    <w:rsid w:val="0048730B"/>
    <w:rsid w:val="00495572"/>
    <w:rsid w:val="004A3E3F"/>
    <w:rsid w:val="004B1CA3"/>
    <w:rsid w:val="004B6BD3"/>
    <w:rsid w:val="004C0F8D"/>
    <w:rsid w:val="004D31A8"/>
    <w:rsid w:val="004D4FFE"/>
    <w:rsid w:val="004E45BB"/>
    <w:rsid w:val="004F1578"/>
    <w:rsid w:val="004F7BD0"/>
    <w:rsid w:val="00524952"/>
    <w:rsid w:val="005351B4"/>
    <w:rsid w:val="005378CB"/>
    <w:rsid w:val="0055222C"/>
    <w:rsid w:val="00554255"/>
    <w:rsid w:val="005709B0"/>
    <w:rsid w:val="00574862"/>
    <w:rsid w:val="0057585F"/>
    <w:rsid w:val="005903B7"/>
    <w:rsid w:val="00590F45"/>
    <w:rsid w:val="005B5733"/>
    <w:rsid w:val="005F091C"/>
    <w:rsid w:val="005F7395"/>
    <w:rsid w:val="00601A66"/>
    <w:rsid w:val="00601ADD"/>
    <w:rsid w:val="00604BF2"/>
    <w:rsid w:val="00610527"/>
    <w:rsid w:val="0062708F"/>
    <w:rsid w:val="0063451C"/>
    <w:rsid w:val="006526F5"/>
    <w:rsid w:val="00665C0E"/>
    <w:rsid w:val="00677A00"/>
    <w:rsid w:val="00677E21"/>
    <w:rsid w:val="006806B0"/>
    <w:rsid w:val="006908EA"/>
    <w:rsid w:val="00691E32"/>
    <w:rsid w:val="006967F2"/>
    <w:rsid w:val="00697562"/>
    <w:rsid w:val="00697AF7"/>
    <w:rsid w:val="006B1601"/>
    <w:rsid w:val="006B19F8"/>
    <w:rsid w:val="006B414F"/>
    <w:rsid w:val="006C7E78"/>
    <w:rsid w:val="006D5D7A"/>
    <w:rsid w:val="006E0D5B"/>
    <w:rsid w:val="006F3A34"/>
    <w:rsid w:val="006F3E6C"/>
    <w:rsid w:val="00704E20"/>
    <w:rsid w:val="007073CC"/>
    <w:rsid w:val="007348AD"/>
    <w:rsid w:val="00761124"/>
    <w:rsid w:val="00774707"/>
    <w:rsid w:val="007768AA"/>
    <w:rsid w:val="00780C60"/>
    <w:rsid w:val="00791D6D"/>
    <w:rsid w:val="00793422"/>
    <w:rsid w:val="007D2794"/>
    <w:rsid w:val="007E000C"/>
    <w:rsid w:val="007E0913"/>
    <w:rsid w:val="007E0FA2"/>
    <w:rsid w:val="007E5606"/>
    <w:rsid w:val="007E5A52"/>
    <w:rsid w:val="007F724E"/>
    <w:rsid w:val="00801E3D"/>
    <w:rsid w:val="00803246"/>
    <w:rsid w:val="00806C52"/>
    <w:rsid w:val="00826F08"/>
    <w:rsid w:val="008309D6"/>
    <w:rsid w:val="00832F9A"/>
    <w:rsid w:val="0084568E"/>
    <w:rsid w:val="00846545"/>
    <w:rsid w:val="00856ACE"/>
    <w:rsid w:val="008659A3"/>
    <w:rsid w:val="00874023"/>
    <w:rsid w:val="00886AC1"/>
    <w:rsid w:val="008A2F35"/>
    <w:rsid w:val="008B08BB"/>
    <w:rsid w:val="008B1E05"/>
    <w:rsid w:val="008B5BC2"/>
    <w:rsid w:val="008D619E"/>
    <w:rsid w:val="008E4FD1"/>
    <w:rsid w:val="008E72D7"/>
    <w:rsid w:val="00900392"/>
    <w:rsid w:val="00922BCE"/>
    <w:rsid w:val="00927160"/>
    <w:rsid w:val="00943ADF"/>
    <w:rsid w:val="0094448A"/>
    <w:rsid w:val="00961C6E"/>
    <w:rsid w:val="00964C0D"/>
    <w:rsid w:val="00970B24"/>
    <w:rsid w:val="009925B2"/>
    <w:rsid w:val="009E48DE"/>
    <w:rsid w:val="009F3B3D"/>
    <w:rsid w:val="00A27404"/>
    <w:rsid w:val="00A36867"/>
    <w:rsid w:val="00A75BA7"/>
    <w:rsid w:val="00A829C7"/>
    <w:rsid w:val="00A865CA"/>
    <w:rsid w:val="00AA04CE"/>
    <w:rsid w:val="00AD0049"/>
    <w:rsid w:val="00AD1995"/>
    <w:rsid w:val="00AD4A20"/>
    <w:rsid w:val="00AD4CB7"/>
    <w:rsid w:val="00AD65AD"/>
    <w:rsid w:val="00AF2682"/>
    <w:rsid w:val="00B02021"/>
    <w:rsid w:val="00B054CC"/>
    <w:rsid w:val="00B06450"/>
    <w:rsid w:val="00B26F4C"/>
    <w:rsid w:val="00B600D0"/>
    <w:rsid w:val="00B64D6F"/>
    <w:rsid w:val="00B74119"/>
    <w:rsid w:val="00B76C27"/>
    <w:rsid w:val="00B91A39"/>
    <w:rsid w:val="00BA1FE5"/>
    <w:rsid w:val="00BD12CC"/>
    <w:rsid w:val="00BD1689"/>
    <w:rsid w:val="00BD2D87"/>
    <w:rsid w:val="00BE496E"/>
    <w:rsid w:val="00BF0668"/>
    <w:rsid w:val="00BF0C94"/>
    <w:rsid w:val="00BF61D1"/>
    <w:rsid w:val="00C15133"/>
    <w:rsid w:val="00C25F9E"/>
    <w:rsid w:val="00C3491D"/>
    <w:rsid w:val="00C41DCF"/>
    <w:rsid w:val="00C43033"/>
    <w:rsid w:val="00C5005C"/>
    <w:rsid w:val="00C56C26"/>
    <w:rsid w:val="00C57686"/>
    <w:rsid w:val="00C735C1"/>
    <w:rsid w:val="00C94924"/>
    <w:rsid w:val="00C95D21"/>
    <w:rsid w:val="00C965B0"/>
    <w:rsid w:val="00CB1DEC"/>
    <w:rsid w:val="00CB4B54"/>
    <w:rsid w:val="00CB5B5D"/>
    <w:rsid w:val="00CC515E"/>
    <w:rsid w:val="00CD0A64"/>
    <w:rsid w:val="00CE06F0"/>
    <w:rsid w:val="00CE5255"/>
    <w:rsid w:val="00CF3BD7"/>
    <w:rsid w:val="00D00BFC"/>
    <w:rsid w:val="00D2113F"/>
    <w:rsid w:val="00D22F4E"/>
    <w:rsid w:val="00D31475"/>
    <w:rsid w:val="00D51749"/>
    <w:rsid w:val="00D53B38"/>
    <w:rsid w:val="00D66DE4"/>
    <w:rsid w:val="00D70B9C"/>
    <w:rsid w:val="00D8074D"/>
    <w:rsid w:val="00D848A0"/>
    <w:rsid w:val="00D9274F"/>
    <w:rsid w:val="00DB147D"/>
    <w:rsid w:val="00DB694F"/>
    <w:rsid w:val="00DC470E"/>
    <w:rsid w:val="00DD0CEC"/>
    <w:rsid w:val="00DD2559"/>
    <w:rsid w:val="00DE5F02"/>
    <w:rsid w:val="00DF117F"/>
    <w:rsid w:val="00DF16E8"/>
    <w:rsid w:val="00DF40BD"/>
    <w:rsid w:val="00DF59BF"/>
    <w:rsid w:val="00E14ED1"/>
    <w:rsid w:val="00E325AC"/>
    <w:rsid w:val="00E35842"/>
    <w:rsid w:val="00E44434"/>
    <w:rsid w:val="00E45BC4"/>
    <w:rsid w:val="00E5190D"/>
    <w:rsid w:val="00E5297F"/>
    <w:rsid w:val="00E55533"/>
    <w:rsid w:val="00E6431B"/>
    <w:rsid w:val="00E843A8"/>
    <w:rsid w:val="00E86737"/>
    <w:rsid w:val="00E87EE7"/>
    <w:rsid w:val="00EA0BF6"/>
    <w:rsid w:val="00EA0F68"/>
    <w:rsid w:val="00EA29EA"/>
    <w:rsid w:val="00EB090E"/>
    <w:rsid w:val="00EC1D3F"/>
    <w:rsid w:val="00EC6432"/>
    <w:rsid w:val="00ED2095"/>
    <w:rsid w:val="00EE7C44"/>
    <w:rsid w:val="00F02732"/>
    <w:rsid w:val="00F02E19"/>
    <w:rsid w:val="00F25D8B"/>
    <w:rsid w:val="00F50DC6"/>
    <w:rsid w:val="00F71C4B"/>
    <w:rsid w:val="00F7238B"/>
    <w:rsid w:val="00F72675"/>
    <w:rsid w:val="00F87C6B"/>
    <w:rsid w:val="00F928DD"/>
    <w:rsid w:val="00F95C94"/>
    <w:rsid w:val="00F979C3"/>
    <w:rsid w:val="00FA4DB8"/>
    <w:rsid w:val="00FA645C"/>
    <w:rsid w:val="00FB7626"/>
    <w:rsid w:val="00FC36EB"/>
    <w:rsid w:val="00FC78A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4A9EC"/>
  <w15:chartTrackingRefBased/>
  <w15:docId w15:val="{62FDE1E5-3AEB-4ED8-876E-EF252AD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2D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622-2463-4352-B5AB-F51AC75A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19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Пользователь Windows</cp:lastModifiedBy>
  <cp:revision>151</cp:revision>
  <cp:lastPrinted>2015-09-22T11:38:00Z</cp:lastPrinted>
  <dcterms:created xsi:type="dcterms:W3CDTF">2018-08-23T10:38:00Z</dcterms:created>
  <dcterms:modified xsi:type="dcterms:W3CDTF">2018-10-24T09:19:00Z</dcterms:modified>
</cp:coreProperties>
</file>